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CB6D" w14:textId="18FCF90C" w:rsidR="18FCF90C" w:rsidRDefault="18FCF90C" w:rsidP="18FCF90C">
      <w:bookmarkStart w:id="0" w:name="_GoBack"/>
      <w:bookmarkEnd w:id="0"/>
      <w:r>
        <w:t xml:space="preserve">                </w:t>
      </w:r>
      <w:r>
        <w:rPr>
          <w:noProof/>
          <w:lang w:val="ru-RU" w:eastAsia="ru-RU"/>
        </w:rPr>
        <w:drawing>
          <wp:inline distT="0" distB="0" distL="0" distR="0" wp14:anchorId="638A530E" wp14:editId="67055881">
            <wp:extent cx="1028700" cy="219075"/>
            <wp:effectExtent l="0" t="0" r="0" b="0"/>
            <wp:docPr id="1670009614" name="picture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0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5B238E" w:rsidRPr="00353F13" w14:paraId="776FCB92" w14:textId="77777777" w:rsidTr="3753781F">
        <w:trPr>
          <w:jc w:val="center"/>
        </w:trPr>
        <w:tc>
          <w:tcPr>
            <w:tcW w:w="9004" w:type="dxa"/>
          </w:tcPr>
          <w:p w14:paraId="2D76BDF2" w14:textId="79AD4AE7" w:rsidR="18FCF90C" w:rsidRPr="00042935" w:rsidRDefault="18FCF90C" w:rsidP="18FCF90C">
            <w:pPr>
              <w:jc w:val="center"/>
              <w:rPr>
                <w:lang w:val="ru-RU"/>
              </w:rPr>
            </w:pPr>
            <w:r w:rsidRPr="00042935">
              <w:rPr>
                <w:rFonts w:ascii="Segoe UI Semilight" w:eastAsia="Segoe UI Semilight" w:hAnsi="Segoe UI Semilight" w:cs="Segoe UI Semilight"/>
                <w:b/>
                <w:bCs/>
                <w:color w:val="3B3838" w:themeColor="background2" w:themeShade="40"/>
                <w:sz w:val="28"/>
                <w:szCs w:val="28"/>
                <w:lang w:val="ru-RU"/>
              </w:rPr>
              <w:t xml:space="preserve">Конференция </w:t>
            </w:r>
            <w:r w:rsidRPr="18FCF90C">
              <w:rPr>
                <w:rFonts w:ascii="Segoe UI Semilight" w:eastAsia="Segoe UI Semilight" w:hAnsi="Segoe UI Semilight" w:cs="Segoe UI Semilight"/>
                <w:b/>
                <w:bCs/>
                <w:color w:val="3B3838" w:themeColor="background2" w:themeShade="40"/>
                <w:sz w:val="28"/>
                <w:szCs w:val="28"/>
              </w:rPr>
              <w:t>Microsoft</w:t>
            </w:r>
            <w:r w:rsidRPr="00042935">
              <w:rPr>
                <w:rFonts w:ascii="Segoe UI Semilight" w:eastAsia="Segoe UI Semilight" w:hAnsi="Segoe UI Semilight" w:cs="Segoe UI Semilight"/>
                <w:b/>
                <w:bCs/>
                <w:color w:val="3B3838" w:themeColor="background2" w:themeShade="40"/>
                <w:sz w:val="28"/>
                <w:szCs w:val="28"/>
                <w:lang w:val="ru-RU"/>
              </w:rPr>
              <w:t xml:space="preserve"> </w:t>
            </w:r>
            <w:r w:rsidR="00571596">
              <w:rPr>
                <w:rFonts w:ascii="Segoe UI Semilight" w:eastAsia="Segoe UI Semilight" w:hAnsi="Segoe UI Semilight" w:cs="Segoe UI Semilight"/>
                <w:b/>
                <w:bCs/>
                <w:color w:val="3B3838" w:themeColor="background2" w:themeShade="40"/>
                <w:sz w:val="28"/>
                <w:szCs w:val="28"/>
                <w:lang w:val="ru-RU"/>
              </w:rPr>
              <w:t>Образование в 21 веке</w:t>
            </w:r>
          </w:p>
          <w:p w14:paraId="1D272C7A" w14:textId="6941A2AB" w:rsidR="18FCF90C" w:rsidRPr="00042935" w:rsidRDefault="18FCF90C" w:rsidP="18FCF90C">
            <w:pPr>
              <w:rPr>
                <w:lang w:val="ru-RU"/>
              </w:rPr>
            </w:pPr>
          </w:p>
          <w:p w14:paraId="25536AA9" w14:textId="0759E1BA" w:rsidR="18FCF90C" w:rsidRPr="00042935" w:rsidRDefault="18FCF90C">
            <w:pPr>
              <w:rPr>
                <w:lang w:val="ru-RU"/>
              </w:rPr>
            </w:pPr>
            <w:r w:rsidRPr="00042935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 xml:space="preserve">Дата: </w:t>
            </w:r>
            <w:r w:rsidR="00353F13">
              <w:rPr>
                <w:rFonts w:ascii="Segoe UI Semilight" w:eastAsia="Segoe UI Semilight" w:hAnsi="Segoe UI Semilight" w:cs="Segoe UI Semilight"/>
                <w:color w:val="1F4D78" w:themeColor="accent1" w:themeShade="7F"/>
              </w:rPr>
              <w:t xml:space="preserve">11 </w:t>
            </w:r>
            <w:r w:rsidR="00D274F3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>ноябр</w:t>
            </w:r>
            <w:r w:rsidR="00042935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>я</w:t>
            </w:r>
            <w:r w:rsidRPr="00042935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 xml:space="preserve"> 2015 года, </w:t>
            </w:r>
            <w:r w:rsidR="00D274F3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>вторник</w:t>
            </w:r>
          </w:p>
          <w:p w14:paraId="11C5D868" w14:textId="1D12F7CE" w:rsidR="18FCF90C" w:rsidRPr="00042935" w:rsidRDefault="18FCF90C">
            <w:pPr>
              <w:rPr>
                <w:lang w:val="ru-RU"/>
              </w:rPr>
            </w:pPr>
            <w:r w:rsidRPr="00042935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 xml:space="preserve">Время: Начало в 10-00 </w:t>
            </w:r>
          </w:p>
          <w:p w14:paraId="0D0C457C" w14:textId="5A03370B" w:rsidR="18FCF90C" w:rsidRPr="00042935" w:rsidRDefault="18FCF90C">
            <w:pPr>
              <w:rPr>
                <w:lang w:val="ru-RU"/>
              </w:rPr>
            </w:pPr>
            <w:r w:rsidRPr="00042935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 xml:space="preserve">Место: </w:t>
            </w:r>
            <w:r w:rsidR="00D274F3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>Красноя</w:t>
            </w:r>
            <w:r w:rsidR="00042935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 xml:space="preserve">рск, </w:t>
            </w:r>
            <w:r w:rsidR="00D274F3" w:rsidRPr="00D274F3">
              <w:rPr>
                <w:rFonts w:ascii="Segoe UI Semilight" w:eastAsia="Segoe UI Semilight" w:hAnsi="Segoe UI Semilight" w:cs="Segoe UI Semilight"/>
                <w:color w:val="1F4D78" w:themeColor="accent1" w:themeShade="7F"/>
                <w:lang w:val="ru-RU"/>
              </w:rPr>
              <w:t>пр. Свободный, 75, бизнес-инкубатор КРИТБИ</w:t>
            </w:r>
          </w:p>
          <w:p w14:paraId="62A6A26E" w14:textId="305946D1" w:rsidR="005B238E" w:rsidRDefault="005B238E" w:rsidP="005B238E">
            <w:pPr>
              <w:rPr>
                <w:rFonts w:ascii="Segoe UI Semilight" w:hAnsi="Segoe UI Semilight" w:cs="Segoe UI Semilight"/>
                <w:color w:val="595959" w:themeColor="text1" w:themeTint="A6"/>
                <w:sz w:val="36"/>
                <w:szCs w:val="15"/>
                <w:lang w:val="ru-RU"/>
              </w:rPr>
            </w:pPr>
            <w:r w:rsidRPr="001672BB">
              <w:rPr>
                <w:rFonts w:ascii="Segoe UI Semilight" w:hAnsi="Segoe UI Semilight" w:cs="Segoe UI Semilight"/>
                <w:color w:val="595959" w:themeColor="text1" w:themeTint="A6"/>
                <w:sz w:val="36"/>
                <w:szCs w:val="15"/>
                <w:lang w:val="ru-RU"/>
              </w:rPr>
              <w:t>Программа:</w:t>
            </w:r>
          </w:p>
          <w:p w14:paraId="506003CA" w14:textId="77777777" w:rsidR="00042935" w:rsidRPr="00353F13" w:rsidRDefault="00042935" w:rsidP="00042935">
            <w:pPr>
              <w:ind w:left="360"/>
              <w:jc w:val="center"/>
              <w:rPr>
                <w:rFonts w:ascii="Segoe UI Semilight" w:hAnsi="Segoe UI Semilight" w:cs="Segoe UI Semilight"/>
                <w:sz w:val="18"/>
                <w:szCs w:val="18"/>
                <w:lang w:val="ru-RU"/>
              </w:rPr>
            </w:pPr>
          </w:p>
          <w:tbl>
            <w:tblPr>
              <w:tblW w:w="8820" w:type="dxa"/>
              <w:shd w:val="clear" w:color="auto" w:fill="F2F2F2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7032"/>
            </w:tblGrid>
            <w:tr w:rsidR="00042935" w14:paraId="457A91C0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  <w:hideMark/>
                </w:tcPr>
                <w:p w14:paraId="0E7E2D3C" w14:textId="112A8FF6" w:rsidR="00042935" w:rsidRDefault="00042935" w:rsidP="00AD1440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09:</w:t>
                  </w:r>
                  <w:r w:rsid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0 - 10:00 </w:t>
                  </w:r>
                </w:p>
              </w:tc>
              <w:tc>
                <w:tcPr>
                  <w:tcW w:w="7032" w:type="dxa"/>
                  <w:shd w:val="clear" w:color="auto" w:fill="F2F2F2"/>
                  <w:hideMark/>
                </w:tcPr>
                <w:p w14:paraId="199A09E7" w14:textId="77777777" w:rsidR="00042935" w:rsidRDefault="00042935" w:rsidP="00042935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Регистрация</w:t>
                  </w:r>
                  <w:proofErr w:type="spellEnd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приветственный</w:t>
                  </w:r>
                  <w:proofErr w:type="spellEnd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кофе</w:t>
                  </w:r>
                  <w:proofErr w:type="spellEnd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AD1440" w:rsidRPr="00AD1440" w14:paraId="1AF3FD1B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</w:tcPr>
                <w:p w14:paraId="25DF2E9A" w14:textId="46D1C6ED" w:rsidR="00AD1440" w:rsidRDefault="00AD1440" w:rsidP="00AD1440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10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0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0 - 10: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2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</w:tcPr>
                <w:p w14:paraId="7E0B84D6" w14:textId="79EEB866" w:rsidR="00AD1440" w:rsidRPr="00AD1440" w:rsidRDefault="00AD1440" w:rsidP="00AD1440">
                  <w:pP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>Приветственные слова</w:t>
                  </w:r>
                  <w:r w:rsidR="00E1523E" w:rsidRPr="00AD1440">
                    <w:br/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Министерство образования Красноярского края</w:t>
                  </w:r>
                  <w:r w:rsidRPr="00AD1440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 | 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>Microsoft</w:t>
                  </w:r>
                </w:p>
              </w:tc>
            </w:tr>
            <w:tr w:rsidR="00AD1440" w:rsidRPr="00AD1440" w14:paraId="30A9A90A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</w:tcPr>
                <w:p w14:paraId="1CF559F9" w14:textId="2E76ECA6" w:rsidR="00AD1440" w:rsidRDefault="00AD1440" w:rsidP="00AD1440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10: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2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– 10: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5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</w:tcPr>
                <w:p w14:paraId="0B89630D" w14:textId="4C427633" w:rsidR="00AD1440" w:rsidRPr="00AD1440" w:rsidRDefault="00AD1440" w:rsidP="00E1523E">
                  <w:pP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</w:pPr>
                  <w:r w:rsidRPr="00AD1440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 xml:space="preserve">Инициативы 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eastAsia="ru-RU"/>
                    </w:rPr>
                    <w:t>Microsoft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 xml:space="preserve"> для образования РФ. Первая помощь</w:t>
                  </w:r>
                  <w:r w:rsidR="00E1523E" w:rsidRPr="00E1523E">
                    <w:rPr>
                      <w:lang w:val="ru-RU"/>
                    </w:rPr>
                    <w:br/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Михаил </w:t>
                  </w:r>
                  <w:proofErr w:type="spellStart"/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Калачинский</w:t>
                  </w:r>
                  <w:proofErr w:type="spellEnd"/>
                  <w:r w:rsidRPr="00AD1440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 | 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>Microsoft</w:t>
                  </w:r>
                </w:p>
              </w:tc>
            </w:tr>
            <w:tr w:rsidR="00AD1440" w:rsidRPr="00AD1440" w14:paraId="4A6FA5B5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</w:tcPr>
                <w:p w14:paraId="77C6AAC3" w14:textId="26AFA89C" w:rsidR="00AD1440" w:rsidRDefault="00AD1440" w:rsidP="00AD1440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10: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5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– 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</w:tcPr>
                <w:p w14:paraId="1B91FBA5" w14:textId="20F9551C" w:rsidR="00AD1440" w:rsidRPr="00AD1440" w:rsidRDefault="00AD1440" w:rsidP="00AD1440">
                  <w:pP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eastAsia="ru-RU"/>
                    </w:rPr>
                  </w:pP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H-Cloud - "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облако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" 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от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партнеров</w:t>
                  </w:r>
                  <w:r w:rsidRPr="00AD1440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 Microsoft</w:t>
                  </w:r>
                  <w:r w:rsidRPr="00AD1440">
                    <w:br/>
                  </w:r>
                  <w:r w:rsidRPr="00AD1440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Евгений</w:t>
                  </w:r>
                  <w:r w:rsidRPr="00AD1440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D1440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Хохлунов</w:t>
                  </w:r>
                  <w:r w:rsidRPr="00AD1440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| 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>Microsoft</w:t>
                  </w:r>
                  <w:r w:rsidRPr="00AD1440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AD1440" w14:paraId="08179148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  <w:hideMark/>
                </w:tcPr>
                <w:p w14:paraId="0A363A63" w14:textId="5DC56295" w:rsidR="00AD1440" w:rsidRDefault="00AD1440" w:rsidP="00AD1440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– 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4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  <w:hideMark/>
                </w:tcPr>
                <w:p w14:paraId="5BD4A700" w14:textId="74ED307F" w:rsidR="00AD1440" w:rsidRDefault="00AD1440" w:rsidP="00AD1440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eastAsia="ru-RU"/>
                    </w:rPr>
                    <w:t>Встречайте</w:t>
                  </w:r>
                  <w:proofErr w:type="spellEnd"/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eastAsia="ru-RU"/>
                    </w:rPr>
                    <w:t xml:space="preserve">: Windows 10 </w:t>
                  </w:r>
                  <w:proofErr w:type="spellStart"/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eastAsia="ru-RU"/>
                    </w:rPr>
                    <w:t xml:space="preserve"> Microsoft!</w:t>
                  </w:r>
                  <w:r w:rsidR="00E1523E" w:rsidRPr="00AD1440">
                    <w:t xml:space="preserve"> </w:t>
                  </w:r>
                  <w:r w:rsidR="00E1523E" w:rsidRPr="00AD1440">
                    <w:br/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Павел</w:t>
                  </w:r>
                  <w:r w:rsidRPr="00E1523E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Малевин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| Microsoft</w:t>
                  </w:r>
                </w:p>
              </w:tc>
            </w:tr>
            <w:tr w:rsidR="00AD1440" w14:paraId="5126124D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</w:tcPr>
                <w:p w14:paraId="269A7126" w14:textId="18A7A626" w:rsidR="00AD1440" w:rsidRDefault="00AD1440" w:rsidP="00420C24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 w:rsidR="00420C24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4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– 1</w:t>
                  </w:r>
                  <w:r w:rsidR="00420C24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2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 w:rsidR="00420C24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0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</w:tcPr>
                <w:p w14:paraId="0DF37D99" w14:textId="3BEE20F4" w:rsidR="00AD1440" w:rsidRPr="00AD1440" w:rsidRDefault="00AD1440" w:rsidP="00AD1440">
                  <w:pP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>Кофе-пауза</w:t>
                  </w:r>
                </w:p>
              </w:tc>
            </w:tr>
            <w:tr w:rsidR="00AD1440" w14:paraId="131BCD76" w14:textId="77777777" w:rsidTr="00AD1440">
              <w:trPr>
                <w:trHeight w:val="654"/>
              </w:trPr>
              <w:tc>
                <w:tcPr>
                  <w:tcW w:w="1788" w:type="dxa"/>
                  <w:shd w:val="clear" w:color="auto" w:fill="F2F2F2"/>
                  <w:hideMark/>
                </w:tcPr>
                <w:p w14:paraId="0B2D2850" w14:textId="3DBEAA0D" w:rsidR="00AD1440" w:rsidRDefault="00AD1440" w:rsidP="00D274F3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2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0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– 1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2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  <w:hideMark/>
                </w:tcPr>
                <w:p w14:paraId="5E703E88" w14:textId="6D7743F0" w:rsidR="00AD1440" w:rsidRDefault="00AD1440" w:rsidP="00AD1440">
                  <w:pPr>
                    <w:spacing w:after="240"/>
                    <w:rPr>
                      <w:rFonts w:ascii="Segoe UI" w:hAnsi="Segoe UI" w:cs="Segoe UI"/>
                      <w:color w:val="595959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Современное</w:t>
                  </w:r>
                  <w:proofErr w:type="spellEnd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рабочее</w:t>
                  </w:r>
                  <w:proofErr w:type="spellEnd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место</w:t>
                  </w:r>
                  <w:proofErr w:type="spellEnd"/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 (Office 365, Lync, Exchange)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Евгений</w:t>
                  </w:r>
                  <w:r w:rsidRPr="00AD1440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Хохлунов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| Microsoft </w:t>
                  </w:r>
                </w:p>
              </w:tc>
            </w:tr>
            <w:tr w:rsidR="00AD1440" w:rsidRPr="00663348" w14:paraId="39354AE2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  <w:hideMark/>
                </w:tcPr>
                <w:p w14:paraId="2CA5EA7B" w14:textId="25E0CC2D" w:rsidR="00AD1440" w:rsidRDefault="00AD1440" w:rsidP="00D274F3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2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0 - 1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0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7032" w:type="dxa"/>
                  <w:shd w:val="clear" w:color="auto" w:fill="F2F2F2"/>
                  <w:hideMark/>
                </w:tcPr>
                <w:p w14:paraId="74213684" w14:textId="1CD9C915" w:rsidR="00AD1440" w:rsidRP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 xml:space="preserve">Концепция 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BYOD</w:t>
                  </w:r>
                  <w:r w:rsidRPr="00663348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э</w:t>
                  </w:r>
                  <w:r w:rsidR="00D274F3" w:rsidRPr="00042935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 xml:space="preserve">ффективное управление инфраструктурой с помощью 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System</w:t>
                  </w:r>
                  <w:r w:rsidR="00D274F3" w:rsidRPr="00663348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274F3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Center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, Intune</w:t>
                  </w:r>
                  <w:r w:rsidR="00D274F3" w:rsidRPr="00663348">
                    <w:rPr>
                      <w:rFonts w:ascii="Segoe UI" w:hAnsi="Segoe UI" w:cs="Segoe UI"/>
                      <w:sz w:val="20"/>
                      <w:szCs w:val="20"/>
                      <w:lang w:eastAsia="ru-RU"/>
                    </w:rPr>
                    <w:br/>
                  </w:r>
                  <w:r w:rsidR="00D274F3" w:rsidRPr="00042935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Павел</w:t>
                  </w:r>
                  <w:r w:rsidR="00D274F3" w:rsidRPr="00663348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274F3" w:rsidRPr="00042935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Малевин</w:t>
                  </w:r>
                  <w:r w:rsidR="00D274F3" w:rsidRPr="00663348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 xml:space="preserve"> | </w:t>
                  </w:r>
                  <w:r w:rsidR="00D274F3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>Microsoft</w:t>
                  </w:r>
                </w:p>
              </w:tc>
            </w:tr>
            <w:tr w:rsidR="00663348" w:rsidRPr="00663348" w14:paraId="25CE6014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</w:tcPr>
                <w:p w14:paraId="481FCD91" w14:textId="716DFDFA" w:rsid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0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0 - 1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4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</w:tcPr>
                <w:p w14:paraId="071E05BA" w14:textId="53A6D4E4" w:rsidR="00663348" w:rsidRP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Обед</w:t>
                  </w:r>
                </w:p>
              </w:tc>
            </w:tr>
            <w:tr w:rsidR="00663348" w:rsidRPr="00663348" w14:paraId="7CC3DA76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  <w:hideMark/>
                </w:tcPr>
                <w:p w14:paraId="4C868D5A" w14:textId="55AD48FA" w:rsid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3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4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– 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4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  <w:hideMark/>
                </w:tcPr>
                <w:p w14:paraId="60E999F3" w14:textId="48939D0C" w:rsid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663348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>Реформатика</w:t>
                  </w:r>
                  <w:proofErr w:type="spellEnd"/>
                  <w:r w:rsidRPr="00663348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 xml:space="preserve"> - Комплексное предложение для системы общего и средне-с</w:t>
                  </w:r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>пециального</w:t>
                  </w:r>
                  <w:r w:rsidRPr="00663348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 xml:space="preserve"> образования РФ</w:t>
                  </w:r>
                  <w:r w:rsidRPr="00042935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042935">
                    <w:rPr>
                      <w:lang w:val="ru-RU"/>
                    </w:rPr>
                    <w:br/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Михаил </w:t>
                  </w:r>
                  <w:proofErr w:type="spellStart"/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>Калачинский</w:t>
                  </w:r>
                  <w:proofErr w:type="spellEnd"/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042935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| 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>Microsoft</w:t>
                  </w:r>
                </w:p>
              </w:tc>
            </w:tr>
            <w:tr w:rsidR="00663348" w:rsidRPr="00663348" w14:paraId="5EB78CD6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  <w:hideMark/>
                </w:tcPr>
                <w:p w14:paraId="00A0E33F" w14:textId="467821F7" w:rsid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4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0 - 1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5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32" w:type="dxa"/>
                  <w:shd w:val="clear" w:color="auto" w:fill="F2F2F2"/>
                  <w:hideMark/>
                </w:tcPr>
                <w:p w14:paraId="373A9D76" w14:textId="3347C6D1" w:rsidR="00663348" w:rsidRP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</w:pPr>
                  <w:r w:rsidRPr="00663348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Инструменты Microsoft для использования в ученом процессе</w:t>
                  </w:r>
                  <w:r w:rsidRPr="00042935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042935">
                    <w:rPr>
                      <w:lang w:val="ru-RU"/>
                    </w:rPr>
                    <w:br/>
                  </w:r>
                  <w:r w:rsidRPr="00663348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Екатерина Игнатьева, Ольга Ильченко </w:t>
                  </w:r>
                  <w:r w:rsidRPr="00042935"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| 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>Microsoft</w:t>
                  </w:r>
                </w:p>
              </w:tc>
            </w:tr>
            <w:tr w:rsidR="00663348" w:rsidRPr="00353F13" w14:paraId="3F7C683A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  <w:hideMark/>
                </w:tcPr>
                <w:p w14:paraId="42A2D24C" w14:textId="65C43B5C" w:rsidR="00663348" w:rsidRP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</w:pPr>
                  <w:r w:rsidRPr="00663348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5</w:t>
                  </w:r>
                  <w:r w:rsidRPr="00663348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</w:t>
                  </w:r>
                  <w:r w:rsidRPr="00663348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0 – 1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6</w:t>
                  </w:r>
                  <w:r w:rsidRPr="00663348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:</w:t>
                  </w: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0</w:t>
                  </w:r>
                  <w:r w:rsidRPr="00663348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 xml:space="preserve">0 </w:t>
                  </w:r>
                </w:p>
              </w:tc>
              <w:tc>
                <w:tcPr>
                  <w:tcW w:w="7032" w:type="dxa"/>
                  <w:shd w:val="clear" w:color="auto" w:fill="F2F2F2"/>
                  <w:hideMark/>
                </w:tcPr>
                <w:p w14:paraId="7B6A7E4E" w14:textId="3C5FA54F" w:rsidR="00663348" w:rsidRPr="00DB36DC" w:rsidRDefault="00663348" w:rsidP="00663348">
                  <w:pPr>
                    <w:spacing w:after="240"/>
                    <w:rPr>
                      <w:rFonts w:ascii="Segoe UI" w:hAnsi="Segoe UI" w:cs="Segoe UI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 xml:space="preserve">Решения партнеров </w:t>
                  </w:r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eastAsia="ru-RU"/>
                    </w:rPr>
                    <w:t>Microsoft</w:t>
                  </w:r>
                  <w:r w:rsidRPr="00663348"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  <w:lang w:val="ru-RU" w:eastAsia="ru-RU"/>
                    </w:rPr>
                    <w:t>для образования</w:t>
                  </w:r>
                  <w:r w:rsidRPr="00042935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val="ru-RU" w:eastAsia="ru-RU"/>
                    </w:rPr>
                    <w:br/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val="ru-RU" w:eastAsia="ru-RU"/>
                    </w:rPr>
                    <w:t xml:space="preserve">Партнеры </w:t>
                  </w:r>
                  <w:r>
                    <w:rPr>
                      <w:rFonts w:ascii="Segoe UI" w:hAnsi="Segoe UI" w:cs="Segoe UI"/>
                      <w:color w:val="2E74B5"/>
                      <w:sz w:val="20"/>
                      <w:szCs w:val="20"/>
                      <w:lang w:eastAsia="ru-RU"/>
                    </w:rPr>
                    <w:t>Microsoft</w:t>
                  </w:r>
                </w:p>
              </w:tc>
            </w:tr>
            <w:tr w:rsidR="00663348" w:rsidRPr="00353F13" w14:paraId="58347703" w14:textId="77777777" w:rsidTr="00AD1440">
              <w:trPr>
                <w:trHeight w:val="120"/>
              </w:trPr>
              <w:tc>
                <w:tcPr>
                  <w:tcW w:w="1788" w:type="dxa"/>
                  <w:shd w:val="clear" w:color="auto" w:fill="F2F2F2"/>
                  <w:hideMark/>
                </w:tcPr>
                <w:p w14:paraId="0B8FD4A0" w14:textId="6ECA9A86" w:rsidR="00663348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eastAsia="ru-RU"/>
                    </w:rPr>
                    <w:t>16:00 - 16:30</w:t>
                  </w:r>
                </w:p>
              </w:tc>
              <w:tc>
                <w:tcPr>
                  <w:tcW w:w="7032" w:type="dxa"/>
                  <w:shd w:val="clear" w:color="auto" w:fill="F2F2F2"/>
                  <w:hideMark/>
                </w:tcPr>
                <w:p w14:paraId="27DCAF0E" w14:textId="77777777" w:rsidR="00663348" w:rsidRPr="00042935" w:rsidRDefault="00663348" w:rsidP="00663348">
                  <w:pPr>
                    <w:spacing w:after="240"/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</w:pPr>
                  <w:r w:rsidRPr="00042935">
                    <w:rPr>
                      <w:rFonts w:ascii="Segoe UI" w:hAnsi="Segoe UI" w:cs="Segoe UI"/>
                      <w:b/>
                      <w:bCs/>
                      <w:color w:val="595959"/>
                      <w:sz w:val="20"/>
                      <w:szCs w:val="20"/>
                      <w:lang w:val="ru-RU" w:eastAsia="ru-RU"/>
                    </w:rPr>
                    <w:t>Вопросы и ответы, заключительные слова</w:t>
                  </w:r>
                </w:p>
              </w:tc>
            </w:tr>
          </w:tbl>
          <w:p w14:paraId="60EB35CA" w14:textId="1B7A34F5" w:rsidR="00CF120B" w:rsidRDefault="00571DD2" w:rsidP="005B238E">
            <w:pPr>
              <w:rPr>
                <w:rFonts w:ascii="Segoe UI Semilight" w:hAnsi="Segoe UI Semilight" w:cs="Segoe UI Semilight"/>
                <w:sz w:val="24"/>
                <w:lang w:val="ru-RU"/>
              </w:rPr>
            </w:pPr>
            <w:hyperlink r:id="rId9" w:history="1">
              <w:r w:rsidR="00042935" w:rsidRPr="00265DEC">
                <w:rPr>
                  <w:rStyle w:val="a4"/>
                  <w:rFonts w:ascii="Segoe UI Semilight" w:hAnsi="Segoe UI Semilight" w:cs="Segoe UI Semilight"/>
                  <w:sz w:val="24"/>
                  <w:lang w:val="ru-RU"/>
                </w:rPr>
                <w:t>Регистрация на мероприятие</w:t>
              </w:r>
            </w:hyperlink>
          </w:p>
          <w:tbl>
            <w:tblPr>
              <w:tblW w:w="79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CF120B" w14:paraId="634D7495" w14:textId="77777777" w:rsidTr="00CF120B">
              <w:trPr>
                <w:trHeight w:val="375"/>
                <w:tblCellSpacing w:w="0" w:type="dxa"/>
                <w:jc w:val="center"/>
              </w:trPr>
              <w:tc>
                <w:tcPr>
                  <w:tcW w:w="7950" w:type="dxa"/>
                  <w:vAlign w:val="center"/>
                  <w:hideMark/>
                </w:tcPr>
                <w:p w14:paraId="4157E087" w14:textId="2B15D334" w:rsidR="00CF120B" w:rsidRDefault="00042935" w:rsidP="00CF120B">
                  <w:pPr>
                    <w:spacing w:line="15" w:lineRule="atLeast"/>
                    <w:rPr>
                      <w:sz w:val="2"/>
                      <w:szCs w:val="2"/>
                    </w:rPr>
                  </w:pPr>
                  <w:r>
                    <w:rPr>
                      <w:rFonts w:ascii="Segoe UI Semilight" w:hAnsi="Segoe UI Semilight" w:cs="Segoe UI Semilight"/>
                      <w:sz w:val="24"/>
                      <w:lang w:val="ru-RU"/>
                    </w:rPr>
                    <w:t xml:space="preserve"> </w:t>
                  </w:r>
                  <w:r w:rsidR="00CF120B"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CF120B" w:rsidRPr="00353F13" w14:paraId="627484C1" w14:textId="77777777" w:rsidTr="00CF120B">
              <w:trPr>
                <w:tblCellSpacing w:w="0" w:type="dxa"/>
                <w:jc w:val="center"/>
              </w:trPr>
              <w:tc>
                <w:tcPr>
                  <w:tcW w:w="7950" w:type="dxa"/>
                  <w:vAlign w:val="center"/>
                  <w:hideMark/>
                </w:tcPr>
                <w:p w14:paraId="2D7E544B" w14:textId="77777777" w:rsidR="00CF120B" w:rsidRPr="00CF120B" w:rsidRDefault="00CF120B" w:rsidP="00CF120B">
                  <w:pPr>
                    <w:spacing w:after="240" w:line="300" w:lineRule="atLeast"/>
                    <w:rPr>
                      <w:rFonts w:ascii="Segoe UI" w:hAnsi="Segoe UI" w:cs="Segoe UI"/>
                      <w:color w:val="CFCFCF"/>
                      <w:sz w:val="18"/>
                      <w:szCs w:val="18"/>
                      <w:lang w:val="ru-RU"/>
                    </w:rPr>
                  </w:pPr>
                  <w:r w:rsidRPr="00CF120B">
                    <w:rPr>
                      <w:rFonts w:ascii="Segoe UI" w:hAnsi="Segoe UI" w:cs="Segoe UI"/>
                      <w:color w:val="CFCFCF"/>
                      <w:sz w:val="18"/>
                      <w:szCs w:val="18"/>
                      <w:lang w:val="ru-RU"/>
                    </w:rPr>
                    <w:t xml:space="preserve">Корпорация Майкрософт уважает вашу конфиденциальность. Дополнительные сведения, пожалуйста, смотрите в нашем онлайновом </w:t>
                  </w:r>
                  <w:hyperlink r:id="rId10" w:history="1">
                    <w:r w:rsidRPr="00CF120B">
                      <w:rPr>
                        <w:rStyle w:val="a4"/>
                        <w:rFonts w:ascii="Segoe UI" w:hAnsi="Segoe UI" w:cs="Segoe UI"/>
                        <w:color w:val="28A8E0"/>
                        <w:sz w:val="18"/>
                        <w:szCs w:val="18"/>
                        <w:lang w:val="ru-RU"/>
                      </w:rPr>
                      <w:t>заявлении о конфиденциальности</w:t>
                    </w:r>
                  </w:hyperlink>
                  <w:r w:rsidRPr="00CF120B">
                    <w:rPr>
                      <w:rFonts w:ascii="Segoe UI" w:hAnsi="Segoe UI" w:cs="Segoe UI"/>
                      <w:color w:val="CFCFCF"/>
                      <w:sz w:val="18"/>
                      <w:szCs w:val="18"/>
                      <w:lang w:val="ru-RU"/>
                    </w:rPr>
                    <w:t>.</w:t>
                  </w:r>
                </w:p>
              </w:tc>
            </w:tr>
          </w:tbl>
          <w:p w14:paraId="7C2D785F" w14:textId="7D89E07F" w:rsidR="00D1521B" w:rsidRPr="006410D6" w:rsidRDefault="00D1521B" w:rsidP="007F0BE7">
            <w:pPr>
              <w:rPr>
                <w:rFonts w:ascii="Segoe UI" w:hAnsi="Segoe UI" w:cs="Segoe UI"/>
                <w:color w:val="595959" w:themeColor="text1" w:themeTint="A6"/>
                <w:sz w:val="20"/>
                <w:szCs w:val="15"/>
                <w:lang w:val="ru-RU"/>
              </w:rPr>
            </w:pPr>
          </w:p>
        </w:tc>
      </w:tr>
    </w:tbl>
    <w:p w14:paraId="16E19202" w14:textId="364677DB" w:rsidR="00CF2BD3" w:rsidRPr="007F0BE7" w:rsidRDefault="00CF2BD3">
      <w:pPr>
        <w:rPr>
          <w:lang w:val="ru-RU"/>
        </w:rPr>
      </w:pPr>
    </w:p>
    <w:p w14:paraId="7361C736" w14:textId="77777777" w:rsidR="00265DEC" w:rsidRPr="007F0BE7" w:rsidRDefault="00265DEC">
      <w:pPr>
        <w:rPr>
          <w:lang w:val="ru-RU"/>
        </w:rPr>
      </w:pPr>
    </w:p>
    <w:sectPr w:rsidR="00265DEC" w:rsidRPr="007F0BE7" w:rsidSect="006F3B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494"/>
    <w:multiLevelType w:val="multilevel"/>
    <w:tmpl w:val="2DF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A54C8"/>
    <w:multiLevelType w:val="multilevel"/>
    <w:tmpl w:val="AAE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A6CF5"/>
    <w:multiLevelType w:val="hybridMultilevel"/>
    <w:tmpl w:val="6DE083EA"/>
    <w:lvl w:ilvl="0" w:tplc="578634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5451"/>
    <w:multiLevelType w:val="multilevel"/>
    <w:tmpl w:val="D15A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E1064"/>
    <w:multiLevelType w:val="multilevel"/>
    <w:tmpl w:val="E5B4B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8E"/>
    <w:rsid w:val="000165FC"/>
    <w:rsid w:val="0002570E"/>
    <w:rsid w:val="00032E60"/>
    <w:rsid w:val="0003456A"/>
    <w:rsid w:val="0004139D"/>
    <w:rsid w:val="000424BB"/>
    <w:rsid w:val="00042935"/>
    <w:rsid w:val="00057829"/>
    <w:rsid w:val="000613BF"/>
    <w:rsid w:val="000763AD"/>
    <w:rsid w:val="000B332B"/>
    <w:rsid w:val="000C7876"/>
    <w:rsid w:val="000E1F02"/>
    <w:rsid w:val="001171D6"/>
    <w:rsid w:val="00141211"/>
    <w:rsid w:val="00146472"/>
    <w:rsid w:val="00153C67"/>
    <w:rsid w:val="001672BB"/>
    <w:rsid w:val="00181932"/>
    <w:rsid w:val="001916D2"/>
    <w:rsid w:val="001E61C4"/>
    <w:rsid w:val="001F3F6E"/>
    <w:rsid w:val="002003BA"/>
    <w:rsid w:val="00225ADD"/>
    <w:rsid w:val="00232980"/>
    <w:rsid w:val="002423B0"/>
    <w:rsid w:val="00265DEC"/>
    <w:rsid w:val="002705E8"/>
    <w:rsid w:val="00275597"/>
    <w:rsid w:val="002A48B4"/>
    <w:rsid w:val="002B1FF0"/>
    <w:rsid w:val="002B79CB"/>
    <w:rsid w:val="002C5827"/>
    <w:rsid w:val="002F2048"/>
    <w:rsid w:val="002F5A9D"/>
    <w:rsid w:val="0033501A"/>
    <w:rsid w:val="00353F13"/>
    <w:rsid w:val="003A758B"/>
    <w:rsid w:val="003B398E"/>
    <w:rsid w:val="003D38FE"/>
    <w:rsid w:val="003D79C9"/>
    <w:rsid w:val="003E1079"/>
    <w:rsid w:val="003E7990"/>
    <w:rsid w:val="00400ADD"/>
    <w:rsid w:val="004073D0"/>
    <w:rsid w:val="00412EBD"/>
    <w:rsid w:val="00413309"/>
    <w:rsid w:val="00420C24"/>
    <w:rsid w:val="00433F21"/>
    <w:rsid w:val="00466F32"/>
    <w:rsid w:val="00471E8F"/>
    <w:rsid w:val="00491ADA"/>
    <w:rsid w:val="004B3673"/>
    <w:rsid w:val="004E7F64"/>
    <w:rsid w:val="00515D9E"/>
    <w:rsid w:val="005219A8"/>
    <w:rsid w:val="005224E7"/>
    <w:rsid w:val="00523725"/>
    <w:rsid w:val="00535349"/>
    <w:rsid w:val="00541E23"/>
    <w:rsid w:val="00545984"/>
    <w:rsid w:val="005544C9"/>
    <w:rsid w:val="00560B8B"/>
    <w:rsid w:val="00571163"/>
    <w:rsid w:val="00571596"/>
    <w:rsid w:val="00571DD2"/>
    <w:rsid w:val="00573AA3"/>
    <w:rsid w:val="00594A5B"/>
    <w:rsid w:val="005A149B"/>
    <w:rsid w:val="005B02F2"/>
    <w:rsid w:val="005B238E"/>
    <w:rsid w:val="005C72B8"/>
    <w:rsid w:val="005C7DDE"/>
    <w:rsid w:val="005F457F"/>
    <w:rsid w:val="00602085"/>
    <w:rsid w:val="0060540E"/>
    <w:rsid w:val="00607DAA"/>
    <w:rsid w:val="006244B4"/>
    <w:rsid w:val="006410D6"/>
    <w:rsid w:val="006560A8"/>
    <w:rsid w:val="00663348"/>
    <w:rsid w:val="00672748"/>
    <w:rsid w:val="0068002F"/>
    <w:rsid w:val="006A0CF9"/>
    <w:rsid w:val="006B1CA2"/>
    <w:rsid w:val="006F205F"/>
    <w:rsid w:val="006F3B2F"/>
    <w:rsid w:val="0070001B"/>
    <w:rsid w:val="00715AE9"/>
    <w:rsid w:val="00730C77"/>
    <w:rsid w:val="0076506D"/>
    <w:rsid w:val="00775BBD"/>
    <w:rsid w:val="00777405"/>
    <w:rsid w:val="00781286"/>
    <w:rsid w:val="00782AB5"/>
    <w:rsid w:val="007853A9"/>
    <w:rsid w:val="00785FD9"/>
    <w:rsid w:val="007926FA"/>
    <w:rsid w:val="007F0BE7"/>
    <w:rsid w:val="00806831"/>
    <w:rsid w:val="008174D3"/>
    <w:rsid w:val="00843C85"/>
    <w:rsid w:val="0087661B"/>
    <w:rsid w:val="00877DA1"/>
    <w:rsid w:val="008A404B"/>
    <w:rsid w:val="008A5BA2"/>
    <w:rsid w:val="008D68F7"/>
    <w:rsid w:val="008F06E6"/>
    <w:rsid w:val="008F6353"/>
    <w:rsid w:val="00904D07"/>
    <w:rsid w:val="00916E84"/>
    <w:rsid w:val="00937583"/>
    <w:rsid w:val="00955924"/>
    <w:rsid w:val="00964586"/>
    <w:rsid w:val="00971ADB"/>
    <w:rsid w:val="009743FA"/>
    <w:rsid w:val="009759B0"/>
    <w:rsid w:val="009773CA"/>
    <w:rsid w:val="009A4DAF"/>
    <w:rsid w:val="009A6CA9"/>
    <w:rsid w:val="009B4E09"/>
    <w:rsid w:val="009C2C74"/>
    <w:rsid w:val="009E0AE8"/>
    <w:rsid w:val="009E6880"/>
    <w:rsid w:val="00A04DA6"/>
    <w:rsid w:val="00A07C62"/>
    <w:rsid w:val="00A1478D"/>
    <w:rsid w:val="00A21F5F"/>
    <w:rsid w:val="00A7110C"/>
    <w:rsid w:val="00A73114"/>
    <w:rsid w:val="00A75E06"/>
    <w:rsid w:val="00A8162B"/>
    <w:rsid w:val="00A84528"/>
    <w:rsid w:val="00AA6C05"/>
    <w:rsid w:val="00AD1440"/>
    <w:rsid w:val="00AF1CC9"/>
    <w:rsid w:val="00B245BE"/>
    <w:rsid w:val="00B42279"/>
    <w:rsid w:val="00B45C93"/>
    <w:rsid w:val="00B81C79"/>
    <w:rsid w:val="00B839C1"/>
    <w:rsid w:val="00B878B4"/>
    <w:rsid w:val="00BB34E9"/>
    <w:rsid w:val="00BB6B7A"/>
    <w:rsid w:val="00BD46CF"/>
    <w:rsid w:val="00BF72BB"/>
    <w:rsid w:val="00C1566C"/>
    <w:rsid w:val="00C2318B"/>
    <w:rsid w:val="00C25189"/>
    <w:rsid w:val="00C514E9"/>
    <w:rsid w:val="00C52206"/>
    <w:rsid w:val="00C56DB0"/>
    <w:rsid w:val="00C61DE0"/>
    <w:rsid w:val="00C87F28"/>
    <w:rsid w:val="00CA327B"/>
    <w:rsid w:val="00CA40A4"/>
    <w:rsid w:val="00CA52EA"/>
    <w:rsid w:val="00CB1CE8"/>
    <w:rsid w:val="00CB3515"/>
    <w:rsid w:val="00CC7DC2"/>
    <w:rsid w:val="00CE3E3E"/>
    <w:rsid w:val="00CE64D8"/>
    <w:rsid w:val="00CF120B"/>
    <w:rsid w:val="00CF12D9"/>
    <w:rsid w:val="00CF1DFA"/>
    <w:rsid w:val="00CF2BD3"/>
    <w:rsid w:val="00CF42AF"/>
    <w:rsid w:val="00D06C4D"/>
    <w:rsid w:val="00D079C1"/>
    <w:rsid w:val="00D07BCB"/>
    <w:rsid w:val="00D1521B"/>
    <w:rsid w:val="00D274F3"/>
    <w:rsid w:val="00D44769"/>
    <w:rsid w:val="00D6069C"/>
    <w:rsid w:val="00D73669"/>
    <w:rsid w:val="00D86208"/>
    <w:rsid w:val="00D94F8E"/>
    <w:rsid w:val="00DA3DAD"/>
    <w:rsid w:val="00DB36DC"/>
    <w:rsid w:val="00DB5496"/>
    <w:rsid w:val="00DC624B"/>
    <w:rsid w:val="00DE22EA"/>
    <w:rsid w:val="00E0235D"/>
    <w:rsid w:val="00E1523E"/>
    <w:rsid w:val="00E15EA6"/>
    <w:rsid w:val="00E27D62"/>
    <w:rsid w:val="00E37671"/>
    <w:rsid w:val="00E44C02"/>
    <w:rsid w:val="00E550FF"/>
    <w:rsid w:val="00E62F1C"/>
    <w:rsid w:val="00E720C7"/>
    <w:rsid w:val="00E8279D"/>
    <w:rsid w:val="00E86141"/>
    <w:rsid w:val="00E87AD4"/>
    <w:rsid w:val="00EA494D"/>
    <w:rsid w:val="00EB19B4"/>
    <w:rsid w:val="00EB4B19"/>
    <w:rsid w:val="00ED7BD1"/>
    <w:rsid w:val="00EE7683"/>
    <w:rsid w:val="00F03971"/>
    <w:rsid w:val="00F207C5"/>
    <w:rsid w:val="00F3506F"/>
    <w:rsid w:val="00F4266F"/>
    <w:rsid w:val="00F5341F"/>
    <w:rsid w:val="00F7150E"/>
    <w:rsid w:val="00F73C85"/>
    <w:rsid w:val="00FA39AA"/>
    <w:rsid w:val="085863E9"/>
    <w:rsid w:val="169C649C"/>
    <w:rsid w:val="18FCF90C"/>
    <w:rsid w:val="3753781F"/>
    <w:rsid w:val="4F799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058D"/>
  <w15:chartTrackingRefBased/>
  <w15:docId w15:val="{66F60D7A-44D6-4258-B419-DFFD0401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23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23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emails.microsoft.com/p0000G0QSE000MWQEq0006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sevents.microsoft.com/CUI/InviteOnly.aspx?EventID=2D-1A-6E-06-44-4A-04-9A-96-39-E5-F6-39-7C-A6-70&amp;Culture=ru-RU&amp;community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E9D5D1F1C6A408803886E148FC7DB" ma:contentTypeVersion="3" ma:contentTypeDescription="Create a new document." ma:contentTypeScope="" ma:versionID="7a099f829dfa98d50190a07360223ca1">
  <xsd:schema xmlns:xsd="http://www.w3.org/2001/XMLSchema" xmlns:xs="http://www.w3.org/2001/XMLSchema" xmlns:p="http://schemas.microsoft.com/office/2006/metadata/properties" xmlns:ns2="79503eff-6e46-406c-9f8f-7b8a2167371d" targetNamespace="http://schemas.microsoft.com/office/2006/metadata/properties" ma:root="true" ma:fieldsID="a8e1cf1e98650a2cd7447ae2ccbb2411" ns2:_="">
    <xsd:import namespace="79503eff-6e46-406c-9f8f-7b8a216737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3eff-6e46-406c-9f8f-7b8a216737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503eff-6e46-406c-9f8f-7b8a2167371d">
      <UserInfo>
        <DisplayName>Ekaterina Gritsay (Manpower CIS LLC)</DisplayName>
        <AccountId>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4E9160-80E5-4E26-9D19-18C20EDA4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BACAE-5363-4D25-9000-45BA23A7F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03eff-6e46-406c-9f8f-7b8a21673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6F217-E4EC-4CCB-A15D-A25258DF1683}">
  <ds:schemaRefs>
    <ds:schemaRef ds:uri="http://schemas.microsoft.com/office/2006/metadata/properties"/>
    <ds:schemaRef ds:uri="http://schemas.microsoft.com/office/infopath/2007/PartnerControls"/>
    <ds:schemaRef ds:uri="79503eff-6e46-406c-9f8f-7b8a216737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Podorozhnyi (Manpower CIS LLC)</dc:creator>
  <cp:keywords/>
  <dc:description/>
  <cp:lastModifiedBy>it@kimc.ms</cp:lastModifiedBy>
  <cp:revision>2</cp:revision>
  <cp:lastPrinted>2014-11-17T08:36:00Z</cp:lastPrinted>
  <dcterms:created xsi:type="dcterms:W3CDTF">2015-11-06T01:11:00Z</dcterms:created>
  <dcterms:modified xsi:type="dcterms:W3CDTF">2015-11-06T01:11:00Z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0x010100045E9D5D1F1C6A408803886E148FC7DB</vt:lpwstr>
  </property>
  <property fmtid="{D5CDD505-2E9C-101B-9397-08002B2CF9AE}" pid="3" name="IsMyDocuments">
    <vt:bool>true</vt:bool>
  </property>
</Properties>
</file>