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0F" w:rsidRPr="00AB17A7" w:rsidRDefault="0012470F" w:rsidP="0012470F">
      <w:pPr>
        <w:spacing w:after="0" w:line="240" w:lineRule="auto"/>
        <w:jc w:val="center"/>
        <w:rPr>
          <w:rFonts w:ascii="Times New Roman" w:hAnsi="Times New Roman"/>
          <w:b/>
          <w:bCs/>
          <w:caps/>
          <w:sz w:val="24"/>
          <w:szCs w:val="24"/>
        </w:rPr>
      </w:pPr>
      <w:bookmarkStart w:id="0" w:name="_GoBack"/>
      <w:bookmarkEnd w:id="0"/>
      <w:r w:rsidRPr="00AB17A7">
        <w:rPr>
          <w:rFonts w:ascii="Times New Roman" w:hAnsi="Times New Roman"/>
          <w:b/>
          <w:bCs/>
          <w:caps/>
          <w:sz w:val="24"/>
          <w:szCs w:val="24"/>
        </w:rPr>
        <w:t>ТРЕБОВАНИЯ К ОРГАНИЗАЦИИ И ПРОВЕДЕНИЮ МУНИЦИПАЛЬНОГО ЭТАПА ВСЕРОССИЙСКОЙ ОЛИМПИАДЫ ШКОЛЬНИКОВ</w:t>
      </w:r>
    </w:p>
    <w:p w:rsidR="0012470F" w:rsidRPr="00AB17A7" w:rsidRDefault="0012470F" w:rsidP="0012470F">
      <w:pPr>
        <w:spacing w:after="0" w:line="240" w:lineRule="auto"/>
        <w:ind w:firstLine="708"/>
        <w:jc w:val="center"/>
        <w:rPr>
          <w:rFonts w:ascii="Times New Roman" w:hAnsi="Times New Roman"/>
          <w:b/>
          <w:bCs/>
          <w:caps/>
          <w:sz w:val="24"/>
          <w:szCs w:val="24"/>
        </w:rPr>
      </w:pPr>
      <w:r w:rsidRPr="00AB17A7">
        <w:rPr>
          <w:rFonts w:ascii="Times New Roman" w:hAnsi="Times New Roman"/>
          <w:b/>
          <w:bCs/>
          <w:caps/>
          <w:sz w:val="24"/>
          <w:szCs w:val="24"/>
        </w:rPr>
        <w:t xml:space="preserve">ПО </w:t>
      </w:r>
      <w:r>
        <w:rPr>
          <w:rFonts w:ascii="Times New Roman" w:hAnsi="Times New Roman"/>
          <w:b/>
          <w:bCs/>
          <w:caps/>
          <w:sz w:val="24"/>
          <w:szCs w:val="24"/>
        </w:rPr>
        <w:t>ФРАНЦУЗСКОМУ ЯЗЫКУ</w:t>
      </w:r>
      <w:r w:rsidRPr="00AB17A7">
        <w:rPr>
          <w:rFonts w:ascii="Times New Roman" w:hAnsi="Times New Roman"/>
          <w:b/>
          <w:bCs/>
          <w:caps/>
          <w:sz w:val="24"/>
          <w:szCs w:val="24"/>
        </w:rPr>
        <w:t xml:space="preserve">  </w:t>
      </w:r>
      <w:r w:rsidRPr="00AB17A7">
        <w:rPr>
          <w:rFonts w:ascii="Times New Roman" w:hAnsi="Times New Roman"/>
          <w:b/>
          <w:bCs/>
          <w:caps/>
          <w:sz w:val="24"/>
          <w:szCs w:val="24"/>
        </w:rPr>
        <w:br/>
        <w:t>В КРАСНОЯРСКОМ КРАЕ</w:t>
      </w:r>
    </w:p>
    <w:p w:rsidR="0012470F" w:rsidRPr="00AB17A7" w:rsidRDefault="0012470F" w:rsidP="0012470F">
      <w:pPr>
        <w:spacing w:after="0" w:line="240" w:lineRule="auto"/>
        <w:ind w:firstLine="708"/>
        <w:jc w:val="center"/>
        <w:rPr>
          <w:rFonts w:ascii="Times New Roman" w:hAnsi="Times New Roman"/>
          <w:b/>
          <w:bCs/>
          <w:caps/>
          <w:sz w:val="24"/>
          <w:szCs w:val="24"/>
        </w:rPr>
      </w:pPr>
      <w:r w:rsidRPr="00AB17A7">
        <w:rPr>
          <w:rFonts w:ascii="Times New Roman" w:hAnsi="Times New Roman"/>
          <w:b/>
          <w:bCs/>
          <w:caps/>
          <w:sz w:val="24"/>
          <w:szCs w:val="24"/>
        </w:rPr>
        <w:t xml:space="preserve">7 </w:t>
      </w:r>
      <w:r w:rsidR="00061242">
        <w:rPr>
          <w:rFonts w:ascii="Times New Roman" w:hAnsi="Times New Roman"/>
          <w:b/>
          <w:bCs/>
          <w:caps/>
          <w:sz w:val="24"/>
          <w:szCs w:val="24"/>
        </w:rPr>
        <w:t xml:space="preserve">- 8, 9 </w:t>
      </w:r>
      <w:r w:rsidRPr="00AB17A7">
        <w:rPr>
          <w:rFonts w:ascii="Times New Roman" w:hAnsi="Times New Roman"/>
          <w:b/>
          <w:bCs/>
          <w:caps/>
          <w:sz w:val="24"/>
          <w:szCs w:val="24"/>
        </w:rPr>
        <w:t>– 11 классы</w:t>
      </w:r>
    </w:p>
    <w:p w:rsidR="0012470F" w:rsidRPr="00AB17A7" w:rsidRDefault="0012470F" w:rsidP="0012470F">
      <w:pPr>
        <w:spacing w:after="0" w:line="240" w:lineRule="auto"/>
        <w:ind w:firstLine="708"/>
        <w:jc w:val="center"/>
        <w:rPr>
          <w:rFonts w:ascii="Times New Roman" w:hAnsi="Times New Roman"/>
          <w:b/>
          <w:bCs/>
          <w:caps/>
          <w:sz w:val="24"/>
          <w:szCs w:val="24"/>
        </w:rPr>
      </w:pPr>
      <w:r w:rsidRPr="00AB17A7">
        <w:rPr>
          <w:rFonts w:ascii="Times New Roman" w:hAnsi="Times New Roman"/>
          <w:b/>
          <w:bCs/>
          <w:caps/>
          <w:sz w:val="24"/>
          <w:szCs w:val="24"/>
        </w:rPr>
        <w:t>201</w:t>
      </w:r>
      <w:r w:rsidR="00D208EE">
        <w:rPr>
          <w:rFonts w:ascii="Times New Roman" w:hAnsi="Times New Roman"/>
          <w:b/>
          <w:bCs/>
          <w:caps/>
          <w:sz w:val="24"/>
          <w:szCs w:val="24"/>
        </w:rPr>
        <w:t>8</w:t>
      </w:r>
      <w:r w:rsidRPr="00AB17A7">
        <w:rPr>
          <w:rFonts w:ascii="Times New Roman" w:hAnsi="Times New Roman"/>
          <w:b/>
          <w:bCs/>
          <w:caps/>
          <w:sz w:val="24"/>
          <w:szCs w:val="24"/>
        </w:rPr>
        <w:t>-201</w:t>
      </w:r>
      <w:r w:rsidR="00D208EE">
        <w:rPr>
          <w:rFonts w:ascii="Times New Roman" w:hAnsi="Times New Roman"/>
          <w:b/>
          <w:bCs/>
          <w:caps/>
          <w:sz w:val="24"/>
          <w:szCs w:val="24"/>
        </w:rPr>
        <w:t>9</w:t>
      </w:r>
      <w:r w:rsidRPr="00AB17A7">
        <w:rPr>
          <w:rFonts w:ascii="Times New Roman" w:hAnsi="Times New Roman"/>
          <w:b/>
          <w:bCs/>
          <w:caps/>
          <w:sz w:val="24"/>
          <w:szCs w:val="24"/>
        </w:rPr>
        <w:t xml:space="preserve"> учебный год</w:t>
      </w:r>
    </w:p>
    <w:p w:rsidR="0012470F" w:rsidRPr="00AB17A7" w:rsidRDefault="0012470F" w:rsidP="0012470F">
      <w:pPr>
        <w:spacing w:after="0" w:line="240" w:lineRule="auto"/>
        <w:jc w:val="both"/>
        <w:rPr>
          <w:rFonts w:ascii="Times New Roman" w:hAnsi="Times New Roman"/>
          <w:sz w:val="24"/>
          <w:szCs w:val="24"/>
        </w:rPr>
      </w:pPr>
      <w:r w:rsidRPr="00AB17A7">
        <w:rPr>
          <w:rFonts w:ascii="Times New Roman" w:hAnsi="Times New Roman"/>
          <w:sz w:val="24"/>
          <w:szCs w:val="24"/>
        </w:rPr>
        <w:t xml:space="preserve">                          </w:t>
      </w:r>
    </w:p>
    <w:p w:rsidR="0012470F" w:rsidRPr="00AB17A7" w:rsidRDefault="0012470F" w:rsidP="0012470F">
      <w:pPr>
        <w:spacing w:after="0" w:line="240" w:lineRule="auto"/>
        <w:jc w:val="both"/>
        <w:rPr>
          <w:rFonts w:ascii="Times New Roman" w:hAnsi="Times New Roman"/>
          <w:sz w:val="24"/>
          <w:szCs w:val="24"/>
        </w:rPr>
      </w:pPr>
    </w:p>
    <w:p w:rsidR="0012470F" w:rsidRPr="00AB17A7" w:rsidRDefault="0012470F" w:rsidP="0012470F">
      <w:pPr>
        <w:pStyle w:val="a7"/>
        <w:numPr>
          <w:ilvl w:val="0"/>
          <w:numId w:val="3"/>
        </w:numPr>
        <w:spacing w:after="0" w:line="240" w:lineRule="auto"/>
        <w:jc w:val="both"/>
        <w:rPr>
          <w:rFonts w:ascii="Times New Roman" w:hAnsi="Times New Roman"/>
          <w:b/>
          <w:i/>
          <w:sz w:val="24"/>
          <w:szCs w:val="24"/>
        </w:rPr>
      </w:pPr>
      <w:r w:rsidRPr="00AB17A7">
        <w:rPr>
          <w:rFonts w:ascii="Times New Roman" w:hAnsi="Times New Roman"/>
          <w:b/>
          <w:i/>
          <w:sz w:val="24"/>
          <w:szCs w:val="24"/>
        </w:rPr>
        <w:t>Принципы составления олимпиадных заданий и формирования комплектов олимпиадных заданий.</w:t>
      </w:r>
    </w:p>
    <w:p w:rsidR="0012470F" w:rsidRDefault="00774FF1" w:rsidP="0012470F">
      <w:pPr>
        <w:pStyle w:val="Default"/>
        <w:ind w:left="1068"/>
      </w:pPr>
      <w:r>
        <w:t xml:space="preserve">1.1. </w:t>
      </w:r>
      <w:r w:rsidR="0012470F" w:rsidRPr="0002465B">
        <w:t xml:space="preserve">Для каждого конкурса методическая комиссия готовит, а оргкомитет размножает полный комплект материалов, который включает: </w:t>
      </w:r>
    </w:p>
    <w:p w:rsidR="00040CB2" w:rsidRPr="00040CB2" w:rsidRDefault="007846EE" w:rsidP="0012470F">
      <w:pPr>
        <w:pStyle w:val="Default"/>
        <w:ind w:left="1068"/>
      </w:pPr>
      <w:r>
        <w:t xml:space="preserve">- </w:t>
      </w:r>
      <w:r w:rsidR="00040CB2">
        <w:t>задания и листы ответов к 5 конкурсам (файл "</w:t>
      </w:r>
      <w:r w:rsidR="00040CB2">
        <w:rPr>
          <w:lang w:val="en-US"/>
        </w:rPr>
        <w:t>olimp</w:t>
      </w:r>
      <w:r w:rsidR="00040CB2" w:rsidRPr="00040CB2">
        <w:t>"</w:t>
      </w:r>
      <w:r w:rsidR="00040CB2">
        <w:t>)</w:t>
      </w:r>
      <w:r w:rsidR="00040CB2" w:rsidRPr="00040CB2">
        <w:t>,</w:t>
      </w:r>
    </w:p>
    <w:p w:rsidR="0012470F" w:rsidRDefault="007846EE" w:rsidP="0012470F">
      <w:pPr>
        <w:pStyle w:val="Default"/>
        <w:ind w:left="1068"/>
      </w:pPr>
      <w:r>
        <w:t xml:space="preserve">- </w:t>
      </w:r>
      <w:r w:rsidR="0012470F" w:rsidRPr="0002465B">
        <w:t>правила проведения каждого конкурса</w:t>
      </w:r>
      <w:r w:rsidR="00040CB2">
        <w:t xml:space="preserve"> (файл "</w:t>
      </w:r>
      <w:r w:rsidR="00040CB2">
        <w:rPr>
          <w:lang w:val="en-US"/>
        </w:rPr>
        <w:t>metod</w:t>
      </w:r>
      <w:r w:rsidR="00040CB2" w:rsidRPr="00040CB2">
        <w:t>"</w:t>
      </w:r>
      <w:r w:rsidR="00040CB2">
        <w:t>)</w:t>
      </w:r>
      <w:r w:rsidR="0012470F" w:rsidRPr="0002465B">
        <w:t xml:space="preserve">, </w:t>
      </w:r>
    </w:p>
    <w:p w:rsidR="00040CB2" w:rsidRPr="007846EE" w:rsidRDefault="007846EE" w:rsidP="0012470F">
      <w:pPr>
        <w:pStyle w:val="Default"/>
        <w:ind w:left="1068"/>
      </w:pPr>
      <w:r>
        <w:t xml:space="preserve">- </w:t>
      </w:r>
      <w:r w:rsidR="0012470F" w:rsidRPr="0002465B">
        <w:t>ключи для конкурсов</w:t>
      </w:r>
      <w:r w:rsidR="0012470F">
        <w:t>:</w:t>
      </w:r>
      <w:r w:rsidR="0012470F" w:rsidRPr="0002465B">
        <w:t xml:space="preserve"> </w:t>
      </w:r>
      <w:r w:rsidR="0012470F">
        <w:t xml:space="preserve">1) </w:t>
      </w:r>
      <w:r w:rsidR="0012470F" w:rsidRPr="0002465B">
        <w:t>«Лексико-грамматический тест»,</w:t>
      </w:r>
      <w:r w:rsidR="0012470F">
        <w:t xml:space="preserve"> 2)</w:t>
      </w:r>
      <w:r w:rsidR="0012470F" w:rsidRPr="0002465B">
        <w:t xml:space="preserve"> «Конкурс понимания письменного текста» и </w:t>
      </w:r>
      <w:r w:rsidR="0012470F">
        <w:t xml:space="preserve">3) </w:t>
      </w:r>
      <w:r w:rsidR="0012470F" w:rsidRPr="0002465B">
        <w:t>«Конкурс понимания устного текста»</w:t>
      </w:r>
      <w:r w:rsidR="004C20FC" w:rsidRPr="004C20FC">
        <w:t xml:space="preserve"> </w:t>
      </w:r>
      <w:r w:rsidR="004C20FC">
        <w:t>(файл "</w:t>
      </w:r>
      <w:r w:rsidR="004C20FC">
        <w:rPr>
          <w:lang w:val="en-US"/>
        </w:rPr>
        <w:t>otvet</w:t>
      </w:r>
      <w:r w:rsidR="004C20FC" w:rsidRPr="00040CB2">
        <w:t>"</w:t>
      </w:r>
      <w:r w:rsidR="004C20FC">
        <w:t>)</w:t>
      </w:r>
      <w:r w:rsidR="004C20FC" w:rsidRPr="0002465B">
        <w:t>,</w:t>
      </w:r>
      <w:r w:rsidR="0012470F" w:rsidRPr="0002465B">
        <w:t xml:space="preserve">, </w:t>
      </w:r>
    </w:p>
    <w:p w:rsidR="00040CB2" w:rsidRDefault="007846EE" w:rsidP="0012470F">
      <w:pPr>
        <w:pStyle w:val="Default"/>
        <w:ind w:left="1068"/>
      </w:pPr>
      <w:r>
        <w:t xml:space="preserve">- </w:t>
      </w:r>
      <w:r w:rsidR="0012470F" w:rsidRPr="0002465B">
        <w:t>аудиозапись</w:t>
      </w:r>
      <w:r w:rsidR="00040CB2" w:rsidRPr="00040CB2">
        <w:t xml:space="preserve"> </w:t>
      </w:r>
      <w:r w:rsidR="00040CB2">
        <w:t xml:space="preserve">для конкурса </w:t>
      </w:r>
      <w:r w:rsidR="00040CB2" w:rsidRPr="0002465B">
        <w:t>«Конкурс понимания устного текста»</w:t>
      </w:r>
      <w:r w:rsidR="0012470F" w:rsidRPr="0002465B">
        <w:t>,</w:t>
      </w:r>
    </w:p>
    <w:p w:rsidR="0012470F" w:rsidRDefault="007846EE" w:rsidP="0012470F">
      <w:pPr>
        <w:pStyle w:val="Default"/>
        <w:ind w:left="1068"/>
      </w:pPr>
      <w:r>
        <w:t xml:space="preserve">- </w:t>
      </w:r>
      <w:r w:rsidR="0012470F" w:rsidRPr="0002465B">
        <w:t>критерии и протоколы оценивания для проведения «Конкурса письменной речи» и «Конкурса устной речи»</w:t>
      </w:r>
      <w:r w:rsidRPr="007846EE">
        <w:t xml:space="preserve"> </w:t>
      </w:r>
      <w:r>
        <w:t>(файл "</w:t>
      </w:r>
      <w:r>
        <w:rPr>
          <w:lang w:val="en-US"/>
        </w:rPr>
        <w:t>metod</w:t>
      </w:r>
      <w:r w:rsidRPr="00040CB2">
        <w:t>"</w:t>
      </w:r>
      <w:r>
        <w:t>)</w:t>
      </w:r>
      <w:r w:rsidR="0012470F" w:rsidRPr="0002465B">
        <w:t xml:space="preserve">. </w:t>
      </w:r>
    </w:p>
    <w:p w:rsidR="00774FF1" w:rsidRDefault="00774FF1" w:rsidP="0012470F">
      <w:pPr>
        <w:pStyle w:val="Default"/>
        <w:ind w:left="1068"/>
      </w:pPr>
      <w:r>
        <w:t>1.2.</w:t>
      </w:r>
      <w:r w:rsidRPr="00774FF1">
        <w:t xml:space="preserve"> </w:t>
      </w:r>
      <w:r w:rsidRPr="0002465B">
        <w:t xml:space="preserve">Тестовые материалы, выдаваемые конкурсантам качественно размножаются на листах формата А4 (уменьшение полученного оригинала не допускается) с использованием только одной стороны листа (оборот страницы не использовать). </w:t>
      </w:r>
      <w:r w:rsidRPr="0002465B">
        <w:rPr>
          <w:b/>
        </w:rPr>
        <w:t>Для получения качественного оригинала на компьютере необходимо установить французский шрифт</w:t>
      </w:r>
      <w:r w:rsidRPr="0002465B">
        <w:t>. В противном случае французские буквы с диакритическими знаками будут замещены на кириллицу. Обратить особое внимание на качество копий, раздаваемых детям, они должны соответствовать требованиям СанПиНов.</w:t>
      </w:r>
    </w:p>
    <w:p w:rsidR="007846EE" w:rsidRDefault="007846EE" w:rsidP="0012470F">
      <w:pPr>
        <w:pStyle w:val="Default"/>
        <w:ind w:left="1068"/>
      </w:pPr>
    </w:p>
    <w:p w:rsidR="007846EE" w:rsidRDefault="007846EE" w:rsidP="0012470F">
      <w:pPr>
        <w:pStyle w:val="Default"/>
        <w:ind w:left="1068"/>
      </w:pPr>
      <w:r w:rsidRPr="0002465B">
        <w:t>Аудиозапись устного текста должна быть размножена в зависимости от количества аудиторий, выделяемых для проведения конкурса «Понимание устного текста».</w:t>
      </w:r>
    </w:p>
    <w:p w:rsidR="00C33B0C" w:rsidRDefault="00C33B0C" w:rsidP="0012470F">
      <w:pPr>
        <w:pStyle w:val="Default"/>
        <w:ind w:left="1068"/>
      </w:pPr>
    </w:p>
    <w:p w:rsidR="00C33B0C" w:rsidRDefault="00C33B0C" w:rsidP="00C33B0C">
      <w:pPr>
        <w:spacing w:after="0" w:line="240" w:lineRule="auto"/>
        <w:ind w:firstLine="708"/>
        <w:jc w:val="both"/>
        <w:rPr>
          <w:rFonts w:ascii="Times New Roman" w:hAnsi="Times New Roman" w:cs="Times New Roman"/>
          <w:sz w:val="24"/>
          <w:szCs w:val="24"/>
        </w:rPr>
      </w:pPr>
      <w:r w:rsidRPr="00C33B0C">
        <w:rPr>
          <w:rFonts w:ascii="Times New Roman" w:hAnsi="Times New Roman"/>
          <w:b/>
          <w:sz w:val="24"/>
          <w:szCs w:val="24"/>
        </w:rPr>
        <w:t>Письменный тур</w:t>
      </w:r>
      <w:r w:rsidRPr="00AB17A7">
        <w:rPr>
          <w:rFonts w:ascii="Times New Roman" w:hAnsi="Times New Roman"/>
          <w:sz w:val="24"/>
          <w:szCs w:val="24"/>
        </w:rPr>
        <w:t xml:space="preserve"> состоит из </w:t>
      </w:r>
      <w:r>
        <w:rPr>
          <w:rFonts w:ascii="Times New Roman" w:hAnsi="Times New Roman"/>
          <w:sz w:val="24"/>
          <w:szCs w:val="24"/>
        </w:rPr>
        <w:t xml:space="preserve">4 конкурсов </w:t>
      </w:r>
      <w:r w:rsidRPr="00C33B0C">
        <w:rPr>
          <w:rFonts w:ascii="Times New Roman" w:hAnsi="Times New Roman" w:cs="Times New Roman"/>
        </w:rPr>
        <w:t>(лексико-грамматический тест, понимание письменного текста, понимание устного текста и конкурс письменной речи)</w:t>
      </w:r>
      <w:r w:rsidRPr="00C33B0C">
        <w:rPr>
          <w:rFonts w:ascii="Times New Roman" w:hAnsi="Times New Roman" w:cs="Times New Roman"/>
          <w:sz w:val="24"/>
          <w:szCs w:val="24"/>
        </w:rPr>
        <w:t xml:space="preserve">. </w:t>
      </w:r>
    </w:p>
    <w:p w:rsidR="00C33B0C" w:rsidRDefault="00C33B0C" w:rsidP="00C33B0C">
      <w:pPr>
        <w:spacing w:after="0" w:line="240" w:lineRule="auto"/>
        <w:rPr>
          <w:rFonts w:ascii="Times New Roman" w:eastAsia="Calibri" w:hAnsi="Times New Roman" w:cs="Times New Roman"/>
          <w:b/>
          <w:sz w:val="24"/>
          <w:szCs w:val="24"/>
        </w:rPr>
      </w:pPr>
      <w:r w:rsidRPr="00C33B0C">
        <w:rPr>
          <w:rFonts w:ascii="Times New Roman" w:hAnsi="Times New Roman" w:cs="Times New Roman"/>
          <w:sz w:val="24"/>
          <w:szCs w:val="24"/>
        </w:rPr>
        <w:t>Максимальное</w:t>
      </w:r>
      <w:r>
        <w:rPr>
          <w:rFonts w:ascii="Times New Roman" w:hAnsi="Times New Roman" w:cs="Times New Roman"/>
          <w:sz w:val="24"/>
          <w:szCs w:val="24"/>
        </w:rPr>
        <w:t xml:space="preserve"> </w:t>
      </w:r>
      <w:r w:rsidRPr="00C33B0C">
        <w:rPr>
          <w:rFonts w:ascii="Times New Roman" w:hAnsi="Times New Roman" w:cs="Times New Roman"/>
          <w:sz w:val="24"/>
          <w:szCs w:val="24"/>
        </w:rPr>
        <w:t>количество баллов 80.</w:t>
      </w:r>
      <w:r w:rsidRPr="00C33B0C">
        <w:rPr>
          <w:rFonts w:ascii="Times New Roman" w:eastAsia="Calibri" w:hAnsi="Times New Roman" w:cs="Times New Roman"/>
          <w:b/>
          <w:sz w:val="24"/>
          <w:szCs w:val="24"/>
        </w:rPr>
        <w:t xml:space="preserve"> </w:t>
      </w:r>
    </w:p>
    <w:p w:rsidR="00D82645" w:rsidRDefault="00C33B0C" w:rsidP="00C33B0C">
      <w:pPr>
        <w:spacing w:after="0" w:line="240" w:lineRule="auto"/>
        <w:rPr>
          <w:rFonts w:ascii="Times New Roman" w:eastAsia="Calibri" w:hAnsi="Times New Roman" w:cs="Times New Roman"/>
          <w:b/>
          <w:sz w:val="24"/>
          <w:szCs w:val="24"/>
        </w:rPr>
      </w:pPr>
      <w:r w:rsidRPr="0002465B">
        <w:rPr>
          <w:rFonts w:ascii="Times New Roman" w:eastAsia="Calibri" w:hAnsi="Times New Roman" w:cs="Times New Roman"/>
          <w:b/>
          <w:sz w:val="24"/>
          <w:szCs w:val="24"/>
        </w:rPr>
        <w:t>Общее время</w:t>
      </w:r>
      <w:r w:rsidRPr="0002465B">
        <w:rPr>
          <w:rFonts w:ascii="Times New Roman" w:hAnsi="Times New Roman" w:cs="Times New Roman"/>
          <w:sz w:val="24"/>
          <w:szCs w:val="24"/>
        </w:rPr>
        <w:t xml:space="preserve"> </w:t>
      </w:r>
      <w:r w:rsidRPr="0002465B">
        <w:rPr>
          <w:rFonts w:ascii="Times New Roman" w:hAnsi="Times New Roman" w:cs="Times New Roman"/>
          <w:b/>
          <w:sz w:val="24"/>
          <w:szCs w:val="24"/>
        </w:rPr>
        <w:t>проведения</w:t>
      </w:r>
      <w:r w:rsidRPr="0002465B">
        <w:rPr>
          <w:rFonts w:ascii="Times New Roman" w:eastAsia="Calibri" w:hAnsi="Times New Roman" w:cs="Times New Roman"/>
          <w:b/>
          <w:sz w:val="24"/>
          <w:szCs w:val="24"/>
        </w:rPr>
        <w:t xml:space="preserve">  письменной части</w:t>
      </w:r>
    </w:p>
    <w:p w:rsidR="00D82645" w:rsidRDefault="00C33B0C" w:rsidP="00C33B0C">
      <w:pPr>
        <w:spacing w:after="0" w:line="240" w:lineRule="auto"/>
        <w:rPr>
          <w:rFonts w:ascii="Times New Roman" w:eastAsia="Calibri" w:hAnsi="Times New Roman" w:cs="Times New Roman"/>
          <w:b/>
          <w:sz w:val="24"/>
          <w:szCs w:val="24"/>
        </w:rPr>
      </w:pPr>
      <w:r w:rsidRPr="0002465B">
        <w:rPr>
          <w:rFonts w:ascii="Times New Roman" w:eastAsia="Calibri" w:hAnsi="Times New Roman" w:cs="Times New Roman"/>
          <w:b/>
          <w:sz w:val="24"/>
          <w:szCs w:val="24"/>
        </w:rPr>
        <w:t>7</w:t>
      </w:r>
      <w:r w:rsidRPr="0002465B">
        <w:rPr>
          <w:rFonts w:ascii="Times New Roman" w:hAnsi="Times New Roman" w:cs="Times New Roman"/>
          <w:sz w:val="24"/>
          <w:szCs w:val="24"/>
        </w:rPr>
        <w:t>-8 кл.</w:t>
      </w:r>
      <w:r w:rsidRPr="0002465B">
        <w:rPr>
          <w:rFonts w:ascii="Times New Roman" w:eastAsia="Calibri" w:hAnsi="Times New Roman" w:cs="Times New Roman"/>
          <w:b/>
          <w:sz w:val="24"/>
          <w:szCs w:val="24"/>
        </w:rPr>
        <w:t xml:space="preserve"> - 1</w:t>
      </w:r>
      <w:r w:rsidR="00461F47">
        <w:rPr>
          <w:rFonts w:ascii="Times New Roman" w:eastAsia="Calibri" w:hAnsi="Times New Roman" w:cs="Times New Roman"/>
          <w:b/>
          <w:sz w:val="24"/>
          <w:szCs w:val="24"/>
        </w:rPr>
        <w:t>3</w:t>
      </w:r>
      <w:r w:rsidRPr="0002465B">
        <w:rPr>
          <w:rFonts w:ascii="Times New Roman" w:eastAsia="Calibri" w:hAnsi="Times New Roman" w:cs="Times New Roman"/>
          <w:b/>
          <w:sz w:val="24"/>
          <w:szCs w:val="24"/>
        </w:rPr>
        <w:t>0</w:t>
      </w:r>
      <w:r w:rsidR="00461F47">
        <w:rPr>
          <w:rFonts w:ascii="Times New Roman" w:eastAsia="Calibri" w:hAnsi="Times New Roman" w:cs="Times New Roman"/>
          <w:b/>
          <w:sz w:val="24"/>
          <w:szCs w:val="24"/>
        </w:rPr>
        <w:t>-140</w:t>
      </w:r>
      <w:r w:rsidRPr="0002465B">
        <w:rPr>
          <w:rFonts w:ascii="Times New Roman" w:eastAsia="Calibri" w:hAnsi="Times New Roman" w:cs="Times New Roman"/>
          <w:b/>
          <w:sz w:val="24"/>
          <w:szCs w:val="24"/>
        </w:rPr>
        <w:t xml:space="preserve"> мин.,</w:t>
      </w:r>
    </w:p>
    <w:p w:rsidR="00C33B0C" w:rsidRDefault="00C33B0C" w:rsidP="00C33B0C">
      <w:pPr>
        <w:spacing w:after="0" w:line="240" w:lineRule="auto"/>
        <w:rPr>
          <w:rFonts w:ascii="Times New Roman" w:eastAsia="Calibri" w:hAnsi="Times New Roman" w:cs="Times New Roman"/>
          <w:b/>
          <w:sz w:val="24"/>
          <w:szCs w:val="24"/>
        </w:rPr>
      </w:pPr>
      <w:r w:rsidRPr="0002465B">
        <w:rPr>
          <w:rFonts w:ascii="Times New Roman" w:eastAsia="Calibri" w:hAnsi="Times New Roman" w:cs="Times New Roman"/>
          <w:b/>
          <w:sz w:val="24"/>
          <w:szCs w:val="24"/>
        </w:rPr>
        <w:t xml:space="preserve"> </w:t>
      </w:r>
      <w:r w:rsidR="00D82645" w:rsidRPr="0002465B">
        <w:rPr>
          <w:rFonts w:ascii="Times New Roman" w:hAnsi="Times New Roman" w:cs="Times New Roman"/>
          <w:sz w:val="24"/>
          <w:szCs w:val="24"/>
        </w:rPr>
        <w:t>9-11 кл.</w:t>
      </w:r>
      <w:r w:rsidR="00E23B61">
        <w:rPr>
          <w:rFonts w:ascii="Times New Roman" w:eastAsia="Calibri" w:hAnsi="Times New Roman" w:cs="Times New Roman"/>
          <w:b/>
          <w:sz w:val="24"/>
          <w:szCs w:val="24"/>
        </w:rPr>
        <w:t xml:space="preserve"> - </w:t>
      </w:r>
      <w:r w:rsidR="00D82645" w:rsidRPr="0002465B">
        <w:rPr>
          <w:rFonts w:ascii="Times New Roman" w:eastAsia="Calibri" w:hAnsi="Times New Roman" w:cs="Times New Roman"/>
          <w:b/>
          <w:sz w:val="24"/>
          <w:szCs w:val="24"/>
        </w:rPr>
        <w:t>190</w:t>
      </w:r>
      <w:r w:rsidR="00E23B61">
        <w:rPr>
          <w:rFonts w:ascii="Times New Roman" w:eastAsia="Calibri" w:hAnsi="Times New Roman" w:cs="Times New Roman"/>
          <w:b/>
          <w:sz w:val="24"/>
          <w:szCs w:val="24"/>
        </w:rPr>
        <w:t>-210</w:t>
      </w:r>
      <w:r w:rsidR="00D82645" w:rsidRPr="0002465B">
        <w:rPr>
          <w:rFonts w:ascii="Times New Roman" w:eastAsia="Calibri" w:hAnsi="Times New Roman" w:cs="Times New Roman"/>
          <w:b/>
          <w:sz w:val="24"/>
          <w:szCs w:val="24"/>
        </w:rPr>
        <w:t xml:space="preserve"> мин.,</w:t>
      </w:r>
    </w:p>
    <w:p w:rsidR="00D82645" w:rsidRDefault="00D82645" w:rsidP="00C33B0C">
      <w:pPr>
        <w:spacing w:after="0" w:line="240" w:lineRule="auto"/>
        <w:rPr>
          <w:rFonts w:ascii="Times New Roman" w:eastAsia="Calibri" w:hAnsi="Times New Roman" w:cs="Times New Roman"/>
          <w:b/>
          <w:sz w:val="24"/>
          <w:szCs w:val="24"/>
        </w:rPr>
      </w:pPr>
    </w:p>
    <w:p w:rsidR="00C33B0C" w:rsidRDefault="00C33B0C" w:rsidP="00C33B0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Устный тур:</w:t>
      </w:r>
    </w:p>
    <w:p w:rsidR="00D82645" w:rsidRDefault="00D82645" w:rsidP="00D82645">
      <w:pPr>
        <w:spacing w:after="0" w:line="240" w:lineRule="auto"/>
        <w:rPr>
          <w:rFonts w:ascii="Times New Roman" w:eastAsia="Calibri" w:hAnsi="Times New Roman" w:cs="Times New Roman"/>
          <w:b/>
          <w:sz w:val="24"/>
          <w:szCs w:val="24"/>
        </w:rPr>
      </w:pPr>
      <w:r w:rsidRPr="00C33B0C">
        <w:rPr>
          <w:rFonts w:ascii="Times New Roman" w:hAnsi="Times New Roman" w:cs="Times New Roman"/>
          <w:sz w:val="24"/>
          <w:szCs w:val="24"/>
        </w:rPr>
        <w:t>Максимальное</w:t>
      </w:r>
      <w:r>
        <w:rPr>
          <w:rFonts w:ascii="Times New Roman" w:hAnsi="Times New Roman" w:cs="Times New Roman"/>
          <w:sz w:val="24"/>
          <w:szCs w:val="24"/>
        </w:rPr>
        <w:t xml:space="preserve"> </w:t>
      </w:r>
      <w:r w:rsidRPr="00C33B0C">
        <w:rPr>
          <w:rFonts w:ascii="Times New Roman" w:hAnsi="Times New Roman" w:cs="Times New Roman"/>
          <w:sz w:val="24"/>
          <w:szCs w:val="24"/>
        </w:rPr>
        <w:t xml:space="preserve">количество баллов </w:t>
      </w:r>
      <w:r>
        <w:rPr>
          <w:rFonts w:ascii="Times New Roman" w:hAnsi="Times New Roman" w:cs="Times New Roman"/>
          <w:sz w:val="24"/>
          <w:szCs w:val="24"/>
        </w:rPr>
        <w:t>2</w:t>
      </w:r>
      <w:r w:rsidRPr="00C33B0C">
        <w:rPr>
          <w:rFonts w:ascii="Times New Roman" w:hAnsi="Times New Roman" w:cs="Times New Roman"/>
          <w:sz w:val="24"/>
          <w:szCs w:val="24"/>
        </w:rPr>
        <w:t>0.</w:t>
      </w:r>
      <w:r w:rsidRPr="00C33B0C">
        <w:rPr>
          <w:rFonts w:ascii="Times New Roman" w:eastAsia="Calibri" w:hAnsi="Times New Roman" w:cs="Times New Roman"/>
          <w:b/>
          <w:sz w:val="24"/>
          <w:szCs w:val="24"/>
        </w:rPr>
        <w:t xml:space="preserve"> </w:t>
      </w:r>
    </w:p>
    <w:p w:rsidR="00C33B0C" w:rsidRPr="0002465B" w:rsidRDefault="00D82645" w:rsidP="00C33B0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w:t>
      </w:r>
      <w:r w:rsidR="00C33B0C" w:rsidRPr="0002465B">
        <w:rPr>
          <w:rFonts w:ascii="Times New Roman" w:eastAsia="Calibri" w:hAnsi="Times New Roman" w:cs="Times New Roman"/>
          <w:b/>
          <w:sz w:val="24"/>
          <w:szCs w:val="24"/>
        </w:rPr>
        <w:t>ремя</w:t>
      </w:r>
      <w:r w:rsidR="00C33B0C" w:rsidRPr="0002465B">
        <w:rPr>
          <w:rFonts w:ascii="Times New Roman" w:hAnsi="Times New Roman" w:cs="Times New Roman"/>
          <w:sz w:val="24"/>
          <w:szCs w:val="24"/>
        </w:rPr>
        <w:t xml:space="preserve"> </w:t>
      </w:r>
      <w:r w:rsidR="00C33B0C" w:rsidRPr="0002465B">
        <w:rPr>
          <w:rFonts w:ascii="Times New Roman" w:hAnsi="Times New Roman" w:cs="Times New Roman"/>
          <w:b/>
          <w:sz w:val="24"/>
          <w:szCs w:val="24"/>
        </w:rPr>
        <w:t>проведения</w:t>
      </w:r>
      <w:r w:rsidR="00C33B0C" w:rsidRPr="0002465B">
        <w:rPr>
          <w:rFonts w:ascii="Times New Roman" w:eastAsia="Calibri" w:hAnsi="Times New Roman" w:cs="Times New Roman"/>
          <w:b/>
          <w:sz w:val="24"/>
          <w:szCs w:val="24"/>
        </w:rPr>
        <w:t xml:space="preserve">  уст</w:t>
      </w:r>
      <w:r>
        <w:rPr>
          <w:rFonts w:ascii="Times New Roman" w:eastAsia="Calibri" w:hAnsi="Times New Roman" w:cs="Times New Roman"/>
          <w:b/>
          <w:sz w:val="24"/>
          <w:szCs w:val="24"/>
        </w:rPr>
        <w:t xml:space="preserve">ной </w:t>
      </w:r>
      <w:r w:rsidR="00C33B0C" w:rsidRPr="0002465B">
        <w:rPr>
          <w:rFonts w:ascii="Times New Roman" w:eastAsia="Calibri" w:hAnsi="Times New Roman" w:cs="Times New Roman"/>
          <w:b/>
          <w:sz w:val="24"/>
          <w:szCs w:val="24"/>
        </w:rPr>
        <w:t xml:space="preserve"> части</w:t>
      </w:r>
      <w:r>
        <w:rPr>
          <w:rFonts w:ascii="Times New Roman" w:eastAsia="Calibri" w:hAnsi="Times New Roman" w:cs="Times New Roman"/>
          <w:b/>
          <w:sz w:val="24"/>
          <w:szCs w:val="24"/>
        </w:rPr>
        <w:t xml:space="preserve"> на одного участника</w:t>
      </w:r>
      <w:r w:rsidR="00C33B0C" w:rsidRPr="0002465B">
        <w:rPr>
          <w:rFonts w:ascii="Times New Roman" w:eastAsia="Calibri" w:hAnsi="Times New Roman" w:cs="Times New Roman"/>
          <w:b/>
          <w:sz w:val="24"/>
          <w:szCs w:val="24"/>
        </w:rPr>
        <w:t xml:space="preserve"> 15-20 мин.</w:t>
      </w:r>
    </w:p>
    <w:p w:rsidR="00C33B0C" w:rsidRPr="0002465B" w:rsidRDefault="00C33B0C" w:rsidP="00C33B0C">
      <w:pPr>
        <w:widowControl w:val="0"/>
        <w:autoSpaceDE w:val="0"/>
        <w:autoSpaceDN w:val="0"/>
        <w:adjustRightInd w:val="0"/>
        <w:spacing w:after="0" w:line="240" w:lineRule="auto"/>
        <w:jc w:val="both"/>
        <w:rPr>
          <w:rFonts w:ascii="Times New Roman" w:hAnsi="Times New Roman" w:cs="Times New Roman"/>
          <w:sz w:val="24"/>
          <w:szCs w:val="24"/>
        </w:rPr>
      </w:pPr>
    </w:p>
    <w:p w:rsidR="0012470F" w:rsidRDefault="00D82645" w:rsidP="00D82645">
      <w:pPr>
        <w:widowControl w:val="0"/>
        <w:autoSpaceDE w:val="0"/>
        <w:autoSpaceDN w:val="0"/>
        <w:adjustRightInd w:val="0"/>
        <w:spacing w:after="0" w:line="240" w:lineRule="auto"/>
        <w:jc w:val="both"/>
        <w:rPr>
          <w:rFonts w:ascii="Times New Roman" w:hAnsi="Times New Roman" w:cs="Times New Roman"/>
          <w:b/>
          <w:sz w:val="24"/>
          <w:szCs w:val="24"/>
        </w:rPr>
      </w:pPr>
      <w:r w:rsidRPr="00D82645">
        <w:rPr>
          <w:rFonts w:ascii="Times New Roman" w:eastAsia="Calibri" w:hAnsi="Times New Roman" w:cs="Times New Roman"/>
          <w:b/>
          <w:sz w:val="24"/>
          <w:szCs w:val="24"/>
        </w:rPr>
        <w:t>Общее</w:t>
      </w:r>
      <w:r w:rsidRPr="00D82645">
        <w:rPr>
          <w:rFonts w:ascii="Times New Roman" w:hAnsi="Times New Roman" w:cs="Times New Roman"/>
          <w:b/>
          <w:sz w:val="24"/>
          <w:szCs w:val="24"/>
        </w:rPr>
        <w:t xml:space="preserve"> максимальное количество баллов </w:t>
      </w:r>
      <w:r>
        <w:rPr>
          <w:rFonts w:ascii="Times New Roman" w:hAnsi="Times New Roman" w:cs="Times New Roman"/>
          <w:b/>
          <w:sz w:val="24"/>
          <w:szCs w:val="24"/>
        </w:rPr>
        <w:t>100!</w:t>
      </w:r>
    </w:p>
    <w:p w:rsidR="00D82645" w:rsidRDefault="00D82645" w:rsidP="00D82645">
      <w:pPr>
        <w:widowControl w:val="0"/>
        <w:autoSpaceDE w:val="0"/>
        <w:autoSpaceDN w:val="0"/>
        <w:adjustRightInd w:val="0"/>
        <w:spacing w:after="0" w:line="240" w:lineRule="auto"/>
        <w:jc w:val="both"/>
        <w:rPr>
          <w:rFonts w:ascii="Times New Roman" w:hAnsi="Times New Roman" w:cs="Times New Roman"/>
          <w:b/>
          <w:sz w:val="24"/>
          <w:szCs w:val="24"/>
        </w:rPr>
      </w:pPr>
    </w:p>
    <w:p w:rsidR="00D82645" w:rsidRDefault="00D82645" w:rsidP="00D82645">
      <w:pPr>
        <w:widowControl w:val="0"/>
        <w:autoSpaceDE w:val="0"/>
        <w:autoSpaceDN w:val="0"/>
        <w:adjustRightInd w:val="0"/>
        <w:spacing w:after="0" w:line="240" w:lineRule="auto"/>
        <w:jc w:val="both"/>
        <w:rPr>
          <w:rFonts w:ascii="Times New Roman" w:hAnsi="Times New Roman" w:cs="Times New Roman"/>
          <w:b/>
          <w:sz w:val="24"/>
          <w:szCs w:val="24"/>
          <w:highlight w:val="white"/>
        </w:rPr>
      </w:pPr>
    </w:p>
    <w:p w:rsidR="00291C7D" w:rsidRPr="007846EE" w:rsidRDefault="007846EE" w:rsidP="007846EE">
      <w:pPr>
        <w:widowControl w:val="0"/>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highlight w:val="white"/>
        </w:rPr>
        <w:t xml:space="preserve">2. </w:t>
      </w:r>
      <w:r w:rsidR="00291C7D" w:rsidRPr="007846EE">
        <w:rPr>
          <w:rFonts w:ascii="Times New Roman" w:hAnsi="Times New Roman" w:cs="Times New Roman"/>
          <w:b/>
          <w:i/>
          <w:sz w:val="24"/>
          <w:szCs w:val="24"/>
          <w:highlight w:val="white"/>
        </w:rPr>
        <w:t xml:space="preserve">Требования </w:t>
      </w:r>
      <w:r w:rsidR="00291C7D" w:rsidRPr="007846EE">
        <w:rPr>
          <w:rFonts w:ascii="Times New Roman" w:hAnsi="Times New Roman" w:cs="Times New Roman"/>
          <w:b/>
          <w:i/>
          <w:sz w:val="24"/>
          <w:szCs w:val="24"/>
        </w:rPr>
        <w:t>к материально-техническому обеспечению</w:t>
      </w:r>
      <w:r>
        <w:rPr>
          <w:rFonts w:ascii="Times New Roman" w:hAnsi="Times New Roman" w:cs="Times New Roman"/>
          <w:b/>
          <w:i/>
          <w:sz w:val="24"/>
          <w:szCs w:val="24"/>
        </w:rPr>
        <w:t xml:space="preserve"> </w:t>
      </w:r>
      <w:r w:rsidR="00291C7D" w:rsidRPr="007846EE">
        <w:rPr>
          <w:rFonts w:ascii="Times New Roman" w:hAnsi="Times New Roman" w:cs="Times New Roman"/>
          <w:b/>
          <w:i/>
          <w:sz w:val="24"/>
          <w:szCs w:val="24"/>
        </w:rPr>
        <w:t xml:space="preserve"> учебных аудиторий</w:t>
      </w:r>
    </w:p>
    <w:p w:rsidR="00CB4E68" w:rsidRPr="0002465B" w:rsidRDefault="00CB4E68" w:rsidP="0002465B">
      <w:pPr>
        <w:widowControl w:val="0"/>
        <w:autoSpaceDE w:val="0"/>
        <w:autoSpaceDN w:val="0"/>
        <w:adjustRightInd w:val="0"/>
        <w:spacing w:after="0" w:line="240" w:lineRule="auto"/>
        <w:jc w:val="center"/>
        <w:rPr>
          <w:rFonts w:ascii="Times New Roman" w:hAnsi="Times New Roman" w:cs="Times New Roman"/>
          <w:b/>
          <w:sz w:val="24"/>
          <w:szCs w:val="24"/>
        </w:rPr>
      </w:pPr>
    </w:p>
    <w:p w:rsidR="00CB4E68" w:rsidRPr="0002465B" w:rsidRDefault="00CB4E68" w:rsidP="0002465B">
      <w:pPr>
        <w:pStyle w:val="Default"/>
      </w:pPr>
      <w:r w:rsidRPr="0002465B">
        <w:t>2.</w:t>
      </w:r>
      <w:r w:rsidR="007846EE">
        <w:t>1</w:t>
      </w:r>
      <w:r w:rsidRPr="0002465B">
        <w:t xml:space="preserve">. Оргкомитету следует подготовить </w:t>
      </w:r>
    </w:p>
    <w:p w:rsidR="00CB4E68" w:rsidRPr="0002465B" w:rsidRDefault="00CB4E68" w:rsidP="0002465B">
      <w:pPr>
        <w:pStyle w:val="Default"/>
        <w:numPr>
          <w:ilvl w:val="0"/>
          <w:numId w:val="1"/>
        </w:numPr>
      </w:pPr>
      <w:r w:rsidRPr="0002465B">
        <w:t></w:t>
      </w:r>
      <w:r w:rsidRPr="0002465B">
        <w:t xml:space="preserve">бумагу для черновых записей на каждый конкурс; </w:t>
      </w:r>
    </w:p>
    <w:p w:rsidR="00CB4E68" w:rsidRPr="0002465B" w:rsidRDefault="00CB4E68" w:rsidP="0002465B">
      <w:pPr>
        <w:pStyle w:val="Default"/>
        <w:numPr>
          <w:ilvl w:val="0"/>
          <w:numId w:val="1"/>
        </w:numPr>
      </w:pPr>
      <w:r w:rsidRPr="0002465B">
        <w:lastRenderedPageBreak/>
        <w:t></w:t>
      </w:r>
      <w:r w:rsidRPr="0002465B">
        <w:t xml:space="preserve">аудиторию для проведения письменных конкурсов (лексико-грамматический тест, понимание письменного текста, понимание устного текста и письменная продукция): любое количество посадочных мест из расчета один стол на одного участника; </w:t>
      </w:r>
    </w:p>
    <w:p w:rsidR="00CB4E68" w:rsidRPr="0002465B" w:rsidRDefault="00CB4E68" w:rsidP="0002465B">
      <w:pPr>
        <w:pStyle w:val="Default"/>
        <w:numPr>
          <w:ilvl w:val="0"/>
          <w:numId w:val="1"/>
        </w:numPr>
      </w:pPr>
      <w:r w:rsidRPr="0002465B">
        <w:t></w:t>
      </w:r>
      <w:r w:rsidRPr="0002465B">
        <w:t xml:space="preserve">в аудиториях должны быть часы для того, чтобы конкурсанты, у которых отбирают мобильные телефоны, могли следить за временем; </w:t>
      </w:r>
    </w:p>
    <w:p w:rsidR="00CB4E68" w:rsidRPr="0002465B" w:rsidRDefault="00CB4E68" w:rsidP="0002465B">
      <w:pPr>
        <w:pStyle w:val="Default"/>
        <w:numPr>
          <w:ilvl w:val="0"/>
          <w:numId w:val="2"/>
        </w:numPr>
        <w:rPr>
          <w:color w:val="auto"/>
        </w:rPr>
      </w:pPr>
      <w:r w:rsidRPr="0002465B">
        <w:rPr>
          <w:color w:val="auto"/>
        </w:rPr>
        <w:t></w:t>
      </w:r>
      <w:r w:rsidRPr="0002465B">
        <w:rPr>
          <w:color w:val="auto"/>
        </w:rPr>
        <w:t xml:space="preserve">для проведения Конкурса понимания устного текста требуются качественные магнитофоны/компьютеры для прослушивания аудиодиска (по одному в каждую аудиторию); </w:t>
      </w:r>
    </w:p>
    <w:p w:rsidR="00CB4E68" w:rsidRPr="0002465B" w:rsidRDefault="00CB4E68" w:rsidP="0002465B">
      <w:pPr>
        <w:pStyle w:val="Default"/>
        <w:numPr>
          <w:ilvl w:val="0"/>
          <w:numId w:val="2"/>
        </w:numPr>
        <w:rPr>
          <w:color w:val="auto"/>
        </w:rPr>
      </w:pPr>
      <w:r w:rsidRPr="0002465B">
        <w:rPr>
          <w:color w:val="auto"/>
        </w:rPr>
        <w:t></w:t>
      </w:r>
      <w:r w:rsidRPr="0002465B">
        <w:rPr>
          <w:color w:val="auto"/>
        </w:rPr>
        <w:t xml:space="preserve">аудитории для проведения конкурса устной речи: </w:t>
      </w:r>
    </w:p>
    <w:p w:rsidR="00CB4E68" w:rsidRPr="0002465B" w:rsidRDefault="00CB4E68" w:rsidP="0002465B">
      <w:pPr>
        <w:pStyle w:val="Default"/>
        <w:numPr>
          <w:ilvl w:val="1"/>
          <w:numId w:val="2"/>
        </w:numPr>
        <w:rPr>
          <w:color w:val="auto"/>
        </w:rPr>
      </w:pPr>
      <w:r w:rsidRPr="0002465B">
        <w:rPr>
          <w:color w:val="auto"/>
        </w:rPr>
        <w:t></w:t>
      </w:r>
      <w:r w:rsidRPr="0002465B">
        <w:rPr>
          <w:color w:val="auto"/>
        </w:rPr>
        <w:t xml:space="preserve">большая аудитория для ожидания (размер в зависимости от планируемого количества конкурсантов), </w:t>
      </w:r>
    </w:p>
    <w:p w:rsidR="00CB4E68" w:rsidRPr="0002465B" w:rsidRDefault="00CB4E68" w:rsidP="0002465B">
      <w:pPr>
        <w:pStyle w:val="Default"/>
        <w:numPr>
          <w:ilvl w:val="1"/>
          <w:numId w:val="2"/>
        </w:numPr>
        <w:rPr>
          <w:color w:val="auto"/>
        </w:rPr>
      </w:pPr>
      <w:r w:rsidRPr="0002465B">
        <w:rPr>
          <w:color w:val="auto"/>
        </w:rPr>
        <w:t></w:t>
      </w:r>
      <w:r w:rsidRPr="0002465B">
        <w:rPr>
          <w:color w:val="auto"/>
        </w:rPr>
        <w:t xml:space="preserve">две-три аудитории для подготовки, где конкурсанты выбирают задание и готовят свое устное высказывание. Количество посадочных мест из расчета один стол на одного участника + 2-3 стола для представителя оргкомитета и выкладки используемых материалов; </w:t>
      </w:r>
    </w:p>
    <w:p w:rsidR="00CB4E68" w:rsidRPr="0002465B" w:rsidRDefault="00CB4E68" w:rsidP="0002465B">
      <w:pPr>
        <w:pStyle w:val="Default"/>
        <w:numPr>
          <w:ilvl w:val="1"/>
          <w:numId w:val="2"/>
        </w:numPr>
        <w:rPr>
          <w:color w:val="auto"/>
        </w:rPr>
      </w:pPr>
      <w:r w:rsidRPr="0002465B">
        <w:rPr>
          <w:color w:val="auto"/>
        </w:rPr>
        <w:t></w:t>
      </w:r>
      <w:r w:rsidRPr="0002465B">
        <w:rPr>
          <w:color w:val="auto"/>
        </w:rPr>
        <w:t xml:space="preserve">несколько небольших аудиторий для работы жюри с конкурсантами + такое же количество диктофонов/компьютеров, обеспечивающих качественную запись и воспроизведение речи конкурсантов; </w:t>
      </w:r>
    </w:p>
    <w:p w:rsidR="00CB4E68" w:rsidRPr="0002465B" w:rsidRDefault="00CB4E68" w:rsidP="0002465B">
      <w:pPr>
        <w:pStyle w:val="Default"/>
        <w:numPr>
          <w:ilvl w:val="0"/>
          <w:numId w:val="2"/>
        </w:numPr>
        <w:rPr>
          <w:color w:val="auto"/>
        </w:rPr>
      </w:pPr>
      <w:r w:rsidRPr="0002465B">
        <w:rPr>
          <w:color w:val="auto"/>
        </w:rPr>
        <w:t></w:t>
      </w:r>
      <w:r w:rsidRPr="0002465B">
        <w:rPr>
          <w:color w:val="auto"/>
        </w:rPr>
        <w:t xml:space="preserve">необходимое количество дежурных в аудиториях и в коридорах. </w:t>
      </w:r>
    </w:p>
    <w:p w:rsidR="00CB4E68" w:rsidRPr="0002465B" w:rsidRDefault="00CB4E68" w:rsidP="0002465B">
      <w:pPr>
        <w:pStyle w:val="Default"/>
        <w:rPr>
          <w:color w:val="auto"/>
        </w:rPr>
      </w:pPr>
    </w:p>
    <w:p w:rsidR="00CB4E68" w:rsidRPr="0002465B" w:rsidRDefault="007846EE" w:rsidP="0002465B">
      <w:pPr>
        <w:pStyle w:val="Default"/>
        <w:rPr>
          <w:color w:val="auto"/>
        </w:rPr>
      </w:pPr>
      <w:r>
        <w:rPr>
          <w:color w:val="auto"/>
        </w:rPr>
        <w:t>2.2</w:t>
      </w:r>
      <w:r w:rsidR="00CB4E68" w:rsidRPr="0002465B">
        <w:rPr>
          <w:color w:val="auto"/>
        </w:rPr>
        <w:t xml:space="preserve">. Для нормальной работы участников Олимпиады в помещениях необходимо обеспечивать комфортные условия: тишину, чистоту, свежий воздух, достаточную освещенность рабочих мест, воду. </w:t>
      </w:r>
    </w:p>
    <w:p w:rsidR="00CB4E68" w:rsidRPr="0002465B" w:rsidRDefault="007846EE" w:rsidP="0002465B">
      <w:pPr>
        <w:pStyle w:val="Default"/>
        <w:rPr>
          <w:color w:val="auto"/>
        </w:rPr>
      </w:pPr>
      <w:r>
        <w:rPr>
          <w:color w:val="auto"/>
        </w:rPr>
        <w:t>2.3.</w:t>
      </w:r>
      <w:r w:rsidR="00CB4E68" w:rsidRPr="0002465B">
        <w:rPr>
          <w:color w:val="auto"/>
        </w:rPr>
        <w:t xml:space="preserve">. Перед началом каждого конкурса председатель или член жюри проводит инструктаж участников и объясняет им правила работы. </w:t>
      </w:r>
    </w:p>
    <w:p w:rsidR="00CB4E68" w:rsidRPr="0002465B" w:rsidRDefault="007846EE" w:rsidP="0002465B">
      <w:pPr>
        <w:pStyle w:val="Default"/>
      </w:pPr>
      <w:r>
        <w:rPr>
          <w:color w:val="auto"/>
        </w:rPr>
        <w:t>2.4.</w:t>
      </w:r>
      <w:r w:rsidR="00CB4E68" w:rsidRPr="0002465B">
        <w:rPr>
          <w:color w:val="auto"/>
        </w:rPr>
        <w:t xml:space="preserve"> </w:t>
      </w:r>
      <w:r w:rsidR="00291C7D" w:rsidRPr="0002465B">
        <w:rPr>
          <w:b/>
        </w:rPr>
        <w:t>Для проведения письменных заданий</w:t>
      </w:r>
      <w:r w:rsidR="00291C7D" w:rsidRPr="0002465B">
        <w:t xml:space="preserve"> необходимо рассадить конкурсантов по одному человеку. При себе иметь ручку  черного или синего цвета. </w:t>
      </w:r>
    </w:p>
    <w:p w:rsidR="00291C7D" w:rsidRPr="0002465B" w:rsidRDefault="007846EE" w:rsidP="0002465B">
      <w:pPr>
        <w:pStyle w:val="Default"/>
      </w:pPr>
      <w:r>
        <w:t>2.5</w:t>
      </w:r>
      <w:r w:rsidR="00CB4E68" w:rsidRPr="0002465B">
        <w:t xml:space="preserve">. </w:t>
      </w:r>
      <w:r w:rsidR="0072503E" w:rsidRPr="0002465B">
        <w:t xml:space="preserve">Отключить мобильные электронные устройства и положить их на предусмотренный для этого стол в аудитории. </w:t>
      </w:r>
    </w:p>
    <w:p w:rsidR="00CB4E68" w:rsidRPr="0002465B" w:rsidRDefault="00CB4E68"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291C7D" w:rsidRPr="007846EE" w:rsidRDefault="00291C7D" w:rsidP="0002465B">
      <w:pPr>
        <w:widowControl w:val="0"/>
        <w:autoSpaceDE w:val="0"/>
        <w:autoSpaceDN w:val="0"/>
        <w:adjustRightInd w:val="0"/>
        <w:spacing w:after="0" w:line="240" w:lineRule="auto"/>
        <w:jc w:val="both"/>
        <w:rPr>
          <w:rFonts w:ascii="Times New Roman" w:hAnsi="Times New Roman" w:cs="Times New Roman"/>
          <w:b/>
          <w:i/>
          <w:sz w:val="24"/>
          <w:szCs w:val="24"/>
        </w:rPr>
      </w:pPr>
      <w:r w:rsidRPr="007846EE">
        <w:rPr>
          <w:rFonts w:ascii="Times New Roman" w:hAnsi="Times New Roman" w:cs="Times New Roman"/>
          <w:b/>
          <w:i/>
          <w:sz w:val="24"/>
          <w:szCs w:val="24"/>
        </w:rPr>
        <w:t>Помещения для работы жюри</w:t>
      </w:r>
    </w:p>
    <w:p w:rsidR="00291C7D" w:rsidRPr="0002465B" w:rsidRDefault="00291C7D" w:rsidP="0002465B">
      <w:pPr>
        <w:widowControl w:val="0"/>
        <w:autoSpaceDE w:val="0"/>
        <w:autoSpaceDN w:val="0"/>
        <w:adjustRightInd w:val="0"/>
        <w:spacing w:after="0" w:line="240" w:lineRule="auto"/>
        <w:jc w:val="both"/>
        <w:rPr>
          <w:rFonts w:ascii="Times New Roman" w:hAnsi="Times New Roman" w:cs="Times New Roman"/>
          <w:sz w:val="24"/>
          <w:szCs w:val="24"/>
        </w:rPr>
      </w:pPr>
      <w:r w:rsidRPr="0002465B">
        <w:rPr>
          <w:rFonts w:ascii="Times New Roman" w:hAnsi="Times New Roman" w:cs="Times New Roman"/>
          <w:sz w:val="24"/>
          <w:szCs w:val="24"/>
        </w:rPr>
        <w:t>На усмотрение самих членов жюри.</w:t>
      </w:r>
    </w:p>
    <w:p w:rsidR="00CB4E68" w:rsidRPr="0002465B" w:rsidRDefault="00CB4E68"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02465B" w:rsidRPr="0012470F" w:rsidRDefault="0002465B"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02465B" w:rsidRPr="0012470F" w:rsidRDefault="0002465B"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02465B" w:rsidRPr="0012470F" w:rsidRDefault="0002465B"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291C7D" w:rsidRPr="007846EE" w:rsidRDefault="00291C7D" w:rsidP="0002465B">
      <w:pPr>
        <w:widowControl w:val="0"/>
        <w:autoSpaceDE w:val="0"/>
        <w:autoSpaceDN w:val="0"/>
        <w:adjustRightInd w:val="0"/>
        <w:spacing w:after="0" w:line="240" w:lineRule="auto"/>
        <w:jc w:val="both"/>
        <w:rPr>
          <w:rFonts w:ascii="Times New Roman" w:hAnsi="Times New Roman" w:cs="Times New Roman"/>
          <w:b/>
          <w:i/>
          <w:sz w:val="24"/>
          <w:szCs w:val="24"/>
        </w:rPr>
      </w:pPr>
      <w:r w:rsidRPr="007846EE">
        <w:rPr>
          <w:rFonts w:ascii="Times New Roman" w:hAnsi="Times New Roman" w:cs="Times New Roman"/>
          <w:b/>
          <w:i/>
          <w:sz w:val="24"/>
          <w:szCs w:val="24"/>
        </w:rPr>
        <w:t>Порядок действий участников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1.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2. Во время проведения олимпиады участники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должны соблюдать настоящий Порядок и требования, утвержденные организатором муниципального этапов олимпиады, центральной методической комиссией олимпиады;    должны следовать указаниям представителей организатора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не вправе общаться друг с другом, свободно перемещаться по аудитории.</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3.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5.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lastRenderedPageBreak/>
        <w:t>6.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7. Рассмотрение апелляции проводится с участием самого участника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8.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9B519D" w:rsidRPr="0002465B" w:rsidRDefault="009B519D"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291C7D" w:rsidRPr="0002465B" w:rsidRDefault="00291C7D" w:rsidP="0002465B">
      <w:pPr>
        <w:widowControl w:val="0"/>
        <w:autoSpaceDE w:val="0"/>
        <w:autoSpaceDN w:val="0"/>
        <w:adjustRightInd w:val="0"/>
        <w:spacing w:after="0" w:line="240" w:lineRule="auto"/>
        <w:jc w:val="both"/>
        <w:rPr>
          <w:rFonts w:ascii="Times New Roman" w:hAnsi="Times New Roman" w:cs="Times New Roman"/>
          <w:sz w:val="24"/>
          <w:szCs w:val="24"/>
        </w:rPr>
      </w:pPr>
      <w:r w:rsidRPr="007846EE">
        <w:rPr>
          <w:rFonts w:ascii="Times New Roman" w:hAnsi="Times New Roman" w:cs="Times New Roman"/>
          <w:b/>
          <w:i/>
          <w:sz w:val="24"/>
          <w:szCs w:val="24"/>
        </w:rPr>
        <w:t>Порядок действий жюри и организаторов</w:t>
      </w:r>
      <w:r w:rsidRPr="0002465B">
        <w:rPr>
          <w:rFonts w:ascii="Times New Roman" w:hAnsi="Times New Roman" w:cs="Times New Roman"/>
          <w:sz w:val="24"/>
          <w:szCs w:val="24"/>
        </w:rPr>
        <w:t xml:space="preserve">: </w:t>
      </w:r>
    </w:p>
    <w:p w:rsidR="0072503E" w:rsidRPr="0002465B" w:rsidRDefault="0072503E" w:rsidP="0002465B">
      <w:pPr>
        <w:widowControl w:val="0"/>
        <w:autoSpaceDE w:val="0"/>
        <w:autoSpaceDN w:val="0"/>
        <w:adjustRightInd w:val="0"/>
        <w:spacing w:after="0" w:line="240" w:lineRule="auto"/>
        <w:jc w:val="both"/>
        <w:rPr>
          <w:rFonts w:ascii="Times New Roman" w:hAnsi="Times New Roman" w:cs="Times New Roman"/>
          <w:sz w:val="24"/>
          <w:szCs w:val="24"/>
        </w:rPr>
      </w:pPr>
      <w:r w:rsidRPr="0002465B">
        <w:rPr>
          <w:rFonts w:ascii="Times New Roman" w:hAnsi="Times New Roman" w:cs="Times New Roman"/>
          <w:sz w:val="24"/>
          <w:szCs w:val="24"/>
        </w:rPr>
        <w:t>Знакомство с документацией. Проведение общего инструктажа конкурсантов и инструктажа по каждому конкурсному заданию во время проведения олимпиады, сбор и проверка работ, разбор заданий при необходимости, проведение апелляций, подведение итогов.</w:t>
      </w:r>
    </w:p>
    <w:p w:rsidR="0072503E" w:rsidRPr="0002465B" w:rsidRDefault="0072503E" w:rsidP="0002465B">
      <w:pPr>
        <w:widowControl w:val="0"/>
        <w:autoSpaceDE w:val="0"/>
        <w:autoSpaceDN w:val="0"/>
        <w:adjustRightInd w:val="0"/>
        <w:spacing w:after="0" w:line="240" w:lineRule="auto"/>
        <w:jc w:val="both"/>
        <w:rPr>
          <w:rFonts w:ascii="Times New Roman" w:hAnsi="Times New Roman" w:cs="Times New Roman"/>
          <w:sz w:val="24"/>
          <w:szCs w:val="24"/>
        </w:rPr>
      </w:pP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b/>
          <w:sz w:val="24"/>
          <w:szCs w:val="24"/>
        </w:rPr>
        <w:t>Жюри олимпиады</w:t>
      </w:r>
      <w:r w:rsidRPr="0002465B">
        <w:rPr>
          <w:rFonts w:ascii="Times New Roman" w:hAnsi="Times New Roman" w:cs="Times New Roman"/>
          <w:sz w:val="24"/>
          <w:szCs w:val="24"/>
        </w:rPr>
        <w:t>:</w:t>
      </w:r>
    </w:p>
    <w:p w:rsidR="0072503E" w:rsidRPr="0002465B" w:rsidRDefault="0072503E"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 xml:space="preserve">проводит общий инструктаж конкурсантов и инструктаж по каждому конкурсному заданию во время проведения олимпиады; </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принимает для оценивания закодированные (</w:t>
      </w:r>
      <w:r w:rsidR="005F154F">
        <w:rPr>
          <w:rFonts w:ascii="Times New Roman" w:hAnsi="Times New Roman" w:cs="Times New Roman"/>
          <w:sz w:val="24"/>
          <w:szCs w:val="24"/>
        </w:rPr>
        <w:t>не</w:t>
      </w:r>
      <w:r w:rsidRPr="0002465B">
        <w:rPr>
          <w:rFonts w:ascii="Times New Roman" w:hAnsi="Times New Roman" w:cs="Times New Roman"/>
          <w:sz w:val="24"/>
          <w:szCs w:val="24"/>
        </w:rPr>
        <w:t>об</w:t>
      </w:r>
      <w:r w:rsidR="005F154F">
        <w:rPr>
          <w:rFonts w:ascii="Times New Roman" w:hAnsi="Times New Roman" w:cs="Times New Roman"/>
          <w:sz w:val="24"/>
          <w:szCs w:val="24"/>
        </w:rPr>
        <w:t>я</w:t>
      </w:r>
      <w:r w:rsidRPr="0002465B">
        <w:rPr>
          <w:rFonts w:ascii="Times New Roman" w:hAnsi="Times New Roman" w:cs="Times New Roman"/>
          <w:sz w:val="24"/>
          <w:szCs w:val="24"/>
        </w:rPr>
        <w:t>з</w:t>
      </w:r>
      <w:r w:rsidR="005F154F">
        <w:rPr>
          <w:rFonts w:ascii="Times New Roman" w:hAnsi="Times New Roman" w:cs="Times New Roman"/>
          <w:sz w:val="24"/>
          <w:szCs w:val="24"/>
        </w:rPr>
        <w:t>ательно</w:t>
      </w:r>
      <w:r w:rsidRPr="0002465B">
        <w:rPr>
          <w:rFonts w:ascii="Times New Roman" w:hAnsi="Times New Roman" w:cs="Times New Roman"/>
          <w:sz w:val="24"/>
          <w:szCs w:val="24"/>
        </w:rPr>
        <w:t>) олимпиадные работы участников олимпиады;</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проводит с участниками олимпиады анализ олимпиадных заданий и их решений;</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осуществляет очно по запросу участника олимпиады показ выполненных им олимпиадных заданий;</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представляет результаты олимпиады ее участникам;</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 xml:space="preserve">рассматривает очно апелляции участников олимпиады; </w:t>
      </w:r>
    </w:p>
    <w:p w:rsidR="00160CD4" w:rsidRPr="0002465B" w:rsidRDefault="00160CD4" w:rsidP="0002465B">
      <w:pPr>
        <w:widowControl w:val="0"/>
        <w:autoSpaceDE w:val="0"/>
        <w:autoSpaceDN w:val="0"/>
        <w:adjustRightInd w:val="0"/>
        <w:spacing w:after="0" w:line="240" w:lineRule="auto"/>
        <w:jc w:val="both"/>
        <w:rPr>
          <w:rFonts w:ascii="Times New Roman" w:hAnsi="Times New Roman" w:cs="Times New Roman"/>
          <w:sz w:val="24"/>
          <w:szCs w:val="24"/>
        </w:rPr>
      </w:pPr>
      <w:r w:rsidRPr="0002465B">
        <w:rPr>
          <w:rFonts w:ascii="Times New Roman" w:hAnsi="Times New Roman" w:cs="Times New Roman"/>
          <w:sz w:val="24"/>
          <w:szCs w:val="24"/>
        </w:rPr>
        <w:t>определяет победителей и призеров олимпиады на основании рейтинга;</w:t>
      </w:r>
    </w:p>
    <w:p w:rsidR="0072503E" w:rsidRPr="0002465B" w:rsidRDefault="0072503E"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представляет организатору олимпиады результаты олимпиады (протоколы) для их утверждения;</w:t>
      </w:r>
    </w:p>
    <w:p w:rsidR="00160CD4" w:rsidRPr="0002465B" w:rsidRDefault="00426BF6" w:rsidP="0002465B">
      <w:pPr>
        <w:widowControl w:val="0"/>
        <w:autoSpaceDE w:val="0"/>
        <w:autoSpaceDN w:val="0"/>
        <w:adjustRightInd w:val="0"/>
        <w:spacing w:after="0" w:line="240" w:lineRule="auto"/>
        <w:jc w:val="both"/>
        <w:rPr>
          <w:rFonts w:ascii="Times New Roman" w:hAnsi="Times New Roman" w:cs="Times New Roman"/>
          <w:sz w:val="24"/>
          <w:szCs w:val="24"/>
        </w:rPr>
      </w:pPr>
      <w:r w:rsidRPr="0002465B">
        <w:rPr>
          <w:rFonts w:ascii="Times New Roman" w:hAnsi="Times New Roman" w:cs="Times New Roman"/>
          <w:sz w:val="24"/>
          <w:szCs w:val="24"/>
        </w:rPr>
        <w:tab/>
      </w:r>
      <w:r w:rsidR="0072503E" w:rsidRPr="0002465B">
        <w:rPr>
          <w:rFonts w:ascii="Times New Roman" w:hAnsi="Times New Roman" w:cs="Times New Roman"/>
          <w:sz w:val="24"/>
          <w:szCs w:val="24"/>
        </w:rPr>
        <w:t xml:space="preserve">составляет и представляет организатору соответствующего этапа олимпиады аналитический отчет о результатах выполнения олимпиадных заданий. </w:t>
      </w:r>
    </w:p>
    <w:p w:rsidR="0072503E" w:rsidRPr="0002465B" w:rsidRDefault="0072503E" w:rsidP="0002465B">
      <w:pPr>
        <w:widowControl w:val="0"/>
        <w:autoSpaceDE w:val="0"/>
        <w:autoSpaceDN w:val="0"/>
        <w:adjustRightInd w:val="0"/>
        <w:spacing w:after="0" w:line="240" w:lineRule="auto"/>
        <w:jc w:val="both"/>
        <w:rPr>
          <w:rFonts w:ascii="Times New Roman" w:hAnsi="Times New Roman" w:cs="Times New Roman"/>
          <w:sz w:val="24"/>
          <w:szCs w:val="24"/>
        </w:rPr>
      </w:pPr>
    </w:p>
    <w:p w:rsidR="00024D41" w:rsidRPr="0002465B" w:rsidRDefault="00291C7D" w:rsidP="0002465B">
      <w:pPr>
        <w:spacing w:after="0" w:line="240" w:lineRule="auto"/>
        <w:rPr>
          <w:rFonts w:ascii="Times New Roman" w:hAnsi="Times New Roman" w:cs="Times New Roman"/>
          <w:sz w:val="24"/>
          <w:szCs w:val="24"/>
        </w:rPr>
      </w:pPr>
      <w:r w:rsidRPr="0002465B">
        <w:rPr>
          <w:rFonts w:ascii="Times New Roman" w:hAnsi="Times New Roman" w:cs="Times New Roman"/>
          <w:sz w:val="24"/>
          <w:szCs w:val="24"/>
        </w:rPr>
        <w:t>Для каждого конкурса необходимо ознакомиться с правилами его проведения, которые есть  в методических рекомендациях.</w:t>
      </w:r>
      <w:r w:rsidR="00426BF6" w:rsidRPr="0002465B">
        <w:rPr>
          <w:rFonts w:ascii="Times New Roman" w:hAnsi="Times New Roman" w:cs="Times New Roman"/>
          <w:sz w:val="24"/>
          <w:szCs w:val="24"/>
        </w:rPr>
        <w:t xml:space="preserve"> </w:t>
      </w:r>
    </w:p>
    <w:p w:rsidR="00291C7D" w:rsidRPr="0002465B" w:rsidRDefault="00291C7D" w:rsidP="0002465B">
      <w:pPr>
        <w:widowControl w:val="0"/>
        <w:autoSpaceDE w:val="0"/>
        <w:autoSpaceDN w:val="0"/>
        <w:adjustRightInd w:val="0"/>
        <w:spacing w:after="0" w:line="240" w:lineRule="auto"/>
        <w:jc w:val="both"/>
        <w:rPr>
          <w:rFonts w:ascii="Times New Roman" w:hAnsi="Times New Roman" w:cs="Times New Roman"/>
          <w:i/>
          <w:sz w:val="24"/>
          <w:szCs w:val="24"/>
        </w:rPr>
      </w:pPr>
      <w:r w:rsidRPr="0002465B">
        <w:rPr>
          <w:rFonts w:ascii="Times New Roman" w:hAnsi="Times New Roman" w:cs="Times New Roman"/>
          <w:i/>
          <w:sz w:val="24"/>
          <w:szCs w:val="24"/>
        </w:rPr>
        <w:t>Перед проверкой обязательно еще раз ознакомьтесь с методическими рекомендациями</w:t>
      </w:r>
      <w:r w:rsidR="0072503E" w:rsidRPr="0002465B">
        <w:rPr>
          <w:rFonts w:ascii="Times New Roman" w:hAnsi="Times New Roman" w:cs="Times New Roman"/>
          <w:i/>
          <w:sz w:val="24"/>
          <w:szCs w:val="24"/>
        </w:rPr>
        <w:t>!</w:t>
      </w:r>
    </w:p>
    <w:p w:rsidR="00B6725E" w:rsidRPr="0002465B" w:rsidRDefault="00B6725E" w:rsidP="0002465B">
      <w:pPr>
        <w:spacing w:line="240" w:lineRule="auto"/>
        <w:rPr>
          <w:rFonts w:ascii="Times New Roman" w:hAnsi="Times New Roman" w:cs="Times New Roman"/>
          <w:i/>
          <w:sz w:val="24"/>
          <w:szCs w:val="24"/>
        </w:rPr>
      </w:pPr>
    </w:p>
    <w:p w:rsidR="00AD556A" w:rsidRPr="0002465B" w:rsidRDefault="00AD556A" w:rsidP="0002465B">
      <w:pPr>
        <w:autoSpaceDE w:val="0"/>
        <w:spacing w:after="0" w:line="240" w:lineRule="auto"/>
        <w:jc w:val="center"/>
        <w:rPr>
          <w:rFonts w:ascii="Times New Roman" w:eastAsia="Calibri" w:hAnsi="Times New Roman" w:cs="Times New Roman"/>
          <w:b/>
          <w:bCs/>
          <w:color w:val="000000"/>
          <w:sz w:val="24"/>
          <w:szCs w:val="24"/>
        </w:rPr>
      </w:pPr>
      <w:r w:rsidRPr="0002465B">
        <w:rPr>
          <w:rFonts w:ascii="Times New Roman" w:eastAsia="Calibri" w:hAnsi="Times New Roman" w:cs="Times New Roman"/>
          <w:b/>
          <w:bCs/>
          <w:color w:val="000000"/>
          <w:sz w:val="24"/>
          <w:szCs w:val="24"/>
        </w:rPr>
        <w:t xml:space="preserve">Подведение итогов муниципального этапа Всероссийской олимпиады </w:t>
      </w:r>
    </w:p>
    <w:p w:rsidR="00AD556A" w:rsidRPr="0002465B" w:rsidRDefault="00AD556A" w:rsidP="0002465B">
      <w:pPr>
        <w:autoSpaceDE w:val="0"/>
        <w:spacing w:after="0" w:line="240" w:lineRule="auto"/>
        <w:jc w:val="center"/>
        <w:rPr>
          <w:rFonts w:ascii="Times New Roman" w:eastAsia="Calibri" w:hAnsi="Times New Roman" w:cs="Times New Roman"/>
          <w:b/>
          <w:bCs/>
          <w:color w:val="000000"/>
          <w:sz w:val="24"/>
          <w:szCs w:val="24"/>
        </w:rPr>
      </w:pPr>
      <w:r w:rsidRPr="0002465B">
        <w:rPr>
          <w:rFonts w:ascii="Times New Roman" w:eastAsia="Calibri" w:hAnsi="Times New Roman" w:cs="Times New Roman"/>
          <w:b/>
          <w:bCs/>
          <w:color w:val="000000"/>
          <w:sz w:val="24"/>
          <w:szCs w:val="24"/>
        </w:rPr>
        <w:t>по французскому языку</w:t>
      </w:r>
    </w:p>
    <w:p w:rsidR="00AD556A" w:rsidRPr="0002465B" w:rsidRDefault="00AD556A" w:rsidP="0002465B">
      <w:pPr>
        <w:autoSpaceDE w:val="0"/>
        <w:spacing w:after="0" w:line="240" w:lineRule="auto"/>
        <w:ind w:firstLine="709"/>
        <w:jc w:val="center"/>
        <w:rPr>
          <w:rFonts w:ascii="Times New Roman" w:eastAsia="Calibri" w:hAnsi="Times New Roman" w:cs="Times New Roman"/>
          <w:b/>
          <w:bCs/>
          <w:color w:val="000000"/>
          <w:sz w:val="24"/>
          <w:szCs w:val="24"/>
        </w:rPr>
      </w:pP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Определение победителей и призеров Олимпиады осуществляется на основе Положения об Олимпиаде школьников.</w:t>
      </w:r>
    </w:p>
    <w:p w:rsidR="00AD556A" w:rsidRPr="007846EE" w:rsidRDefault="00AD556A" w:rsidP="0002465B">
      <w:pPr>
        <w:autoSpaceDE w:val="0"/>
        <w:spacing w:after="0" w:line="240" w:lineRule="auto"/>
        <w:ind w:firstLine="709"/>
        <w:jc w:val="both"/>
        <w:rPr>
          <w:rFonts w:ascii="Times New Roman" w:eastAsia="Calibri" w:hAnsi="Times New Roman" w:cs="Times New Roman"/>
          <w:b/>
          <w:i/>
          <w:color w:val="000000"/>
          <w:sz w:val="24"/>
          <w:szCs w:val="24"/>
        </w:rPr>
      </w:pPr>
      <w:r w:rsidRPr="007846EE">
        <w:rPr>
          <w:rFonts w:ascii="Times New Roman" w:eastAsia="Calibri" w:hAnsi="Times New Roman" w:cs="Times New Roman"/>
          <w:b/>
          <w:i/>
          <w:color w:val="000000"/>
          <w:sz w:val="24"/>
          <w:szCs w:val="24"/>
        </w:rPr>
        <w:t>После проверки работ проводится их разбор и показ, а также рассматриваются апелляции участников.</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 xml:space="preserve">Основная цель процедуры разбора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 В процессе проведения разбора заданий участники Олимпиады должны получить всю необходимую информацию по поводу объективности оценки их работ и, тем самым, уменьшения числа необоснованных апелляций по результатам проверки решений. На разборе заданий могут присутствовать все участники Олимпиады, а также сопровождающие их лица. В ходе разбора заданий представители Жюри подробно объясняют критерии оценивания каждого из заданий и дают общую оценку по итогам выполнения заданий. В ходе разбора заданий представляются наиболее удачные варианты выполнения олимпиадных заданий, анализируются типичные ошибки, </w:t>
      </w:r>
      <w:r w:rsidRPr="0002465B">
        <w:rPr>
          <w:rFonts w:ascii="Times New Roman" w:eastAsia="Calibri" w:hAnsi="Times New Roman" w:cs="Times New Roman"/>
          <w:color w:val="000000"/>
          <w:sz w:val="24"/>
          <w:szCs w:val="24"/>
        </w:rPr>
        <w:lastRenderedPageBreak/>
        <w:t>допущенные участниками Олимпиады, объявляются критерии выставления оценок при неполных решениях или при решениях, содержащих ошибки.</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Не рекомендуется проводить разбор работ в дистанционной форме без обратной связи с участниками Олимпиады.</w:t>
      </w:r>
    </w:p>
    <w:p w:rsidR="007846EE" w:rsidRPr="007846EE" w:rsidRDefault="007846EE" w:rsidP="0002465B">
      <w:pPr>
        <w:autoSpaceDE w:val="0"/>
        <w:spacing w:after="0" w:line="240" w:lineRule="auto"/>
        <w:ind w:firstLine="709"/>
        <w:jc w:val="both"/>
        <w:rPr>
          <w:rFonts w:ascii="Times New Roman" w:eastAsia="Calibri" w:hAnsi="Times New Roman" w:cs="Times New Roman"/>
          <w:b/>
          <w:i/>
          <w:color w:val="000000"/>
          <w:sz w:val="24"/>
          <w:szCs w:val="24"/>
        </w:rPr>
      </w:pPr>
      <w:r w:rsidRPr="007846EE">
        <w:rPr>
          <w:rFonts w:ascii="Times New Roman" w:eastAsia="Calibri" w:hAnsi="Times New Roman" w:cs="Times New Roman"/>
          <w:b/>
          <w:i/>
          <w:color w:val="000000"/>
          <w:sz w:val="24"/>
          <w:szCs w:val="24"/>
        </w:rPr>
        <w:t>Порядок проведения апелляций</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Жюри совместно с оргкомитетом муниципального этапа Олимпиады рассматривает апелляции участников. Рекомендуется порядок проведения апелляций, практикующийся на региональном и заключительном этапах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Апелляция проводится в случаях несогласия участника Олимпиады с результатами оценивания его олимпиадной работы.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Апелляция участника Олимпиады рассматривается строго в день объявления результатов выполнения  олимпиадного задания.</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Для проведения апелляции участник Олимпиады подает письменное заявление. Заявление на апелляцию принимается в течение 1 астрономического часа после окончания разбора заданий и показа работ на имя председателя Жюри.</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 xml:space="preserve"> При рассмотрении апелляции присутствует только участник Олимпиады, подавший заявление, имеющий при себе документ, удостоверяющий личность.</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По результатам рассмотрения апелляции выносится одно из следующих решений:</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о неудовлетворении апелляции и сохранении выставленных баллов;</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о частичном удовлетворении апелляции и изменении оценки в баллах;</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 xml:space="preserve">об удовлетворении апелляции и изменении оценки в баллах. </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ab/>
        <w:t>Критерии и методика оценивания олимпиадных заданий не могут быть предметом апелляции и пересмотру не подлежат.</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ab/>
        <w:t>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Проведение апелляции оформляется протоколами, которые подписываются членами Жюри и Оргкомитета. Протоколы проведения апелляции передаются председателю Жюри для внесения соответствующих изменений в протокол и отчетную документацию.</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Документами по проведению апелляции являются:</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письменные заявления об апелляциях участников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журнал (листы) регистрации апелляций;</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протоколы апелляции.</w:t>
      </w:r>
    </w:p>
    <w:p w:rsidR="007846EE" w:rsidRPr="007846EE" w:rsidRDefault="007846EE" w:rsidP="0002465B">
      <w:pPr>
        <w:autoSpaceDE w:val="0"/>
        <w:spacing w:after="0" w:line="240" w:lineRule="auto"/>
        <w:ind w:firstLine="709"/>
        <w:jc w:val="both"/>
        <w:rPr>
          <w:rFonts w:ascii="Times New Roman" w:eastAsia="Calibri" w:hAnsi="Times New Roman" w:cs="Times New Roman"/>
          <w:b/>
          <w:i/>
          <w:color w:val="000000"/>
          <w:sz w:val="24"/>
          <w:szCs w:val="24"/>
        </w:rPr>
      </w:pPr>
      <w:r w:rsidRPr="007846EE">
        <w:rPr>
          <w:rFonts w:ascii="Times New Roman" w:eastAsia="Calibri" w:hAnsi="Times New Roman" w:cs="Times New Roman"/>
          <w:b/>
          <w:i/>
          <w:color w:val="000000"/>
          <w:sz w:val="24"/>
          <w:szCs w:val="24"/>
        </w:rPr>
        <w:t>Победители и призеры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Участники муниципального этапа Олимпиады, набравшие наибольшее количество баллов, признаются победителями муниципального этапа Олимпиады при условии, что количество набранных ими баллов превышает половину максимально возможных.</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В случае, когда победители не определены, на муниципальном этапе Олимпиады определяются только призеры.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Количество призеров муниципального этапа Олимпиады определяется, исходя из квоты победителей и призеров, установленной организатором регионального этапа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 следующие в итоговой таблице за победителями.</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 xml:space="preserve">В случае, когда у участника муниципального этапа Олимпиады, определяемого в пределах установленной квоты в качестве призера, оказывается количество баллов такое же, как и у следующих за </w:t>
      </w:r>
      <w:r w:rsidRPr="0002465B">
        <w:rPr>
          <w:rFonts w:ascii="Times New Roman" w:eastAsia="Calibri" w:hAnsi="Times New Roman" w:cs="Times New Roman"/>
          <w:color w:val="000000"/>
          <w:sz w:val="24"/>
          <w:szCs w:val="24"/>
        </w:rPr>
        <w:lastRenderedPageBreak/>
        <w:t>ним в итоговой таблице, решение по данному участнику и всем участникам, имеющим с ним равное количество баллов, определяется жюри муниципального этапа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Список победителей и призеров муниципального этапа Олимпиады утверждается организатором муниципального этапа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b/>
          <w:bCs/>
          <w:color w:val="000000"/>
          <w:sz w:val="24"/>
          <w:szCs w:val="24"/>
        </w:rPr>
      </w:pPr>
      <w:r w:rsidRPr="0002465B">
        <w:rPr>
          <w:rFonts w:ascii="Times New Roman" w:eastAsia="Calibri" w:hAnsi="Times New Roman" w:cs="Times New Roman"/>
          <w:color w:val="000000"/>
          <w:sz w:val="24"/>
          <w:szCs w:val="24"/>
        </w:rPr>
        <w:t>Победители и призеры муниципального этапа Олимпиады награждаются дипломами.</w:t>
      </w:r>
    </w:p>
    <w:p w:rsidR="00AD556A" w:rsidRPr="0002465B" w:rsidRDefault="00AD556A" w:rsidP="0002465B">
      <w:pPr>
        <w:spacing w:after="0" w:line="240" w:lineRule="auto"/>
        <w:ind w:firstLine="709"/>
        <w:rPr>
          <w:rFonts w:ascii="Times New Roman" w:hAnsi="Times New Roman" w:cs="Times New Roman"/>
          <w:sz w:val="24"/>
          <w:szCs w:val="24"/>
        </w:rPr>
      </w:pPr>
    </w:p>
    <w:p w:rsidR="00AD556A" w:rsidRPr="00AD556A" w:rsidRDefault="00AD556A">
      <w:pPr>
        <w:rPr>
          <w:i/>
        </w:rPr>
      </w:pPr>
    </w:p>
    <w:sectPr w:rsidR="00AD556A" w:rsidRPr="00AD556A" w:rsidSect="0002465B">
      <w:footerReference w:type="default" r:id="rId8"/>
      <w:pgSz w:w="12240" w:h="15840"/>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99" w:rsidRDefault="00352299" w:rsidP="0002465B">
      <w:pPr>
        <w:spacing w:after="0" w:line="240" w:lineRule="auto"/>
      </w:pPr>
      <w:r>
        <w:separator/>
      </w:r>
    </w:p>
  </w:endnote>
  <w:endnote w:type="continuationSeparator" w:id="0">
    <w:p w:rsidR="00352299" w:rsidRDefault="00352299" w:rsidP="0002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5790"/>
      <w:docPartObj>
        <w:docPartGallery w:val="Page Numbers (Bottom of Page)"/>
        <w:docPartUnique/>
      </w:docPartObj>
    </w:sdtPr>
    <w:sdtEndPr/>
    <w:sdtContent>
      <w:p w:rsidR="00E23B61" w:rsidRDefault="00352299">
        <w:pPr>
          <w:pStyle w:val="a5"/>
          <w:jc w:val="center"/>
        </w:pPr>
        <w:r>
          <w:rPr>
            <w:noProof/>
          </w:rPr>
          <w:fldChar w:fldCharType="begin"/>
        </w:r>
        <w:r>
          <w:rPr>
            <w:noProof/>
          </w:rPr>
          <w:instrText xml:space="preserve"> PAGE   \* MERGEFORMAT </w:instrText>
        </w:r>
        <w:r>
          <w:rPr>
            <w:noProof/>
          </w:rPr>
          <w:fldChar w:fldCharType="separate"/>
        </w:r>
        <w:r w:rsidR="00985E4F">
          <w:rPr>
            <w:noProof/>
          </w:rPr>
          <w:t>4</w:t>
        </w:r>
        <w:r>
          <w:rPr>
            <w:noProof/>
          </w:rPr>
          <w:fldChar w:fldCharType="end"/>
        </w:r>
      </w:p>
    </w:sdtContent>
  </w:sdt>
  <w:p w:rsidR="0002465B" w:rsidRDefault="00024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99" w:rsidRDefault="00352299" w:rsidP="0002465B">
      <w:pPr>
        <w:spacing w:after="0" w:line="240" w:lineRule="auto"/>
      </w:pPr>
      <w:r>
        <w:separator/>
      </w:r>
    </w:p>
  </w:footnote>
  <w:footnote w:type="continuationSeparator" w:id="0">
    <w:p w:rsidR="00352299" w:rsidRDefault="00352299" w:rsidP="00024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82CF10"/>
    <w:multiLevelType w:val="hybridMultilevel"/>
    <w:tmpl w:val="415B1F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3C2B6F"/>
    <w:multiLevelType w:val="hybridMultilevel"/>
    <w:tmpl w:val="56672A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4C63FA6"/>
    <w:multiLevelType w:val="hybridMultilevel"/>
    <w:tmpl w:val="9C1A3C10"/>
    <w:lvl w:ilvl="0" w:tplc="4614C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7D"/>
    <w:rsid w:val="00022969"/>
    <w:rsid w:val="0002465B"/>
    <w:rsid w:val="00024D41"/>
    <w:rsid w:val="00040CB2"/>
    <w:rsid w:val="000427F5"/>
    <w:rsid w:val="00061242"/>
    <w:rsid w:val="000B5154"/>
    <w:rsid w:val="0012470F"/>
    <w:rsid w:val="00160CD4"/>
    <w:rsid w:val="00291C7D"/>
    <w:rsid w:val="00293D2F"/>
    <w:rsid w:val="00352299"/>
    <w:rsid w:val="00386B46"/>
    <w:rsid w:val="00426BF6"/>
    <w:rsid w:val="00432650"/>
    <w:rsid w:val="00461F47"/>
    <w:rsid w:val="004C20FC"/>
    <w:rsid w:val="005A6EA9"/>
    <w:rsid w:val="005F154F"/>
    <w:rsid w:val="0072503E"/>
    <w:rsid w:val="00774FF1"/>
    <w:rsid w:val="007846EE"/>
    <w:rsid w:val="007D6038"/>
    <w:rsid w:val="00857A02"/>
    <w:rsid w:val="00985E4F"/>
    <w:rsid w:val="009B519D"/>
    <w:rsid w:val="00A2317A"/>
    <w:rsid w:val="00AB1406"/>
    <w:rsid w:val="00AD556A"/>
    <w:rsid w:val="00B6725E"/>
    <w:rsid w:val="00C05C58"/>
    <w:rsid w:val="00C2187E"/>
    <w:rsid w:val="00C33B0C"/>
    <w:rsid w:val="00CB4E68"/>
    <w:rsid w:val="00CD561A"/>
    <w:rsid w:val="00CF0064"/>
    <w:rsid w:val="00D1327A"/>
    <w:rsid w:val="00D208EE"/>
    <w:rsid w:val="00D82645"/>
    <w:rsid w:val="00D94461"/>
    <w:rsid w:val="00E2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49FFC-90B9-4410-ADDD-8808CD2E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E6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0246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465B"/>
  </w:style>
  <w:style w:type="paragraph" w:styleId="a5">
    <w:name w:val="footer"/>
    <w:basedOn w:val="a"/>
    <w:link w:val="a6"/>
    <w:uiPriority w:val="99"/>
    <w:unhideWhenUsed/>
    <w:rsid w:val="000246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465B"/>
  </w:style>
  <w:style w:type="paragraph" w:styleId="a7">
    <w:name w:val="List Paragraph"/>
    <w:basedOn w:val="a"/>
    <w:uiPriority w:val="34"/>
    <w:qFormat/>
    <w:rsid w:val="0012470F"/>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37D-666E-4CF0-89F9-D5560CFB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it@kimc.ms</cp:lastModifiedBy>
  <cp:revision>2</cp:revision>
  <dcterms:created xsi:type="dcterms:W3CDTF">2018-11-12T02:47:00Z</dcterms:created>
  <dcterms:modified xsi:type="dcterms:W3CDTF">2018-11-12T02:47:00Z</dcterms:modified>
</cp:coreProperties>
</file>