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0E" w:rsidRPr="002C2D50" w:rsidRDefault="00CD4B09" w:rsidP="00CD4B09">
      <w:pPr>
        <w:jc w:val="center"/>
        <w:rPr>
          <w:b/>
          <w:sz w:val="28"/>
          <w:szCs w:val="28"/>
        </w:rPr>
      </w:pPr>
      <w:r w:rsidRPr="002C2D50">
        <w:rPr>
          <w:b/>
          <w:sz w:val="28"/>
          <w:szCs w:val="28"/>
        </w:rPr>
        <w:t>Текстовые документы (вставк</w:t>
      </w:r>
      <w:r w:rsidR="00831481">
        <w:rPr>
          <w:b/>
          <w:sz w:val="28"/>
          <w:szCs w:val="28"/>
        </w:rPr>
        <w:t>а рисунка, оформление, таблицы)</w:t>
      </w:r>
    </w:p>
    <w:p w:rsidR="000718F0" w:rsidRPr="000718F0" w:rsidRDefault="000718F0" w:rsidP="00CD4B09">
      <w:pPr>
        <w:jc w:val="center"/>
        <w:rPr>
          <w:b/>
          <w:sz w:val="28"/>
          <w:szCs w:val="28"/>
        </w:rPr>
      </w:pPr>
    </w:p>
    <w:p w:rsidR="006726D5" w:rsidRDefault="006F191C" w:rsidP="006726D5">
      <w:pPr>
        <w:rPr>
          <w:b/>
          <w:sz w:val="28"/>
          <w:szCs w:val="28"/>
          <w:lang w:val="en-US"/>
        </w:rPr>
      </w:pPr>
      <w:proofErr w:type="spellStart"/>
      <w:r w:rsidRPr="006726D5">
        <w:rPr>
          <w:b/>
          <w:sz w:val="28"/>
          <w:szCs w:val="28"/>
        </w:rPr>
        <w:t>Требушевская</w:t>
      </w:r>
      <w:proofErr w:type="spellEnd"/>
      <w:r w:rsidRPr="006726D5">
        <w:rPr>
          <w:b/>
          <w:sz w:val="28"/>
          <w:szCs w:val="28"/>
        </w:rPr>
        <w:t xml:space="preserve"> Елена Валерьевна</w:t>
      </w:r>
      <w:r w:rsidR="00CD4B09" w:rsidRPr="006726D5">
        <w:rPr>
          <w:b/>
          <w:sz w:val="28"/>
          <w:szCs w:val="28"/>
        </w:rPr>
        <w:t xml:space="preserve">, </w:t>
      </w:r>
    </w:p>
    <w:p w:rsidR="006726D5" w:rsidRPr="00255543" w:rsidRDefault="00CD4B09" w:rsidP="006726D5">
      <w:pPr>
        <w:pStyle w:val="a3"/>
        <w:shd w:val="clear" w:color="auto" w:fill="FFFFFF"/>
        <w:spacing w:before="0" w:beforeAutospacing="0" w:after="0" w:afterAutospacing="0"/>
      </w:pPr>
      <w:r w:rsidRPr="006726D5">
        <w:t xml:space="preserve">учитель информатики, МБОУ СШ </w:t>
      </w:r>
      <w:r w:rsidR="006726D5">
        <w:t xml:space="preserve"> </w:t>
      </w:r>
      <w:r w:rsidRPr="006726D5">
        <w:t>№</w:t>
      </w:r>
      <w:r w:rsidR="006726D5">
        <w:t xml:space="preserve"> </w:t>
      </w:r>
      <w:r w:rsidRPr="006726D5">
        <w:t>145</w:t>
      </w:r>
      <w:r w:rsidR="006726D5" w:rsidRPr="006726D5">
        <w:t xml:space="preserve">  </w:t>
      </w:r>
      <w:r w:rsidR="006726D5">
        <w:t xml:space="preserve">города </w:t>
      </w:r>
      <w:r w:rsidR="006726D5" w:rsidRPr="00255543">
        <w:t>Красноярска</w:t>
      </w:r>
    </w:p>
    <w:p w:rsidR="00777587" w:rsidRDefault="00777587" w:rsidP="00CD4B09"/>
    <w:p w:rsidR="00CD4B09" w:rsidRDefault="00777587" w:rsidP="00CD4B09">
      <w:r w:rsidRPr="00BD0FFB">
        <w:rPr>
          <w:b/>
        </w:rPr>
        <w:t>Программное обеспечение:</w:t>
      </w:r>
      <w:r>
        <w:t xml:space="preserve"> </w:t>
      </w:r>
      <w:proofErr w:type="gramStart"/>
      <w:r>
        <w:rPr>
          <w:lang w:val="en-US"/>
        </w:rPr>
        <w:t>Microsoft</w:t>
      </w:r>
      <w:r w:rsidRPr="00777587">
        <w:t xml:space="preserve"> </w:t>
      </w:r>
      <w:r>
        <w:rPr>
          <w:lang w:val="en-US"/>
        </w:rPr>
        <w:t>Office</w:t>
      </w:r>
      <w:r w:rsidRPr="00777587">
        <w:t xml:space="preserve"> </w:t>
      </w:r>
      <w:r>
        <w:rPr>
          <w:lang w:val="en-US"/>
        </w:rPr>
        <w:t>Word</w:t>
      </w:r>
      <w:r w:rsidRPr="00777587">
        <w:t xml:space="preserve"> 2007</w:t>
      </w:r>
      <w:r w:rsidR="00F91A48">
        <w:t>.</w:t>
      </w:r>
      <w:proofErr w:type="gramEnd"/>
      <w:r w:rsidR="00F91A48">
        <w:t xml:space="preserve"> Входит в состав пакета </w:t>
      </w:r>
      <w:r w:rsidR="00F91A48">
        <w:rPr>
          <w:lang w:val="en-US"/>
        </w:rPr>
        <w:t>Microsoft</w:t>
      </w:r>
      <w:r w:rsidR="00F91A48" w:rsidRPr="00777587">
        <w:t xml:space="preserve"> </w:t>
      </w:r>
      <w:r w:rsidR="00F91A48">
        <w:rPr>
          <w:lang w:val="en-US"/>
        </w:rPr>
        <w:t>Office</w:t>
      </w:r>
      <w:r w:rsidR="00F91A48">
        <w:t>.</w:t>
      </w:r>
    </w:p>
    <w:p w:rsidR="00BD0FFB" w:rsidRPr="00F91A48" w:rsidRDefault="00BD0FFB" w:rsidP="00632515">
      <w:pPr>
        <w:jc w:val="both"/>
      </w:pPr>
    </w:p>
    <w:p w:rsidR="00777587" w:rsidRDefault="00777587" w:rsidP="00632515">
      <w:pPr>
        <w:jc w:val="both"/>
        <w:rPr>
          <w:color w:val="222222"/>
          <w:shd w:val="clear" w:color="auto" w:fill="FFFFFF"/>
        </w:rPr>
      </w:pPr>
      <w:r w:rsidRPr="00BD0FFB">
        <w:rPr>
          <w:b/>
        </w:rPr>
        <w:t>Назначение:</w:t>
      </w:r>
      <w:r w:rsidRPr="00777587">
        <w:t xml:space="preserve"> </w:t>
      </w:r>
      <w:r>
        <w:rPr>
          <w:lang w:val="en-US"/>
        </w:rPr>
        <w:t>Microsoft</w:t>
      </w:r>
      <w:r w:rsidRPr="00777587">
        <w:t xml:space="preserve"> </w:t>
      </w:r>
      <w:r>
        <w:rPr>
          <w:lang w:val="en-US"/>
        </w:rPr>
        <w:t>Office</w:t>
      </w:r>
      <w:r w:rsidRPr="00777587">
        <w:t xml:space="preserve"> </w:t>
      </w:r>
      <w:r>
        <w:rPr>
          <w:lang w:val="en-US"/>
        </w:rPr>
        <w:t>Word</w:t>
      </w:r>
      <w:r w:rsidRPr="00777587">
        <w:t xml:space="preserve"> 2007</w:t>
      </w:r>
      <w:r>
        <w:rPr>
          <w:color w:val="222222"/>
          <w:shd w:val="clear" w:color="auto" w:fill="FFFFFF"/>
        </w:rPr>
        <w:t>- текстовый процессор,</w:t>
      </w:r>
      <w:r w:rsidRPr="00777587">
        <w:rPr>
          <w:color w:val="222222"/>
          <w:shd w:val="clear" w:color="auto" w:fill="FFFFFF"/>
        </w:rPr>
        <w:t xml:space="preserve"> предназначенн</w:t>
      </w:r>
      <w:r>
        <w:rPr>
          <w:color w:val="222222"/>
          <w:shd w:val="clear" w:color="auto" w:fill="FFFFFF"/>
        </w:rPr>
        <w:t>ый</w:t>
      </w:r>
      <w:r w:rsidRPr="00777587">
        <w:rPr>
          <w:color w:val="222222"/>
          <w:shd w:val="clear" w:color="auto" w:fill="FFFFFF"/>
        </w:rPr>
        <w:t xml:space="preserve"> для создания, редактирования, форматирования</w:t>
      </w:r>
      <w:r>
        <w:rPr>
          <w:color w:val="222222"/>
          <w:shd w:val="clear" w:color="auto" w:fill="FFFFFF"/>
        </w:rPr>
        <w:t xml:space="preserve"> (офор</w:t>
      </w:r>
      <w:bookmarkStart w:id="0" w:name="_GoBack"/>
      <w:bookmarkEnd w:id="0"/>
      <w:r>
        <w:rPr>
          <w:color w:val="222222"/>
          <w:shd w:val="clear" w:color="auto" w:fill="FFFFFF"/>
        </w:rPr>
        <w:t>мления)</w:t>
      </w:r>
      <w:r w:rsidRPr="00777587">
        <w:rPr>
          <w:color w:val="222222"/>
          <w:shd w:val="clear" w:color="auto" w:fill="FFFFFF"/>
        </w:rPr>
        <w:t xml:space="preserve"> простых текстовых документов.</w:t>
      </w:r>
    </w:p>
    <w:p w:rsidR="00BD0FFB" w:rsidRDefault="00BD0FFB" w:rsidP="00632515">
      <w:pPr>
        <w:jc w:val="both"/>
        <w:rPr>
          <w:color w:val="222222"/>
          <w:shd w:val="clear" w:color="auto" w:fill="FFFFFF"/>
        </w:rPr>
      </w:pPr>
    </w:p>
    <w:p w:rsidR="00083227" w:rsidRDefault="00083227" w:rsidP="00632515">
      <w:pPr>
        <w:jc w:val="both"/>
        <w:rPr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 xml:space="preserve">Назначение для педагога. </w:t>
      </w:r>
      <w:r w:rsidRPr="00083227">
        <w:rPr>
          <w:color w:val="222222"/>
          <w:shd w:val="clear" w:color="auto" w:fill="FFFFFF"/>
        </w:rPr>
        <w:t>П</w:t>
      </w:r>
      <w:r w:rsidR="0037034A">
        <w:rPr>
          <w:color w:val="222222"/>
          <w:shd w:val="clear" w:color="auto" w:fill="FFFFFF"/>
        </w:rPr>
        <w:t>озволяет создавать</w:t>
      </w:r>
      <w:r>
        <w:rPr>
          <w:color w:val="222222"/>
          <w:shd w:val="clear" w:color="auto" w:fill="FFFFFF"/>
        </w:rPr>
        <w:t>:</w:t>
      </w:r>
    </w:p>
    <w:p w:rsidR="00083227" w:rsidRDefault="0037034A" w:rsidP="00632515">
      <w:pPr>
        <w:pStyle w:val="ab"/>
        <w:numPr>
          <w:ilvl w:val="0"/>
          <w:numId w:val="17"/>
        </w:numPr>
        <w:jc w:val="both"/>
        <w:rPr>
          <w:color w:val="222222"/>
          <w:shd w:val="clear" w:color="auto" w:fill="FFFFFF"/>
        </w:rPr>
      </w:pPr>
      <w:r w:rsidRPr="00D36A85">
        <w:rPr>
          <w:i/>
          <w:color w:val="222222"/>
          <w:shd w:val="clear" w:color="auto" w:fill="FFFFFF"/>
        </w:rPr>
        <w:t>дидактические материалы:</w:t>
      </w:r>
      <w:r w:rsidRPr="00083227">
        <w:rPr>
          <w:color w:val="222222"/>
          <w:shd w:val="clear" w:color="auto" w:fill="FFFFFF"/>
        </w:rPr>
        <w:t xml:space="preserve"> карточки, тесты, </w:t>
      </w:r>
      <w:r w:rsidR="00083227">
        <w:rPr>
          <w:color w:val="222222"/>
          <w:shd w:val="clear" w:color="auto" w:fill="FFFFFF"/>
        </w:rPr>
        <w:t>лабораторные работы</w:t>
      </w:r>
      <w:r w:rsidR="00083227" w:rsidRPr="00083227">
        <w:rPr>
          <w:color w:val="222222"/>
          <w:shd w:val="clear" w:color="auto" w:fill="FFFFFF"/>
        </w:rPr>
        <w:t>.</w:t>
      </w:r>
    </w:p>
    <w:p w:rsidR="00083227" w:rsidRPr="00083227" w:rsidRDefault="00083227" w:rsidP="00632515">
      <w:pPr>
        <w:pStyle w:val="ab"/>
        <w:numPr>
          <w:ilvl w:val="0"/>
          <w:numId w:val="17"/>
        </w:numPr>
        <w:jc w:val="both"/>
        <w:rPr>
          <w:color w:val="222222"/>
          <w:shd w:val="clear" w:color="auto" w:fill="FFFFFF"/>
        </w:rPr>
      </w:pPr>
      <w:r w:rsidRPr="00D36A85">
        <w:rPr>
          <w:i/>
          <w:color w:val="222222"/>
          <w:shd w:val="clear" w:color="auto" w:fill="FFFFFF"/>
        </w:rPr>
        <w:t>методические материалы:</w:t>
      </w:r>
      <w:r>
        <w:rPr>
          <w:color w:val="222222"/>
          <w:shd w:val="clear" w:color="auto" w:fill="FFFFFF"/>
        </w:rPr>
        <w:t xml:space="preserve"> рабочие программы, план воспитательной работы, конспекты уроков, технологические карты, статьи.</w:t>
      </w:r>
    </w:p>
    <w:p w:rsidR="00F91A48" w:rsidRPr="00F91A48" w:rsidRDefault="00F91A48" w:rsidP="00632515">
      <w:pPr>
        <w:jc w:val="both"/>
      </w:pPr>
      <w:r w:rsidRPr="00BD0FFB">
        <w:rPr>
          <w:b/>
          <w:color w:val="222222"/>
          <w:shd w:val="clear" w:color="auto" w:fill="FFFFFF"/>
        </w:rPr>
        <w:t>Запуск программы:</w:t>
      </w:r>
      <w:r w:rsidRPr="00F91A48">
        <w:rPr>
          <w:color w:val="222222"/>
          <w:shd w:val="clear" w:color="auto" w:fill="FFFFFF"/>
        </w:rPr>
        <w:t xml:space="preserve"> </w:t>
      </w:r>
      <w:r w:rsidR="00F23B86">
        <w:rPr>
          <w:noProof/>
          <w:color w:val="222222"/>
          <w:shd w:val="clear" w:color="auto" w:fill="FFFFFF"/>
        </w:rPr>
        <w:drawing>
          <wp:inline distT="0" distB="0" distL="0" distR="0">
            <wp:extent cx="309880" cy="309880"/>
            <wp:effectExtent l="0" t="0" r="0" b="0"/>
            <wp:docPr id="9" name="Рисунок 5" descr="windows-vista-eps-vector-logo-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-vista-eps-vector-logo-400x400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222"/>
          <w:shd w:val="clear" w:color="auto" w:fill="FFFFFF"/>
        </w:rPr>
        <w:t>Пуск</w:t>
      </w:r>
      <w:proofErr w:type="gramStart"/>
      <w:r w:rsidRPr="00F91A48">
        <w:rPr>
          <w:color w:val="222222"/>
          <w:shd w:val="clear" w:color="auto" w:fill="FFFFFF"/>
        </w:rPr>
        <w:t>\</w:t>
      </w:r>
      <w:r>
        <w:rPr>
          <w:color w:val="222222"/>
          <w:shd w:val="clear" w:color="auto" w:fill="FFFFFF"/>
        </w:rPr>
        <w:t>В</w:t>
      </w:r>
      <w:proofErr w:type="gramEnd"/>
      <w:r>
        <w:rPr>
          <w:color w:val="222222"/>
          <w:shd w:val="clear" w:color="auto" w:fill="FFFFFF"/>
        </w:rPr>
        <w:t>се</w:t>
      </w:r>
      <w:r w:rsidRPr="00F91A48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программы</w:t>
      </w:r>
      <w:r w:rsidRPr="00F91A48">
        <w:rPr>
          <w:color w:val="222222"/>
          <w:shd w:val="clear" w:color="auto" w:fill="FFFFFF"/>
        </w:rPr>
        <w:t>\</w:t>
      </w:r>
      <w:r>
        <w:rPr>
          <w:lang w:val="en-US"/>
        </w:rPr>
        <w:t>Microsoft</w:t>
      </w:r>
      <w:r w:rsidRPr="00F91A48">
        <w:t xml:space="preserve"> </w:t>
      </w:r>
      <w:r>
        <w:rPr>
          <w:lang w:val="en-US"/>
        </w:rPr>
        <w:t>Office</w:t>
      </w:r>
      <w:r w:rsidRPr="00F91A48">
        <w:t>\</w:t>
      </w:r>
      <w:r>
        <w:rPr>
          <w:lang w:val="en-US"/>
        </w:rPr>
        <w:t>Microsoft</w:t>
      </w:r>
      <w:r w:rsidRPr="00F91A48">
        <w:t xml:space="preserve"> </w:t>
      </w:r>
      <w:r>
        <w:rPr>
          <w:lang w:val="en-US"/>
        </w:rPr>
        <w:t>Office</w:t>
      </w:r>
      <w:r w:rsidRPr="00F91A48">
        <w:t xml:space="preserve"> </w:t>
      </w:r>
      <w:r>
        <w:rPr>
          <w:lang w:val="en-US"/>
        </w:rPr>
        <w:t>Word</w:t>
      </w:r>
      <w:r w:rsidRPr="00F91A48">
        <w:t xml:space="preserve"> 2007</w:t>
      </w:r>
    </w:p>
    <w:p w:rsidR="00F91A48" w:rsidRDefault="00F91A48" w:rsidP="00CD4B09">
      <w:r w:rsidRPr="00BD0FFB">
        <w:rPr>
          <w:b/>
        </w:rPr>
        <w:t>Значок программы:</w:t>
      </w:r>
      <w:r>
        <w:t xml:space="preserve"> </w:t>
      </w:r>
      <w:r>
        <w:rPr>
          <w:noProof/>
        </w:rPr>
        <w:drawing>
          <wp:inline distT="0" distB="0" distL="0" distR="0">
            <wp:extent cx="457835" cy="457200"/>
            <wp:effectExtent l="19050" t="0" r="0" b="0"/>
            <wp:docPr id="5" name="Рисунок 1" descr="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A74" w:rsidRDefault="00493A74" w:rsidP="00CD4B09"/>
    <w:p w:rsidR="00D36A85" w:rsidRPr="00632515" w:rsidRDefault="00D36A85" w:rsidP="00D36A85">
      <w:pPr>
        <w:jc w:val="center"/>
        <w:rPr>
          <w:b/>
        </w:rPr>
      </w:pPr>
      <w:r w:rsidRPr="00632515">
        <w:rPr>
          <w:b/>
        </w:rPr>
        <w:t>Внешний вид программы (интерфейс)</w:t>
      </w:r>
      <w:r w:rsidR="00632515">
        <w:rPr>
          <w:b/>
        </w:rPr>
        <w:t xml:space="preserve"> и основной инструментарий</w:t>
      </w:r>
    </w:p>
    <w:p w:rsidR="00B83C3F" w:rsidRDefault="006726D5" w:rsidP="00D36A85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4.85pt;margin-top:141.5pt;width:37.05pt;height:74pt;flip:x y;z-index:251667456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251.35pt;margin-top:142.5pt;width:37.05pt;height:74pt;flip:y;z-index:25166540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95.65pt;margin-top:106.95pt;width:37.05pt;height:74pt;flip:x y;z-index:251666432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120.7pt;margin-top:18.4pt;width:37.05pt;height:74pt;flip:x y;z-index:251659264" o:connectortype="straight">
            <v:stroke endarrow="block"/>
          </v:shape>
        </w:pict>
      </w:r>
      <w:r w:rsidR="00EF1DA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1070610</wp:posOffset>
            </wp:positionV>
            <wp:extent cx="4489450" cy="972185"/>
            <wp:effectExtent l="19050" t="0" r="6350" b="0"/>
            <wp:wrapThrough wrapText="bothSides">
              <wp:wrapPolygon edited="0">
                <wp:start x="-92" y="0"/>
                <wp:lineTo x="-92" y="21163"/>
                <wp:lineTo x="21631" y="21163"/>
                <wp:lineTo x="21631" y="0"/>
                <wp:lineTo x="-92" y="0"/>
              </wp:wrapPolygon>
            </wp:wrapThrough>
            <wp:docPr id="12" name="Рисунок 11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A85" w:rsidRPr="00F91A48" w:rsidRDefault="006726D5" w:rsidP="00D36A85">
      <w:pPr>
        <w:rPr>
          <w:color w:val="222222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27.35pt;margin-top:190.65pt;width:157.15pt;height:20.3pt;z-index:251664384;mso-width-relative:margin;mso-height-relative:margin" stroked="f">
            <v:textbox>
              <w:txbxContent>
                <w:p w:rsidR="00EF1DAA" w:rsidRDefault="00EF1DAA" w:rsidP="00EF1DAA">
                  <w:r>
                    <w:t>Панель инструментов.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margin-left:127.35pt;margin-top:154.05pt;width:136.05pt;height:23.45pt;z-index:251662336;mso-width-relative:margin;mso-height-relative:margin" stroked="f">
            <v:textbox>
              <w:txbxContent>
                <w:p w:rsidR="00EF1DAA" w:rsidRDefault="00EF1DAA">
                  <w:r>
                    <w:t>Панель верхнего меню.</w:t>
                  </w:r>
                </w:p>
              </w:txbxContent>
            </v:textbox>
          </v:shape>
        </w:pict>
      </w:r>
      <w:r w:rsidR="00B83C3F"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19578</wp:posOffset>
            </wp:positionH>
            <wp:positionV relativeFrom="paragraph">
              <wp:posOffset>385</wp:posOffset>
            </wp:positionV>
            <wp:extent cx="6609124" cy="3580326"/>
            <wp:effectExtent l="19050" t="0" r="1226" b="0"/>
            <wp:wrapSquare wrapText="bothSides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3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24" cy="358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A8D" w:rsidRDefault="00E55A8D" w:rsidP="00CD4B09"/>
    <w:p w:rsidR="00F23B86" w:rsidRPr="002C2D50" w:rsidRDefault="00434D16" w:rsidP="00434D16">
      <w:pPr>
        <w:jc w:val="center"/>
        <w:rPr>
          <w:b/>
        </w:rPr>
      </w:pPr>
      <w:r w:rsidRPr="002C2D50">
        <w:rPr>
          <w:b/>
        </w:rPr>
        <w:t>Создание, редакти</w:t>
      </w:r>
      <w:r w:rsidR="00831481">
        <w:rPr>
          <w:b/>
        </w:rPr>
        <w:t>рование и форматирование текста</w:t>
      </w:r>
    </w:p>
    <w:p w:rsidR="00B9797D" w:rsidRDefault="00B9797D" w:rsidP="00434D16">
      <w:pPr>
        <w:jc w:val="center"/>
      </w:pPr>
    </w:p>
    <w:p w:rsidR="00434D16" w:rsidRDefault="00434D16" w:rsidP="00434D16">
      <w:r>
        <w:t>1. Откр</w:t>
      </w:r>
      <w:r w:rsidR="00DC401A">
        <w:t>ойте</w:t>
      </w:r>
      <w:r>
        <w:t xml:space="preserve"> </w:t>
      </w:r>
      <w:r>
        <w:rPr>
          <w:lang w:val="en-US"/>
        </w:rPr>
        <w:t>Microsoft</w:t>
      </w:r>
      <w:r w:rsidRPr="00777587">
        <w:t xml:space="preserve"> </w:t>
      </w:r>
      <w:r>
        <w:rPr>
          <w:lang w:val="en-US"/>
        </w:rPr>
        <w:t>Office</w:t>
      </w:r>
      <w:r w:rsidRPr="00777587">
        <w:t xml:space="preserve"> </w:t>
      </w:r>
      <w:r>
        <w:rPr>
          <w:lang w:val="en-US"/>
        </w:rPr>
        <w:t>Word</w:t>
      </w:r>
      <w:r w:rsidRPr="00777587">
        <w:t xml:space="preserve"> 2007</w:t>
      </w:r>
      <w:r>
        <w:t>.</w:t>
      </w:r>
    </w:p>
    <w:p w:rsidR="00C82008" w:rsidRDefault="00434D16" w:rsidP="00434D16">
      <w:r>
        <w:t xml:space="preserve">2. </w:t>
      </w:r>
      <w:r w:rsidR="00B9797D">
        <w:t>Напечат</w:t>
      </w:r>
      <w:r w:rsidR="00DC401A">
        <w:t>айте</w:t>
      </w:r>
      <w:r w:rsidR="00B9797D">
        <w:t xml:space="preserve"> текст с клавиатуры. </w:t>
      </w:r>
    </w:p>
    <w:p w:rsidR="00434D16" w:rsidRPr="00632515" w:rsidRDefault="00C82008" w:rsidP="00434D16">
      <w:pPr>
        <w:rPr>
          <w:b/>
        </w:rPr>
      </w:pPr>
      <w:r w:rsidRPr="00632515">
        <w:rPr>
          <w:b/>
        </w:rPr>
        <w:t>Правила ввода текста:</w:t>
      </w:r>
    </w:p>
    <w:p w:rsidR="00C82008" w:rsidRDefault="00C82008" w:rsidP="00CE54FC">
      <w:pPr>
        <w:pStyle w:val="ab"/>
        <w:numPr>
          <w:ilvl w:val="0"/>
          <w:numId w:val="18"/>
        </w:numPr>
        <w:jc w:val="both"/>
      </w:pPr>
      <w:r>
        <w:t>создание нового абзаца</w:t>
      </w:r>
      <w:r w:rsidR="00DC401A">
        <w:t xml:space="preserve"> -</w:t>
      </w:r>
      <w:r>
        <w:t xml:space="preserve"> клавиша </w:t>
      </w:r>
      <w:r w:rsidRPr="00C82008">
        <w:rPr>
          <w:b/>
          <w:lang w:val="en-US"/>
        </w:rPr>
        <w:t>Enter</w:t>
      </w:r>
      <w:r>
        <w:t>.</w:t>
      </w:r>
    </w:p>
    <w:p w:rsidR="00C82008" w:rsidRDefault="00C82008" w:rsidP="00CE54FC">
      <w:pPr>
        <w:pStyle w:val="ab"/>
        <w:numPr>
          <w:ilvl w:val="0"/>
          <w:numId w:val="18"/>
        </w:numPr>
        <w:jc w:val="both"/>
      </w:pPr>
      <w:r>
        <w:t>знаки препинания, кроме тире и дефиса, ставятся без пробела, сразу после буквы (напр</w:t>
      </w:r>
      <w:r>
        <w:t>и</w:t>
      </w:r>
      <w:r>
        <w:t xml:space="preserve">мер: </w:t>
      </w:r>
      <w:r w:rsidRPr="00C82008">
        <w:rPr>
          <w:i/>
        </w:rPr>
        <w:t>зеленый, синий, фиолетовый</w:t>
      </w:r>
      <w:r>
        <w:t>).</w:t>
      </w:r>
    </w:p>
    <w:p w:rsidR="00C82008" w:rsidRDefault="00C82008" w:rsidP="00CE54FC">
      <w:pPr>
        <w:pStyle w:val="ab"/>
        <w:numPr>
          <w:ilvl w:val="0"/>
          <w:numId w:val="18"/>
        </w:numPr>
        <w:jc w:val="both"/>
      </w:pPr>
      <w:proofErr w:type="gramStart"/>
      <w:r>
        <w:t>тире отделяется с двух сторон пробелами (например:</w:t>
      </w:r>
      <w:proofErr w:type="gramEnd"/>
      <w:r>
        <w:t xml:space="preserve"> </w:t>
      </w:r>
      <w:proofErr w:type="gramStart"/>
      <w:r>
        <w:rPr>
          <w:i/>
        </w:rPr>
        <w:t>Москва - столица России</w:t>
      </w:r>
      <w:r>
        <w:t>).</w:t>
      </w:r>
      <w:proofErr w:type="gramEnd"/>
    </w:p>
    <w:p w:rsidR="00C82008" w:rsidRDefault="00C82008" w:rsidP="00CE54FC">
      <w:pPr>
        <w:pStyle w:val="ab"/>
        <w:numPr>
          <w:ilvl w:val="0"/>
          <w:numId w:val="18"/>
        </w:numPr>
        <w:jc w:val="both"/>
      </w:pPr>
      <w:r>
        <w:lastRenderedPageBreak/>
        <w:t xml:space="preserve">дефис пишется без пробелов (например: </w:t>
      </w:r>
      <w:r>
        <w:rPr>
          <w:i/>
        </w:rPr>
        <w:t>желто-синий</w:t>
      </w:r>
      <w:r>
        <w:t>)</w:t>
      </w:r>
      <w:r w:rsidR="00EE4286">
        <w:t>.</w:t>
      </w:r>
    </w:p>
    <w:p w:rsidR="002662FD" w:rsidRDefault="006726D5" w:rsidP="00CE54FC">
      <w:pPr>
        <w:pStyle w:val="ab"/>
        <w:ind w:left="142" w:hanging="142"/>
        <w:jc w:val="both"/>
      </w:pPr>
      <w:r>
        <w:rPr>
          <w:noProof/>
        </w:rPr>
        <w:pict>
          <v:shape id="_x0000_s1032" type="#_x0000_t32" style="position:absolute;left:0;text-align:left;margin-left:111.8pt;margin-top:31.15pt;width:364.4pt;height:87.3pt;flip:y;z-index:251669504" o:connectortype="straight">
            <v:stroke endarrow="block"/>
          </v:shape>
        </w:pict>
      </w:r>
      <w:r w:rsidR="002662FD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24130</wp:posOffset>
            </wp:positionV>
            <wp:extent cx="2621915" cy="1870075"/>
            <wp:effectExtent l="19050" t="0" r="6985" b="0"/>
            <wp:wrapSquare wrapText="bothSides"/>
            <wp:docPr id="16" name="Рисунок 1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4286">
        <w:t xml:space="preserve">3. </w:t>
      </w:r>
      <w:r w:rsidR="00DC401A">
        <w:t xml:space="preserve">Выполните проверку правописания. Для этого выберите команду панели верхнего меню </w:t>
      </w:r>
      <w:r w:rsidR="00DC401A" w:rsidRPr="00FD6134">
        <w:rPr>
          <w:b/>
          <w:i/>
        </w:rPr>
        <w:t>Реце</w:t>
      </w:r>
      <w:r w:rsidR="00DC401A" w:rsidRPr="00FD6134">
        <w:rPr>
          <w:b/>
          <w:i/>
        </w:rPr>
        <w:t>н</w:t>
      </w:r>
      <w:r w:rsidR="00DC401A" w:rsidRPr="00FD6134">
        <w:rPr>
          <w:b/>
          <w:i/>
        </w:rPr>
        <w:t>зирование\</w:t>
      </w:r>
      <w:r w:rsidR="00DC401A">
        <w:t xml:space="preserve"> </w:t>
      </w:r>
      <w:r w:rsidR="00DC401A">
        <w:rPr>
          <w:noProof/>
        </w:rPr>
        <w:drawing>
          <wp:inline distT="0" distB="0" distL="0" distR="0">
            <wp:extent cx="756804" cy="506830"/>
            <wp:effectExtent l="19050" t="0" r="5196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99" cy="50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2FD">
        <w:t xml:space="preserve">. </w:t>
      </w:r>
    </w:p>
    <w:p w:rsidR="002662FD" w:rsidRDefault="006726D5" w:rsidP="00CE54FC">
      <w:pPr>
        <w:pStyle w:val="ab"/>
        <w:ind w:left="0"/>
        <w:jc w:val="both"/>
      </w:pPr>
      <w:r>
        <w:rPr>
          <w:noProof/>
        </w:rPr>
        <w:pict>
          <v:shape id="_x0000_s1033" type="#_x0000_t32" style="position:absolute;left:0;text-align:left;margin-left:218.7pt;margin-top:5.8pt;width:257.5pt;height:15.5pt;flip:y;z-index:251670528" o:connectortype="straight">
            <v:stroke endarrow="block"/>
          </v:shape>
        </w:pict>
      </w:r>
      <w:r w:rsidR="002662FD">
        <w:t>В появившемся окне выберите правильный вариант нап</w:t>
      </w:r>
      <w:r w:rsidR="002662FD">
        <w:t>и</w:t>
      </w:r>
      <w:r w:rsidR="00632515">
        <w:t>сания слова и нажмите кнопку</w:t>
      </w:r>
      <w:proofErr w:type="gramStart"/>
      <w:r w:rsidR="00632515">
        <w:t xml:space="preserve"> </w:t>
      </w:r>
      <w:r w:rsidR="002662FD" w:rsidRPr="00632515">
        <w:rPr>
          <w:b/>
          <w:i/>
        </w:rPr>
        <w:t>З</w:t>
      </w:r>
      <w:proofErr w:type="gramEnd"/>
      <w:r w:rsidR="002662FD" w:rsidRPr="00632515">
        <w:rPr>
          <w:b/>
          <w:i/>
        </w:rPr>
        <w:t>аменить</w:t>
      </w:r>
      <w:r w:rsidR="002662FD">
        <w:t xml:space="preserve">. </w:t>
      </w:r>
    </w:p>
    <w:p w:rsidR="002662FD" w:rsidRDefault="002662FD" w:rsidP="00CE54FC">
      <w:pPr>
        <w:pStyle w:val="ab"/>
        <w:ind w:left="0"/>
        <w:jc w:val="both"/>
      </w:pPr>
      <w:r>
        <w:t xml:space="preserve">Если вариант правописания вас </w:t>
      </w:r>
      <w:r w:rsidR="00632515">
        <w:t>устраивает, щелкните по кнопке</w:t>
      </w:r>
      <w:proofErr w:type="gramStart"/>
      <w:r w:rsidR="00632515">
        <w:t xml:space="preserve"> </w:t>
      </w:r>
      <w:r w:rsidR="00632515" w:rsidRPr="00632515">
        <w:rPr>
          <w:b/>
          <w:i/>
        </w:rPr>
        <w:t>П</w:t>
      </w:r>
      <w:proofErr w:type="gramEnd"/>
      <w:r w:rsidR="00632515" w:rsidRPr="00632515">
        <w:rPr>
          <w:b/>
          <w:i/>
        </w:rPr>
        <w:t>ропустить</w:t>
      </w:r>
      <w:r>
        <w:t xml:space="preserve">. </w:t>
      </w:r>
    </w:p>
    <w:p w:rsidR="00BE11D7" w:rsidRDefault="006726D5" w:rsidP="00CE54FC">
      <w:pPr>
        <w:pStyle w:val="ab"/>
        <w:ind w:left="0"/>
        <w:jc w:val="both"/>
      </w:pPr>
      <w:r>
        <w:rPr>
          <w:noProof/>
        </w:rPr>
        <w:pict>
          <v:shape id="_x0000_s1034" type="#_x0000_t32" style="position:absolute;left:0;text-align:left;margin-left:257.45pt;margin-top:37.85pt;width:78pt;height:19.65pt;z-index:251672576" o:connectortype="straight">
            <v:stroke endarrow="block"/>
          </v:shape>
        </w:pict>
      </w:r>
      <w:r w:rsidR="005514BC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300355</wp:posOffset>
            </wp:positionV>
            <wp:extent cx="2155825" cy="727075"/>
            <wp:effectExtent l="19050" t="0" r="0" b="0"/>
            <wp:wrapSquare wrapText="bothSides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E72">
        <w:t xml:space="preserve">4. </w:t>
      </w:r>
      <w:r w:rsidR="00BE11D7">
        <w:t xml:space="preserve">Выполните автоматическую расстановку переносов, если это необходимо. Для этого выполните команду верхнего меню  </w:t>
      </w:r>
      <w:r w:rsidR="00BE11D7" w:rsidRPr="00FD6134">
        <w:rPr>
          <w:b/>
          <w:i/>
        </w:rPr>
        <w:t>Разметка страницы\Расстановка переносов</w:t>
      </w:r>
      <w:r w:rsidR="00BE11D7">
        <w:t>.</w:t>
      </w:r>
    </w:p>
    <w:p w:rsidR="005514BC" w:rsidRDefault="006726D5" w:rsidP="00CE54FC">
      <w:pPr>
        <w:pStyle w:val="ab"/>
        <w:ind w:left="0"/>
        <w:jc w:val="both"/>
      </w:pPr>
      <w:r>
        <w:rPr>
          <w:noProof/>
        </w:rPr>
        <w:pict>
          <v:shape id="_x0000_s1035" type="#_x0000_t32" style="position:absolute;left:0;text-align:left;margin-left:159.25pt;margin-top:40.1pt;width:62.2pt;height:127.65pt;flip:x;z-index:251674624" o:connectortype="straight">
            <v:stroke endarrow="block"/>
          </v:shape>
        </w:pict>
      </w:r>
      <w:r w:rsidR="00BE11D7">
        <w:t xml:space="preserve">5. Выделите </w:t>
      </w:r>
      <w:r w:rsidR="005514BC">
        <w:t>основной текст с помощью</w:t>
      </w:r>
      <w:r w:rsidR="00BE11D7">
        <w:t xml:space="preserve"> мыш</w:t>
      </w:r>
      <w:r w:rsidR="005514BC">
        <w:t>и</w:t>
      </w:r>
      <w:r w:rsidR="00BE11D7">
        <w:t>. Выполни</w:t>
      </w:r>
      <w:r w:rsidR="00525C7C">
        <w:t>те команду</w:t>
      </w:r>
      <w:r w:rsidR="00BE11D7">
        <w:t xml:space="preserve"> </w:t>
      </w:r>
      <w:r w:rsidR="008A1E9C">
        <w:t xml:space="preserve">панели верхнего меню </w:t>
      </w:r>
      <w:proofErr w:type="gramStart"/>
      <w:r w:rsidR="00525C7C" w:rsidRPr="00FD6134">
        <w:rPr>
          <w:b/>
          <w:i/>
        </w:rPr>
        <w:t>Главная</w:t>
      </w:r>
      <w:proofErr w:type="gramEnd"/>
      <w:r w:rsidR="00525C7C" w:rsidRPr="00FD6134">
        <w:rPr>
          <w:b/>
          <w:i/>
        </w:rPr>
        <w:t>\</w:t>
      </w:r>
      <w:r w:rsidR="00BE11D7" w:rsidRPr="00FD6134">
        <w:rPr>
          <w:b/>
          <w:i/>
        </w:rPr>
        <w:t>Абзац</w:t>
      </w:r>
      <w:r w:rsidR="00BE11D7">
        <w:t>. В появи</w:t>
      </w:r>
      <w:r w:rsidR="00BE11D7">
        <w:t>в</w:t>
      </w:r>
      <w:r w:rsidR="00BE11D7">
        <w:t>шемся окне установите необходимый отступ первой строки</w:t>
      </w:r>
      <w:r w:rsidR="005514BC">
        <w:t xml:space="preserve">, например, </w:t>
      </w:r>
      <w:r w:rsidR="005514BC" w:rsidRPr="005514BC">
        <w:rPr>
          <w:i/>
        </w:rPr>
        <w:t>1,25</w:t>
      </w:r>
      <w:r w:rsidR="00BE11D7">
        <w:t xml:space="preserve"> (расстояние от края листа до первого слова абзаца).</w:t>
      </w:r>
    </w:p>
    <w:p w:rsidR="007D7590" w:rsidRDefault="006726D5" w:rsidP="002662FD">
      <w:pPr>
        <w:pStyle w:val="ab"/>
        <w:ind w:left="0"/>
      </w:pPr>
      <w:r>
        <w:rPr>
          <w:noProof/>
        </w:rPr>
        <w:pict>
          <v:shape id="_x0000_s1036" type="#_x0000_t32" style="position:absolute;margin-left:98.7pt;margin-top:12.15pt;width:60.55pt;height:146.75pt;z-index:251675648" o:connectortype="straight">
            <v:stroke endarrow="block"/>
          </v:shape>
        </w:pict>
      </w:r>
      <w:r w:rsidR="005514BC">
        <w:t xml:space="preserve">Установите интервал между строками, например, </w:t>
      </w:r>
      <w:r w:rsidR="007D7590">
        <w:rPr>
          <w:i/>
        </w:rPr>
        <w:t>О</w:t>
      </w:r>
      <w:r w:rsidR="005514BC" w:rsidRPr="005514BC">
        <w:rPr>
          <w:i/>
        </w:rPr>
        <w:t>динарный</w:t>
      </w:r>
      <w:r w:rsidR="005514BC">
        <w:t xml:space="preserve">. </w:t>
      </w:r>
    </w:p>
    <w:p w:rsidR="007D7590" w:rsidRDefault="006726D5" w:rsidP="002662FD">
      <w:pPr>
        <w:pStyle w:val="ab"/>
        <w:ind w:left="0"/>
      </w:pPr>
      <w:r>
        <w:rPr>
          <w:noProof/>
        </w:rPr>
        <w:pict>
          <v:shape id="_x0000_s1037" type="#_x0000_t32" style="position:absolute;margin-left:-111pt;margin-top:13.1pt;width:161.5pt;height:33.25pt;flip:x;z-index:251676672" o:connectortype="straight">
            <v:stroke endarrow="block"/>
          </v:shape>
        </w:pict>
      </w:r>
      <w:r w:rsidR="007D7590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55245</wp:posOffset>
            </wp:positionV>
            <wp:extent cx="2571750" cy="3054350"/>
            <wp:effectExtent l="19050" t="0" r="0" b="0"/>
            <wp:wrapSquare wrapText="bothSides"/>
            <wp:docPr id="19" name="Рисунок 18" descr="абза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зац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7590">
        <w:t xml:space="preserve">Выравнивание текста выберите - </w:t>
      </w:r>
      <w:r w:rsidR="007D7590" w:rsidRPr="007D7590">
        <w:rPr>
          <w:i/>
        </w:rPr>
        <w:t>По ширине</w:t>
      </w:r>
      <w:r w:rsidR="007D7590">
        <w:t>. Нажмите ОК.</w:t>
      </w:r>
    </w:p>
    <w:p w:rsidR="002662FD" w:rsidRDefault="006726D5" w:rsidP="00C9525F">
      <w:pPr>
        <w:pStyle w:val="ab"/>
        <w:ind w:left="0"/>
        <w:jc w:val="both"/>
      </w:pPr>
      <w:r>
        <w:rPr>
          <w:noProof/>
          <w:u w:val="single"/>
        </w:rPr>
        <w:pict>
          <v:shape id="_x0000_s1038" type="#_x0000_t202" style="position:absolute;left:0;text-align:left;margin-left:83.2pt;margin-top:71.15pt;width:231.25pt;height:63.25pt;z-index:251677696;mso-width-relative:margin;mso-height-relative:margin" strokeweight=".5pt">
            <v:textbox>
              <w:txbxContent>
                <w:p w:rsidR="007D7590" w:rsidRPr="00804A32" w:rsidRDefault="007D7590" w:rsidP="00804A32">
                  <w:pPr>
                    <w:pStyle w:val="ab"/>
                    <w:numPr>
                      <w:ilvl w:val="0"/>
                      <w:numId w:val="19"/>
                    </w:numPr>
                    <w:tabs>
                      <w:tab w:val="left" w:pos="142"/>
                    </w:tabs>
                    <w:ind w:left="142" w:firstLine="142"/>
                  </w:pPr>
                  <w:r w:rsidRPr="00804A32">
                    <w:t>Выровнять текста по левому краю</w:t>
                  </w:r>
                  <w:r w:rsidR="00804A32">
                    <w:t>.</w:t>
                  </w:r>
                </w:p>
                <w:p w:rsidR="007D7590" w:rsidRPr="00804A32" w:rsidRDefault="007D7590" w:rsidP="00804A32">
                  <w:pPr>
                    <w:pStyle w:val="ab"/>
                    <w:numPr>
                      <w:ilvl w:val="0"/>
                      <w:numId w:val="19"/>
                    </w:numPr>
                    <w:tabs>
                      <w:tab w:val="left" w:pos="142"/>
                    </w:tabs>
                    <w:ind w:left="142" w:firstLine="142"/>
                  </w:pPr>
                  <w:r w:rsidRPr="00804A32">
                    <w:t>Выравнивание текста по центру</w:t>
                  </w:r>
                  <w:r w:rsidR="00804A32">
                    <w:t>.</w:t>
                  </w:r>
                </w:p>
                <w:p w:rsidR="007D7590" w:rsidRPr="00804A32" w:rsidRDefault="007D7590" w:rsidP="00804A32">
                  <w:pPr>
                    <w:pStyle w:val="ab"/>
                    <w:numPr>
                      <w:ilvl w:val="0"/>
                      <w:numId w:val="19"/>
                    </w:numPr>
                    <w:tabs>
                      <w:tab w:val="left" w:pos="142"/>
                    </w:tabs>
                    <w:ind w:left="142" w:firstLine="142"/>
                  </w:pPr>
                  <w:r w:rsidRPr="00804A32">
                    <w:t>Выровнять текст по правому краю</w:t>
                  </w:r>
                  <w:r w:rsidR="00804A32">
                    <w:t>.</w:t>
                  </w:r>
                </w:p>
                <w:p w:rsidR="007D7590" w:rsidRPr="00804A32" w:rsidRDefault="007D7590" w:rsidP="00804A32">
                  <w:pPr>
                    <w:pStyle w:val="ab"/>
                    <w:numPr>
                      <w:ilvl w:val="0"/>
                      <w:numId w:val="19"/>
                    </w:numPr>
                    <w:tabs>
                      <w:tab w:val="left" w:pos="142"/>
                    </w:tabs>
                    <w:ind w:left="142" w:firstLine="142"/>
                  </w:pPr>
                  <w:r w:rsidRPr="00804A32">
                    <w:t>По ширине</w:t>
                  </w:r>
                  <w:r w:rsidR="00804A32">
                    <w:t>.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039" type="#_x0000_t202" style="position:absolute;left:0;text-align:left;margin-left:-2.15pt;margin-top:90.75pt;width:92.45pt;height:21.25pt;z-index:251678720;mso-width-relative:margin;mso-height-relative:margin" filled="f" stroked="f">
            <v:textbox>
              <w:txbxContent>
                <w:p w:rsidR="007D7590" w:rsidRDefault="00F52EA5" w:rsidP="007D7590">
                  <w:pPr>
                    <w:pStyle w:val="ab"/>
                    <w:ind w:left="0"/>
                  </w:pPr>
                  <w:r>
                    <w:t xml:space="preserve"> 1.   2.    3.  </w:t>
                  </w:r>
                  <w:r w:rsidR="007D7590">
                    <w:t xml:space="preserve"> 4.</w:t>
                  </w:r>
                </w:p>
              </w:txbxContent>
            </v:textbox>
          </v:shape>
        </w:pict>
      </w:r>
      <w:r w:rsidR="007D7590" w:rsidRPr="00CE54FC">
        <w:rPr>
          <w:u w:val="single"/>
        </w:rPr>
        <w:t>Примечание</w:t>
      </w:r>
      <w:r w:rsidR="00A01493">
        <w:rPr>
          <w:u w:val="single"/>
        </w:rPr>
        <w:t>.</w:t>
      </w:r>
      <w:r w:rsidR="00A01493" w:rsidRPr="008D78D4">
        <w:t xml:space="preserve"> </w:t>
      </w:r>
      <w:r w:rsidR="007D7590">
        <w:t>Если необходимо текст расположить по центру, по левому краю или по правому краю, текст ну</w:t>
      </w:r>
      <w:r w:rsidR="007D7590">
        <w:t>ж</w:t>
      </w:r>
      <w:r w:rsidR="007D7590">
        <w:t>но выделить мышкой и установить необходимое выра</w:t>
      </w:r>
      <w:r w:rsidR="007D7590">
        <w:t>в</w:t>
      </w:r>
      <w:r w:rsidR="007D7590">
        <w:t xml:space="preserve">нивание с помощью команды </w:t>
      </w:r>
      <w:r w:rsidR="007D7590" w:rsidRPr="00632515">
        <w:rPr>
          <w:b/>
          <w:i/>
        </w:rPr>
        <w:t xml:space="preserve">Абзац </w:t>
      </w:r>
      <w:r w:rsidR="007D7590">
        <w:t>или с помощью кн</w:t>
      </w:r>
      <w:r w:rsidR="007D7590">
        <w:t>о</w:t>
      </w:r>
      <w:r w:rsidR="007D7590">
        <w:t xml:space="preserve">пок, расположенных на панели инструментов </w:t>
      </w:r>
      <w:r w:rsidR="007D7590">
        <w:rPr>
          <w:noProof/>
        </w:rPr>
        <w:drawing>
          <wp:inline distT="0" distB="0" distL="0" distR="0">
            <wp:extent cx="933580" cy="304843"/>
            <wp:effectExtent l="19050" t="0" r="0" b="0"/>
            <wp:docPr id="20" name="Рисунок 19" descr="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590">
        <w:t>.</w:t>
      </w:r>
    </w:p>
    <w:p w:rsidR="007D7590" w:rsidRDefault="007D7590" w:rsidP="002662FD">
      <w:pPr>
        <w:pStyle w:val="ab"/>
        <w:ind w:left="0"/>
      </w:pPr>
    </w:p>
    <w:p w:rsidR="007D7590" w:rsidRDefault="007D7590" w:rsidP="002662FD">
      <w:pPr>
        <w:pStyle w:val="ab"/>
        <w:ind w:left="0"/>
      </w:pPr>
    </w:p>
    <w:p w:rsidR="00804A32" w:rsidRDefault="00804A32" w:rsidP="002662FD">
      <w:pPr>
        <w:pStyle w:val="ab"/>
        <w:ind w:left="0"/>
      </w:pPr>
    </w:p>
    <w:p w:rsidR="00BE11D7" w:rsidRDefault="00E62168" w:rsidP="00C9525F">
      <w:pPr>
        <w:pStyle w:val="ab"/>
        <w:ind w:left="0"/>
        <w:jc w:val="both"/>
      </w:pPr>
      <w:r>
        <w:t>6. Выделите текст мышкой, который нужно отформат</w:t>
      </w:r>
      <w:r>
        <w:t>и</w:t>
      </w:r>
      <w:r>
        <w:t>ровать (изменить тип шрифта, размер шрифта, начерт</w:t>
      </w:r>
      <w:r>
        <w:t>а</w:t>
      </w:r>
      <w:r>
        <w:t>ние).</w:t>
      </w:r>
    </w:p>
    <w:p w:rsidR="006726D5" w:rsidRDefault="006726D5" w:rsidP="00C9525F">
      <w:pPr>
        <w:pStyle w:val="ab"/>
        <w:ind w:left="0"/>
        <w:jc w:val="both"/>
        <w:rPr>
          <w:i/>
          <w:lang w:val="en-US"/>
        </w:rPr>
      </w:pPr>
      <w:r>
        <w:rPr>
          <w:noProof/>
        </w:rPr>
        <w:pict>
          <v:shape id="_x0000_s1042" type="#_x0000_t32" style="position:absolute;left:0;text-align:left;margin-left:14.5pt;margin-top:41.1pt;width:111.25pt;height:63.25pt;z-index:251680768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-37.9pt;margin-top:53.65pt;width:325.65pt;height:46.9pt;z-index:251681792" o:connectortype="straight">
            <v:stroke endarrow="block"/>
          </v:shape>
        </w:pict>
      </w:r>
      <w:r w:rsidR="00E62168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189230</wp:posOffset>
            </wp:positionV>
            <wp:extent cx="2787650" cy="3034030"/>
            <wp:effectExtent l="19050" t="0" r="0" b="0"/>
            <wp:wrapSquare wrapText="bothSides"/>
            <wp:docPr id="1" name="Рисунок 0" descr="шрифт1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рифт1PNG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168">
        <w:t xml:space="preserve">7. Выполните команду </w:t>
      </w:r>
      <w:proofErr w:type="gramStart"/>
      <w:r w:rsidR="00E62168" w:rsidRPr="00FD6134">
        <w:rPr>
          <w:b/>
          <w:i/>
        </w:rPr>
        <w:t>Главная</w:t>
      </w:r>
      <w:proofErr w:type="gramEnd"/>
      <w:r w:rsidR="00E62168" w:rsidRPr="00FD6134">
        <w:rPr>
          <w:b/>
          <w:i/>
        </w:rPr>
        <w:t>\ Шрифт</w:t>
      </w:r>
      <w:r w:rsidR="00E62168">
        <w:t xml:space="preserve">. В появившемся окне </w:t>
      </w:r>
      <w:r w:rsidR="00A01493">
        <w:t xml:space="preserve">выберите тип шрифта, например, </w:t>
      </w:r>
      <w:r w:rsidR="00A01493" w:rsidRPr="00A01493">
        <w:rPr>
          <w:i/>
          <w:lang w:val="en-US"/>
        </w:rPr>
        <w:t>Times</w:t>
      </w:r>
      <w:r w:rsidR="00A01493" w:rsidRPr="00A01493">
        <w:rPr>
          <w:i/>
        </w:rPr>
        <w:t xml:space="preserve"> </w:t>
      </w:r>
      <w:r w:rsidR="00A01493" w:rsidRPr="00A01493">
        <w:rPr>
          <w:i/>
          <w:lang w:val="en-US"/>
        </w:rPr>
        <w:t>New</w:t>
      </w:r>
      <w:r w:rsidR="00A01493" w:rsidRPr="00A01493">
        <w:rPr>
          <w:i/>
        </w:rPr>
        <w:t xml:space="preserve"> </w:t>
      </w:r>
      <w:r w:rsidR="00A01493" w:rsidRPr="00A01493">
        <w:rPr>
          <w:i/>
          <w:lang w:val="en-US"/>
        </w:rPr>
        <w:t>Roman</w:t>
      </w:r>
      <w:r w:rsidR="00A01493">
        <w:t xml:space="preserve">, размер шрифта, например, </w:t>
      </w:r>
      <w:r w:rsidR="00A01493" w:rsidRPr="00A01493">
        <w:rPr>
          <w:i/>
        </w:rPr>
        <w:t>12</w:t>
      </w:r>
      <w:r w:rsidR="00A01493">
        <w:rPr>
          <w:i/>
        </w:rPr>
        <w:t xml:space="preserve">, </w:t>
      </w:r>
      <w:r w:rsidR="00A01493" w:rsidRPr="00A01493">
        <w:t>начертание</w:t>
      </w:r>
      <w:r w:rsidR="00A01493">
        <w:t xml:space="preserve">, например, </w:t>
      </w:r>
      <w:r w:rsidR="00A01493" w:rsidRPr="00A01493">
        <w:rPr>
          <w:i/>
        </w:rPr>
        <w:t>ку</w:t>
      </w:r>
      <w:r w:rsidR="00A01493" w:rsidRPr="00A01493">
        <w:rPr>
          <w:i/>
        </w:rPr>
        <w:t>р</w:t>
      </w:r>
      <w:r w:rsidR="00A01493" w:rsidRPr="00A01493">
        <w:rPr>
          <w:i/>
        </w:rPr>
        <w:t>сив</w:t>
      </w:r>
      <w:r w:rsidR="00A01493">
        <w:rPr>
          <w:i/>
        </w:rPr>
        <w:t>.</w:t>
      </w:r>
      <w:r w:rsidR="00A01493" w:rsidRPr="00A01493">
        <w:rPr>
          <w:i/>
        </w:rPr>
        <w:t xml:space="preserve"> </w:t>
      </w:r>
    </w:p>
    <w:p w:rsidR="006B4390" w:rsidRDefault="006B4390" w:rsidP="00C9525F">
      <w:pPr>
        <w:pStyle w:val="ab"/>
        <w:ind w:left="0"/>
        <w:jc w:val="both"/>
      </w:pPr>
      <w:r>
        <w:t>Нажмите ОК.</w:t>
      </w:r>
    </w:p>
    <w:p w:rsidR="00FD6134" w:rsidRDefault="00A01493" w:rsidP="002662FD">
      <w:pPr>
        <w:pStyle w:val="ab"/>
        <w:ind w:left="0"/>
      </w:pPr>
      <w:r>
        <w:rPr>
          <w:u w:val="single"/>
        </w:rPr>
        <w:t>Примечание</w:t>
      </w:r>
      <w:r w:rsidRPr="00A01493">
        <w:t>. С</w:t>
      </w:r>
      <w:r>
        <w:t xml:space="preserve">уществует 4 основных типа начертаний: </w:t>
      </w:r>
      <w:proofErr w:type="gramStart"/>
      <w:r w:rsidRPr="00A01493">
        <w:rPr>
          <w:b/>
        </w:rPr>
        <w:t>жирное</w:t>
      </w:r>
      <w:proofErr w:type="gramEnd"/>
      <w:r>
        <w:t xml:space="preserve">, </w:t>
      </w:r>
      <w:r w:rsidRPr="00A01493">
        <w:rPr>
          <w:i/>
        </w:rPr>
        <w:t>курсивное</w:t>
      </w:r>
      <w:r>
        <w:t xml:space="preserve">, </w:t>
      </w:r>
      <w:r w:rsidRPr="00A01493">
        <w:rPr>
          <w:u w:val="single"/>
        </w:rPr>
        <w:t>подчеркнутое</w:t>
      </w:r>
      <w:r>
        <w:t xml:space="preserve">, обычное. Изменить начертание шрифта можно при помощи команды </w:t>
      </w:r>
    </w:p>
    <w:p w:rsidR="00A01493" w:rsidRDefault="00A01493" w:rsidP="00C9525F">
      <w:pPr>
        <w:pStyle w:val="ab"/>
        <w:ind w:left="0"/>
        <w:jc w:val="both"/>
      </w:pPr>
      <w:proofErr w:type="gramStart"/>
      <w:r w:rsidRPr="00FD6134">
        <w:rPr>
          <w:b/>
          <w:i/>
        </w:rPr>
        <w:t>Главная</w:t>
      </w:r>
      <w:proofErr w:type="gramEnd"/>
      <w:r w:rsidRPr="00FD6134">
        <w:rPr>
          <w:b/>
          <w:i/>
        </w:rPr>
        <w:t>\Шрифт</w:t>
      </w:r>
      <w:r>
        <w:t>, либо с помощью кнопок, расположе</w:t>
      </w:r>
      <w:r>
        <w:t>н</w:t>
      </w:r>
      <w:r>
        <w:t>ных на панели инструментов</w:t>
      </w:r>
      <w:r>
        <w:rPr>
          <w:noProof/>
        </w:rPr>
        <w:drawing>
          <wp:inline distT="0" distB="0" distL="0" distR="0">
            <wp:extent cx="949036" cy="353291"/>
            <wp:effectExtent l="19050" t="0" r="3464" b="0"/>
            <wp:docPr id="2" name="Рисунок 1" descr="начерт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ертание.PNG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036" cy="35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5E8">
        <w:t>.</w:t>
      </w:r>
    </w:p>
    <w:p w:rsidR="00A355E8" w:rsidRDefault="00A355E8" w:rsidP="002662FD">
      <w:pPr>
        <w:pStyle w:val="ab"/>
        <w:ind w:left="0"/>
      </w:pPr>
    </w:p>
    <w:p w:rsidR="00C86D35" w:rsidRPr="002C2D50" w:rsidRDefault="00831481" w:rsidP="00C86D35">
      <w:pPr>
        <w:pStyle w:val="ab"/>
        <w:ind w:left="0"/>
        <w:jc w:val="center"/>
        <w:rPr>
          <w:b/>
        </w:rPr>
      </w:pPr>
      <w:r>
        <w:rPr>
          <w:b/>
        </w:rPr>
        <w:t>Вставка рисунков и фотографий</w:t>
      </w:r>
    </w:p>
    <w:p w:rsidR="00C86D35" w:rsidRPr="002C2D50" w:rsidRDefault="00C86D35" w:rsidP="00C86D35">
      <w:pPr>
        <w:pStyle w:val="ab"/>
        <w:ind w:left="0"/>
        <w:jc w:val="center"/>
        <w:rPr>
          <w:b/>
        </w:rPr>
      </w:pPr>
    </w:p>
    <w:p w:rsidR="00C86D35" w:rsidRDefault="00C86D35" w:rsidP="00C9525F">
      <w:pPr>
        <w:pStyle w:val="ab"/>
        <w:ind w:left="0"/>
        <w:jc w:val="both"/>
      </w:pPr>
      <w:r>
        <w:t>1. Поставьт</w:t>
      </w:r>
      <w:r w:rsidR="00632515">
        <w:t>е курсор в то место</w:t>
      </w:r>
      <w:r>
        <w:t>, куда необходимо вставить рисунок или фотографию.</w:t>
      </w:r>
    </w:p>
    <w:p w:rsidR="00C86D35" w:rsidRDefault="00C86D35" w:rsidP="00C9525F">
      <w:pPr>
        <w:pStyle w:val="ab"/>
        <w:ind w:left="0"/>
        <w:jc w:val="both"/>
        <w:rPr>
          <w:noProof/>
        </w:rPr>
      </w:pPr>
      <w:r>
        <w:t xml:space="preserve">2. Выполните команду верхнего меню </w:t>
      </w:r>
      <w:r w:rsidRPr="00FD6134">
        <w:rPr>
          <w:b/>
          <w:i/>
        </w:rPr>
        <w:t>Вставка\Рисунок</w:t>
      </w:r>
      <w:r>
        <w:t>.</w:t>
      </w:r>
      <w:r w:rsidRPr="00C86D35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18992</wp:posOffset>
            </wp:positionH>
            <wp:positionV relativeFrom="paragraph">
              <wp:posOffset>176068</wp:posOffset>
            </wp:positionV>
            <wp:extent cx="1491096" cy="782782"/>
            <wp:effectExtent l="19050" t="0" r="0" b="0"/>
            <wp:wrapSquare wrapText="bothSides"/>
            <wp:docPr id="6" name="Рисунок 2" descr="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PNG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096" cy="782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 </w:t>
      </w:r>
    </w:p>
    <w:p w:rsidR="00C86D35" w:rsidRDefault="00C86D35" w:rsidP="00C9525F">
      <w:pPr>
        <w:pStyle w:val="ab"/>
        <w:ind w:left="0"/>
        <w:jc w:val="both"/>
      </w:pPr>
      <w:r>
        <w:t xml:space="preserve">В появившемся окне </w:t>
      </w:r>
      <w:r w:rsidR="00FD6134">
        <w:t>выберите файл с рисунком или фот</w:t>
      </w:r>
      <w:r w:rsidR="00FD6134">
        <w:t>о</w:t>
      </w:r>
      <w:r w:rsidR="00FD6134">
        <w:t>графией. Нажмите</w:t>
      </w:r>
      <w:proofErr w:type="gramStart"/>
      <w:r w:rsidR="00FD6134">
        <w:t xml:space="preserve"> </w:t>
      </w:r>
      <w:r w:rsidR="00FD6134" w:rsidRPr="00FD6134">
        <w:rPr>
          <w:b/>
          <w:i/>
        </w:rPr>
        <w:t>В</w:t>
      </w:r>
      <w:proofErr w:type="gramEnd"/>
      <w:r w:rsidR="00FD6134" w:rsidRPr="00FD6134">
        <w:rPr>
          <w:b/>
          <w:i/>
        </w:rPr>
        <w:t>ставить</w:t>
      </w:r>
      <w:r w:rsidR="00FD6134">
        <w:t>.</w:t>
      </w:r>
    </w:p>
    <w:p w:rsidR="00FD6134" w:rsidRDefault="00FD6134" w:rsidP="00C9525F">
      <w:pPr>
        <w:pStyle w:val="ab"/>
        <w:ind w:left="0"/>
        <w:jc w:val="both"/>
      </w:pPr>
      <w:r>
        <w:lastRenderedPageBreak/>
        <w:t xml:space="preserve">3. </w:t>
      </w:r>
      <w:r w:rsidR="006318C1">
        <w:t>Щелкните по вставленному рисунку</w:t>
      </w:r>
      <w:r w:rsidR="00AC662A">
        <w:t xml:space="preserve"> (</w:t>
      </w:r>
      <w:r w:rsidR="006318C1">
        <w:t>фотографии</w:t>
      </w:r>
      <w:r w:rsidR="00AC662A">
        <w:t>)</w:t>
      </w:r>
      <w:r w:rsidR="006318C1">
        <w:t xml:space="preserve"> мышкой. Схватив мышкой за правый нижний угол и потянув, уменьшите или увеличьте р</w:t>
      </w:r>
      <w:r w:rsidR="006318C1">
        <w:t>и</w:t>
      </w:r>
      <w:r w:rsidR="006318C1">
        <w:t>сунок.</w:t>
      </w:r>
    </w:p>
    <w:p w:rsidR="006318C1" w:rsidRDefault="006318C1" w:rsidP="00C9525F">
      <w:pPr>
        <w:pStyle w:val="ab"/>
        <w:ind w:left="0"/>
        <w:jc w:val="both"/>
      </w:pPr>
      <w:r>
        <w:t>4. Выделите рисунок</w:t>
      </w:r>
      <w:r w:rsidR="00AC662A">
        <w:t xml:space="preserve"> (фотографию)</w:t>
      </w:r>
      <w:r>
        <w:t xml:space="preserve">, на панели верхнего меню выберите пункт Формат. </w:t>
      </w:r>
    </w:p>
    <w:p w:rsidR="00AC662A" w:rsidRDefault="00AC662A" w:rsidP="00C86D35">
      <w:pPr>
        <w:pStyle w:val="ab"/>
        <w:ind w:left="0"/>
      </w:pPr>
      <w:r>
        <w:rPr>
          <w:noProof/>
        </w:rPr>
        <w:drawing>
          <wp:inline distT="0" distB="0" distL="0" distR="0">
            <wp:extent cx="6714259" cy="382301"/>
            <wp:effectExtent l="19050" t="0" r="0" b="0"/>
            <wp:docPr id="7" name="Рисунок 6" descr="формат рису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мат рисунка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21914" cy="38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D35" w:rsidRDefault="006726D5" w:rsidP="00C86D35">
      <w:pPr>
        <w:pStyle w:val="ab"/>
        <w:ind w:left="0"/>
      </w:pPr>
      <w:r>
        <w:rPr>
          <w:noProof/>
        </w:rPr>
        <w:pict>
          <v:shape id="_x0000_s1049" type="#_x0000_t32" style="position:absolute;margin-left:251.8pt;margin-top:40.55pt;width:46.95pt;height:21.75pt;z-index:251686912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154.2pt;margin-top:25.3pt;width:116.7pt;height:61.55pt;z-index:251685888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95.3pt;margin-top:40.55pt;width:119.45pt;height:46.3pt;z-index:251687936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-45.45pt;margin-top:10.5pt;width:277.1pt;height:24pt;flip:x;z-index:25169100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-59.45pt;margin-top:10.5pt;width:291.1pt;height:7.6pt;flip:x;z-index:251689984" o:connectortype="straight">
            <v:stroke endarrow="block"/>
          </v:shape>
        </w:pict>
      </w:r>
      <w:r w:rsidR="00AC662A" w:rsidRPr="00AC662A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18992</wp:posOffset>
            </wp:positionH>
            <wp:positionV relativeFrom="paragraph">
              <wp:posOffset>1443</wp:posOffset>
            </wp:positionV>
            <wp:extent cx="1207078" cy="727364"/>
            <wp:effectExtent l="19050" t="0" r="0" b="0"/>
            <wp:wrapSquare wrapText="bothSides"/>
            <wp:docPr id="8" name="Рисунок 6" descr="формат рису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мат рисунка.PNG"/>
                    <pic:cNvPicPr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078" cy="72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62A">
        <w:t xml:space="preserve"> С помощью данной панели можно изменить Яркость\Контрастность рисунка (фотографии)</w:t>
      </w:r>
      <w:r w:rsidR="00763511">
        <w:t>,</w:t>
      </w:r>
      <w:r w:rsidR="00AC662A">
        <w:t xml:space="preserve"> П</w:t>
      </w:r>
      <w:r w:rsidR="00AC662A">
        <w:t>о</w:t>
      </w:r>
      <w:r w:rsidR="00AC662A">
        <w:t>вернуть</w:t>
      </w:r>
      <w:proofErr w:type="gramStart"/>
      <w:r w:rsidR="00AC662A">
        <w:t>\О</w:t>
      </w:r>
      <w:proofErr w:type="gramEnd"/>
      <w:r w:rsidR="00AC662A">
        <w:t xml:space="preserve">тразить зеркально рисунок (фотографию), </w:t>
      </w:r>
      <w:r w:rsidR="00AC662A">
        <w:rPr>
          <w:noProof/>
        </w:rPr>
        <w:t>изменить Обтекание текстом, обрезать рисунок (фотографию) и другое.</w:t>
      </w:r>
      <w:r w:rsidR="00AC662A" w:rsidRPr="00AC662A">
        <w:t xml:space="preserve"> </w:t>
      </w:r>
      <w:r w:rsidR="00AC662A" w:rsidRPr="00AC662A">
        <w:rPr>
          <w:noProof/>
        </w:rPr>
        <w:drawing>
          <wp:inline distT="0" distB="0" distL="0" distR="0">
            <wp:extent cx="5211041" cy="720436"/>
            <wp:effectExtent l="19050" t="0" r="8659" b="0"/>
            <wp:docPr id="13" name="Рисунок 6" descr="формат рису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мат рисунка.PNG"/>
                    <pic:cNvPicPr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5938" cy="72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FD7" w:rsidRDefault="008D78D4" w:rsidP="00C9525F">
      <w:pPr>
        <w:pStyle w:val="ab"/>
        <w:ind w:left="0"/>
        <w:jc w:val="both"/>
      </w:pPr>
      <w:r w:rsidRPr="00CE54FC">
        <w:rPr>
          <w:u w:val="single"/>
        </w:rPr>
        <w:t>Примечание</w:t>
      </w:r>
      <w:r>
        <w:rPr>
          <w:u w:val="single"/>
        </w:rPr>
        <w:t xml:space="preserve">. </w:t>
      </w:r>
      <w:r>
        <w:t>Обтекание текстом чаще выбирают</w:t>
      </w:r>
      <w:proofErr w:type="gramStart"/>
      <w:r>
        <w:t xml:space="preserve"> </w:t>
      </w:r>
      <w:r w:rsidRPr="008D78D4">
        <w:rPr>
          <w:i/>
        </w:rPr>
        <w:t>В</w:t>
      </w:r>
      <w:proofErr w:type="gramEnd"/>
      <w:r w:rsidRPr="008D78D4">
        <w:rPr>
          <w:i/>
        </w:rPr>
        <w:t>округ рамки</w:t>
      </w:r>
      <w:r>
        <w:rPr>
          <w:i/>
        </w:rPr>
        <w:t xml:space="preserve">, </w:t>
      </w:r>
      <w:r>
        <w:t xml:space="preserve">для того чтобы текст располагался со всех сторон рисунка (фотографии). </w:t>
      </w:r>
      <w:r w:rsidR="009107DD">
        <w:t>Рисунок с данным обтекание</w:t>
      </w:r>
      <w:r>
        <w:t>м можно перемещать в любом направлении страницы.</w:t>
      </w:r>
    </w:p>
    <w:p w:rsidR="002C2D50" w:rsidRDefault="002C2D50" w:rsidP="00C86D35">
      <w:pPr>
        <w:pStyle w:val="ab"/>
        <w:ind w:left="0"/>
      </w:pPr>
    </w:p>
    <w:p w:rsidR="002C2D50" w:rsidRDefault="00A85701" w:rsidP="002C2D50">
      <w:pPr>
        <w:pStyle w:val="ab"/>
        <w:ind w:left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14605</wp:posOffset>
            </wp:positionV>
            <wp:extent cx="2003425" cy="2895600"/>
            <wp:effectExtent l="19050" t="0" r="0" b="0"/>
            <wp:wrapSquare wrapText="bothSides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481">
        <w:rPr>
          <w:b/>
        </w:rPr>
        <w:t>Вставка таблицы</w:t>
      </w:r>
    </w:p>
    <w:p w:rsidR="00831481" w:rsidRPr="002C2D50" w:rsidRDefault="00831481" w:rsidP="002C2D50">
      <w:pPr>
        <w:pStyle w:val="ab"/>
        <w:ind w:left="0"/>
        <w:jc w:val="center"/>
        <w:rPr>
          <w:b/>
        </w:rPr>
      </w:pPr>
    </w:p>
    <w:p w:rsidR="00A85701" w:rsidRDefault="006726D5" w:rsidP="00C9525F">
      <w:pPr>
        <w:pStyle w:val="ab"/>
        <w:ind w:left="0"/>
        <w:jc w:val="both"/>
      </w:pPr>
      <w:r>
        <w:rPr>
          <w:noProof/>
        </w:rPr>
        <w:pict>
          <v:shape id="_x0000_s1052" type="#_x0000_t32" style="position:absolute;left:0;text-align:left;margin-left:39.85pt;margin-top:39.1pt;width:378.5pt;height:22.45pt;z-index:251694080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160.9pt;margin-top:26.1pt;width:257.45pt;height:127.65pt;z-index:251693056" o:connectortype="straight">
            <v:stroke endarrow="block"/>
          </v:shape>
        </w:pict>
      </w:r>
      <w:r w:rsidR="007A0DD8" w:rsidRPr="007A0DD8">
        <w:t>1.</w:t>
      </w:r>
      <w:r w:rsidR="007A0DD8">
        <w:t xml:space="preserve"> Выполните команду </w:t>
      </w:r>
      <w:r w:rsidR="007A0DD8" w:rsidRPr="00A85701">
        <w:rPr>
          <w:b/>
          <w:i/>
        </w:rPr>
        <w:t>Вставка\Таблица</w:t>
      </w:r>
      <w:r w:rsidR="007A0DD8" w:rsidRPr="007A0DD8">
        <w:rPr>
          <w:b/>
        </w:rPr>
        <w:t>.</w:t>
      </w:r>
      <w:r w:rsidR="00B3211A">
        <w:rPr>
          <w:b/>
        </w:rPr>
        <w:t xml:space="preserve">  </w:t>
      </w:r>
      <w:r w:rsidR="00A85701" w:rsidRPr="00A85701">
        <w:t>В появивш</w:t>
      </w:r>
      <w:r w:rsidR="00A85701">
        <w:t>емся окне в</w:t>
      </w:r>
      <w:r w:rsidR="00A85701">
        <w:t>ы</w:t>
      </w:r>
      <w:r w:rsidR="00A85701">
        <w:t>берите команду</w:t>
      </w:r>
      <w:proofErr w:type="gramStart"/>
      <w:r w:rsidR="00A85701">
        <w:t xml:space="preserve"> </w:t>
      </w:r>
      <w:r w:rsidR="00A85701" w:rsidRPr="00A85701">
        <w:rPr>
          <w:b/>
          <w:i/>
        </w:rPr>
        <w:t>В</w:t>
      </w:r>
      <w:proofErr w:type="gramEnd"/>
      <w:r w:rsidR="00A85701" w:rsidRPr="00A85701">
        <w:rPr>
          <w:b/>
          <w:i/>
        </w:rPr>
        <w:t>ставить таблицу</w:t>
      </w:r>
      <w:r w:rsidR="00A85701">
        <w:rPr>
          <w:b/>
          <w:i/>
        </w:rPr>
        <w:t xml:space="preserve"> </w:t>
      </w:r>
      <w:r w:rsidR="00A85701" w:rsidRPr="00A85701">
        <w:t>либо выделите нужное колич</w:t>
      </w:r>
      <w:r w:rsidR="00A85701" w:rsidRPr="00A85701">
        <w:t>е</w:t>
      </w:r>
      <w:r w:rsidR="00A85701" w:rsidRPr="00A85701">
        <w:t>ство ячеек таблицы.</w:t>
      </w:r>
      <w:r w:rsidR="00A85701">
        <w:t xml:space="preserve"> </w:t>
      </w:r>
    </w:p>
    <w:p w:rsidR="00A85701" w:rsidRDefault="00A85701" w:rsidP="002C2D50">
      <w:pPr>
        <w:pStyle w:val="ab"/>
        <w:ind w:left="0"/>
      </w:pPr>
    </w:p>
    <w:p w:rsidR="002C2D50" w:rsidRDefault="006726D5" w:rsidP="00C9525F">
      <w:pPr>
        <w:pStyle w:val="ab"/>
        <w:ind w:left="0"/>
        <w:jc w:val="both"/>
      </w:pPr>
      <w:r>
        <w:rPr>
          <w:noProof/>
        </w:rPr>
        <w:pict>
          <v:shape id="_x0000_s1054" type="#_x0000_t32" style="position:absolute;left:0;text-align:left;margin-left:123.25pt;margin-top:23.25pt;width:3.3pt;height:62.2pt;flip:x;z-index:251696128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131.45pt;margin-top:26pt;width:32.75pt;height:42.55pt;flip:x;z-index:251695104" o:connectortype="straight">
            <v:stroke endarrow="block"/>
          </v:shape>
        </w:pict>
      </w:r>
      <w:r w:rsidR="00A85701">
        <w:t>При выполнении команды</w:t>
      </w:r>
      <w:proofErr w:type="gramStart"/>
      <w:r w:rsidR="00A85701">
        <w:t xml:space="preserve"> </w:t>
      </w:r>
      <w:r w:rsidR="00A85701" w:rsidRPr="00A85701">
        <w:rPr>
          <w:b/>
          <w:i/>
        </w:rPr>
        <w:t>В</w:t>
      </w:r>
      <w:proofErr w:type="gramEnd"/>
      <w:r w:rsidR="00A85701" w:rsidRPr="00A85701">
        <w:rPr>
          <w:b/>
          <w:i/>
        </w:rPr>
        <w:t>ставить таблицу</w:t>
      </w:r>
      <w:r w:rsidR="00A85701">
        <w:t xml:space="preserve"> в появившемся окне введите количество строк и столбцов таблицы.</w:t>
      </w:r>
      <w:r w:rsidR="00831481">
        <w:t xml:space="preserve"> Нажмите ОК.</w:t>
      </w:r>
    </w:p>
    <w:p w:rsidR="00831481" w:rsidRDefault="00831481" w:rsidP="002C2D50">
      <w:pPr>
        <w:pStyle w:val="ab"/>
        <w:ind w:left="0"/>
      </w:pPr>
      <w:r>
        <w:rPr>
          <w:noProof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6985</wp:posOffset>
            </wp:positionV>
            <wp:extent cx="1753870" cy="2133600"/>
            <wp:effectExtent l="19050" t="0" r="0" b="0"/>
            <wp:wrapSquare wrapText="bothSides"/>
            <wp:docPr id="18" name="Рисунок 17" descr="табл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1481" w:rsidRDefault="00831481" w:rsidP="00C9525F">
      <w:pPr>
        <w:pStyle w:val="ab"/>
        <w:ind w:left="0"/>
        <w:jc w:val="both"/>
      </w:pPr>
      <w:r>
        <w:t>2. Для того, чтобы добавить строки или столбцы в таблицу, выделите весь сто</w:t>
      </w:r>
      <w:r>
        <w:t>л</w:t>
      </w:r>
      <w:r>
        <w:t>бец или строку и выполните команду правой кнопки мыши</w:t>
      </w:r>
      <w:proofErr w:type="gramStart"/>
      <w:r>
        <w:t xml:space="preserve"> </w:t>
      </w:r>
      <w:r w:rsidRPr="00831481">
        <w:rPr>
          <w:b/>
          <w:i/>
        </w:rPr>
        <w:t>В</w:t>
      </w:r>
      <w:proofErr w:type="gramEnd"/>
      <w:r w:rsidRPr="00831481">
        <w:rPr>
          <w:b/>
          <w:i/>
        </w:rPr>
        <w:t>ставить\ Вст</w:t>
      </w:r>
      <w:r w:rsidRPr="00831481">
        <w:rPr>
          <w:b/>
          <w:i/>
        </w:rPr>
        <w:t>а</w:t>
      </w:r>
      <w:r w:rsidRPr="00831481">
        <w:rPr>
          <w:b/>
          <w:i/>
        </w:rPr>
        <w:t>вить строки выше или ниже</w:t>
      </w:r>
      <w:r>
        <w:t xml:space="preserve">, </w:t>
      </w:r>
      <w:r w:rsidRPr="00831481">
        <w:rPr>
          <w:b/>
          <w:i/>
        </w:rPr>
        <w:t>Вст</w:t>
      </w:r>
      <w:r w:rsidRPr="00831481">
        <w:rPr>
          <w:b/>
          <w:i/>
        </w:rPr>
        <w:t>а</w:t>
      </w:r>
      <w:r w:rsidRPr="00831481">
        <w:rPr>
          <w:b/>
          <w:i/>
        </w:rPr>
        <w:t>вить\Вставить столбцы справа или слева</w:t>
      </w:r>
      <w:r>
        <w:t>.</w:t>
      </w:r>
    </w:p>
    <w:p w:rsidR="00885D22" w:rsidRDefault="00885D22" w:rsidP="002C2D50">
      <w:pPr>
        <w:pStyle w:val="ab"/>
        <w:ind w:left="0"/>
      </w:pPr>
    </w:p>
    <w:p w:rsidR="00A85701" w:rsidRDefault="00831481" w:rsidP="00C9525F">
      <w:pPr>
        <w:pStyle w:val="ab"/>
        <w:ind w:left="0"/>
        <w:jc w:val="both"/>
        <w:rPr>
          <w:b/>
          <w:i/>
        </w:rPr>
      </w:pPr>
      <w:r>
        <w:t>3. Для того, чтобы объединить несколько ячеек (слить в одну), выд</w:t>
      </w:r>
      <w:r>
        <w:t>е</w:t>
      </w:r>
      <w:r>
        <w:t>лите ячейки, нажмите правую кнопку мыши и выполните команду</w:t>
      </w:r>
      <w:proofErr w:type="gramStart"/>
      <w:r>
        <w:t xml:space="preserve"> </w:t>
      </w:r>
      <w:r w:rsidRPr="00831481">
        <w:rPr>
          <w:b/>
          <w:i/>
        </w:rPr>
        <w:t>О</w:t>
      </w:r>
      <w:proofErr w:type="gramEnd"/>
      <w:r w:rsidRPr="00831481">
        <w:rPr>
          <w:b/>
          <w:i/>
        </w:rPr>
        <w:t>бъединит</w:t>
      </w:r>
      <w:r w:rsidR="00C9525F">
        <w:rPr>
          <w:b/>
          <w:i/>
        </w:rPr>
        <w:t>ь</w:t>
      </w:r>
      <w:r>
        <w:rPr>
          <w:b/>
          <w:i/>
        </w:rPr>
        <w:t xml:space="preserve"> ячейки</w:t>
      </w:r>
      <w:r w:rsidRPr="00831481">
        <w:rPr>
          <w:b/>
          <w:i/>
        </w:rPr>
        <w:t>.</w:t>
      </w:r>
    </w:p>
    <w:p w:rsidR="00245DF0" w:rsidRDefault="00245DF0" w:rsidP="00C9525F">
      <w:pPr>
        <w:pStyle w:val="ab"/>
        <w:ind w:left="0"/>
        <w:jc w:val="both"/>
        <w:rPr>
          <w:u w:val="single"/>
        </w:rPr>
      </w:pPr>
    </w:p>
    <w:p w:rsidR="00252C3E" w:rsidRPr="00252C3E" w:rsidRDefault="00252C3E" w:rsidP="00C9525F">
      <w:pPr>
        <w:pStyle w:val="ab"/>
        <w:ind w:left="0"/>
        <w:jc w:val="both"/>
      </w:pPr>
      <w:r w:rsidRPr="00CE54FC">
        <w:rPr>
          <w:u w:val="single"/>
        </w:rPr>
        <w:t>Примечание</w:t>
      </w:r>
      <w:r>
        <w:rPr>
          <w:u w:val="single"/>
        </w:rPr>
        <w:t xml:space="preserve">. </w:t>
      </w:r>
      <w:r w:rsidRPr="00252C3E">
        <w:t>С помощью правой кнопки мыши (контекстного меню)</w:t>
      </w:r>
      <w:r>
        <w:t>, можно вырезать таблицу, удалить ячейки, залить ячейки таблицы цветом (границы и заливка), изменить направление текста в таблице по вертикали или горизонтали.</w:t>
      </w:r>
    </w:p>
    <w:p w:rsidR="00A85701" w:rsidRDefault="00245DF0" w:rsidP="002C2D50">
      <w:pPr>
        <w:pStyle w:val="ab"/>
        <w:ind w:left="0"/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149860</wp:posOffset>
            </wp:positionV>
            <wp:extent cx="2270760" cy="2413635"/>
            <wp:effectExtent l="19050" t="0" r="0" b="0"/>
            <wp:wrapSquare wrapText="bothSides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DF4" w:rsidRDefault="00C9525F" w:rsidP="00653E47">
      <w:pPr>
        <w:pStyle w:val="ab"/>
        <w:ind w:left="0"/>
        <w:jc w:val="both"/>
      </w:pPr>
      <w:r>
        <w:t xml:space="preserve">4. </w:t>
      </w:r>
      <w:r w:rsidR="00781DF4">
        <w:t>Для того</w:t>
      </w:r>
      <w:proofErr w:type="gramStart"/>
      <w:r w:rsidR="00781DF4">
        <w:t>,</w:t>
      </w:r>
      <w:proofErr w:type="gramEnd"/>
      <w:r w:rsidR="00781DF4">
        <w:t xml:space="preserve"> чтобы  изменить стиль оформления таблицы, выдел</w:t>
      </w:r>
      <w:r w:rsidR="00781DF4">
        <w:t>и</w:t>
      </w:r>
      <w:r w:rsidR="00781DF4">
        <w:t>те таблицу, щелкнув по крестику, расположенному в левом вер</w:t>
      </w:r>
      <w:r w:rsidR="00781DF4">
        <w:t>х</w:t>
      </w:r>
      <w:r w:rsidR="00781DF4">
        <w:t xml:space="preserve">нем углу таблицы или поставьте курсор внутри любой ячейки таблицы и выберите пункт верхнего меню </w:t>
      </w:r>
      <w:r w:rsidR="00781DF4" w:rsidRPr="00781DF4">
        <w:rPr>
          <w:b/>
          <w:i/>
        </w:rPr>
        <w:t>Конструктор.</w:t>
      </w:r>
      <w:r w:rsidR="00653E47">
        <w:t xml:space="preserve"> Выб</w:t>
      </w:r>
      <w:r w:rsidR="00653E47">
        <w:t>е</w:t>
      </w:r>
      <w:r w:rsidR="00653E47">
        <w:t>рите нужный тип оформления таблицы.</w:t>
      </w:r>
    </w:p>
    <w:p w:rsidR="00C9525F" w:rsidRPr="007A0DD8" w:rsidRDefault="006726D5" w:rsidP="00252C3E">
      <w:pPr>
        <w:pStyle w:val="ab"/>
        <w:ind w:left="0"/>
        <w:jc w:val="both"/>
      </w:pPr>
      <w:r>
        <w:rPr>
          <w:noProof/>
        </w:rPr>
        <w:pict>
          <v:shape id="_x0000_s1055" type="#_x0000_t32" style="position:absolute;left:0;text-align:left;margin-left:87.2pt;margin-top:-.2pt;width:270.05pt;height:53.1pt;z-index:251698176" o:connectortype="straight">
            <v:stroke endarrow="block"/>
          </v:shape>
        </w:pict>
      </w:r>
    </w:p>
    <w:sectPr w:rsidR="00C9525F" w:rsidRPr="007A0DD8" w:rsidSect="00252C3E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E8F"/>
    <w:multiLevelType w:val="hybridMultilevel"/>
    <w:tmpl w:val="B64C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14F4C"/>
    <w:multiLevelType w:val="multilevel"/>
    <w:tmpl w:val="6A84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C3A25"/>
    <w:multiLevelType w:val="hybridMultilevel"/>
    <w:tmpl w:val="A6F4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4D63"/>
    <w:multiLevelType w:val="hybridMultilevel"/>
    <w:tmpl w:val="3684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B1782"/>
    <w:multiLevelType w:val="hybridMultilevel"/>
    <w:tmpl w:val="17580A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50824DF"/>
    <w:multiLevelType w:val="hybridMultilevel"/>
    <w:tmpl w:val="7422D92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3A336476"/>
    <w:multiLevelType w:val="hybridMultilevel"/>
    <w:tmpl w:val="8374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77D73"/>
    <w:multiLevelType w:val="multilevel"/>
    <w:tmpl w:val="DA8A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94A89"/>
    <w:multiLevelType w:val="hybridMultilevel"/>
    <w:tmpl w:val="6046D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F474A"/>
    <w:multiLevelType w:val="multilevel"/>
    <w:tmpl w:val="42FC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C5CD7"/>
    <w:multiLevelType w:val="multilevel"/>
    <w:tmpl w:val="F5D8F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418CC"/>
    <w:multiLevelType w:val="multilevel"/>
    <w:tmpl w:val="089A7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9E3787"/>
    <w:multiLevelType w:val="multilevel"/>
    <w:tmpl w:val="EE3E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D3006"/>
    <w:multiLevelType w:val="multilevel"/>
    <w:tmpl w:val="07BC3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C1DD5"/>
    <w:multiLevelType w:val="multilevel"/>
    <w:tmpl w:val="59DE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677171"/>
    <w:multiLevelType w:val="multilevel"/>
    <w:tmpl w:val="A61C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5B3F47"/>
    <w:multiLevelType w:val="multilevel"/>
    <w:tmpl w:val="A56C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176364"/>
    <w:multiLevelType w:val="multilevel"/>
    <w:tmpl w:val="8B22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F433B9"/>
    <w:multiLevelType w:val="multilevel"/>
    <w:tmpl w:val="1956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481B5A"/>
    <w:multiLevelType w:val="multilevel"/>
    <w:tmpl w:val="EC6A5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0"/>
  </w:num>
  <w:num w:numId="5">
    <w:abstractNumId w:val="11"/>
  </w:num>
  <w:num w:numId="6">
    <w:abstractNumId w:val="19"/>
  </w:num>
  <w:num w:numId="7">
    <w:abstractNumId w:val="13"/>
  </w:num>
  <w:num w:numId="8">
    <w:abstractNumId w:val="15"/>
  </w:num>
  <w:num w:numId="9">
    <w:abstractNumId w:val="9"/>
  </w:num>
  <w:num w:numId="10">
    <w:abstractNumId w:val="18"/>
  </w:num>
  <w:num w:numId="11">
    <w:abstractNumId w:val="14"/>
  </w:num>
  <w:num w:numId="12">
    <w:abstractNumId w:val="6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5"/>
  </w:num>
  <w:num w:numId="18">
    <w:abstractNumId w:val="0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0159"/>
    <w:rsid w:val="00031593"/>
    <w:rsid w:val="000402D4"/>
    <w:rsid w:val="000416F8"/>
    <w:rsid w:val="00052E44"/>
    <w:rsid w:val="000718F0"/>
    <w:rsid w:val="00077323"/>
    <w:rsid w:val="00083227"/>
    <w:rsid w:val="00092A2B"/>
    <w:rsid w:val="000A2752"/>
    <w:rsid w:val="000A5C0A"/>
    <w:rsid w:val="000A6A96"/>
    <w:rsid w:val="000E1825"/>
    <w:rsid w:val="001056A0"/>
    <w:rsid w:val="001115E6"/>
    <w:rsid w:val="00134554"/>
    <w:rsid w:val="00143C6B"/>
    <w:rsid w:val="00165612"/>
    <w:rsid w:val="00187263"/>
    <w:rsid w:val="001971FB"/>
    <w:rsid w:val="001D4EAC"/>
    <w:rsid w:val="001D7B65"/>
    <w:rsid w:val="00201039"/>
    <w:rsid w:val="00226048"/>
    <w:rsid w:val="00245DF0"/>
    <w:rsid w:val="00252C3E"/>
    <w:rsid w:val="00260135"/>
    <w:rsid w:val="002662FD"/>
    <w:rsid w:val="002867C6"/>
    <w:rsid w:val="00290E4C"/>
    <w:rsid w:val="0029219B"/>
    <w:rsid w:val="0029302D"/>
    <w:rsid w:val="002A125D"/>
    <w:rsid w:val="002C093D"/>
    <w:rsid w:val="002C2D50"/>
    <w:rsid w:val="00300EC7"/>
    <w:rsid w:val="00301031"/>
    <w:rsid w:val="00336E72"/>
    <w:rsid w:val="00355973"/>
    <w:rsid w:val="0036437E"/>
    <w:rsid w:val="0037034A"/>
    <w:rsid w:val="00382725"/>
    <w:rsid w:val="003D587A"/>
    <w:rsid w:val="003F0C36"/>
    <w:rsid w:val="003F6179"/>
    <w:rsid w:val="0040164D"/>
    <w:rsid w:val="004037EC"/>
    <w:rsid w:val="0042090A"/>
    <w:rsid w:val="00425F8A"/>
    <w:rsid w:val="00434D16"/>
    <w:rsid w:val="00485517"/>
    <w:rsid w:val="00491824"/>
    <w:rsid w:val="0049267E"/>
    <w:rsid w:val="00493A74"/>
    <w:rsid w:val="004A0024"/>
    <w:rsid w:val="004D4679"/>
    <w:rsid w:val="004F0FDD"/>
    <w:rsid w:val="004F7AB6"/>
    <w:rsid w:val="0050515D"/>
    <w:rsid w:val="00525C7C"/>
    <w:rsid w:val="005435F9"/>
    <w:rsid w:val="005514BC"/>
    <w:rsid w:val="005625C1"/>
    <w:rsid w:val="005712FF"/>
    <w:rsid w:val="00580BE9"/>
    <w:rsid w:val="00580BFC"/>
    <w:rsid w:val="00590C07"/>
    <w:rsid w:val="005927E6"/>
    <w:rsid w:val="005D3C16"/>
    <w:rsid w:val="005D5D58"/>
    <w:rsid w:val="005E084E"/>
    <w:rsid w:val="005F0748"/>
    <w:rsid w:val="00606D94"/>
    <w:rsid w:val="00613FEA"/>
    <w:rsid w:val="006261C5"/>
    <w:rsid w:val="006318C1"/>
    <w:rsid w:val="00632515"/>
    <w:rsid w:val="00653E47"/>
    <w:rsid w:val="00654E1F"/>
    <w:rsid w:val="006654F3"/>
    <w:rsid w:val="006726D5"/>
    <w:rsid w:val="006B4390"/>
    <w:rsid w:val="006F191C"/>
    <w:rsid w:val="0070762F"/>
    <w:rsid w:val="00715ABB"/>
    <w:rsid w:val="00716DF6"/>
    <w:rsid w:val="00731CF6"/>
    <w:rsid w:val="00755E85"/>
    <w:rsid w:val="00763511"/>
    <w:rsid w:val="00777587"/>
    <w:rsid w:val="00781DF4"/>
    <w:rsid w:val="007A0BC0"/>
    <w:rsid w:val="007A0DD8"/>
    <w:rsid w:val="007A2C60"/>
    <w:rsid w:val="007B1459"/>
    <w:rsid w:val="007C657D"/>
    <w:rsid w:val="007D109F"/>
    <w:rsid w:val="007D2611"/>
    <w:rsid w:val="007D299E"/>
    <w:rsid w:val="007D7590"/>
    <w:rsid w:val="00804A32"/>
    <w:rsid w:val="0080507D"/>
    <w:rsid w:val="00816250"/>
    <w:rsid w:val="00816524"/>
    <w:rsid w:val="00826670"/>
    <w:rsid w:val="00831481"/>
    <w:rsid w:val="00840CED"/>
    <w:rsid w:val="008411E2"/>
    <w:rsid w:val="00862468"/>
    <w:rsid w:val="00863BF0"/>
    <w:rsid w:val="00865A0E"/>
    <w:rsid w:val="00882D07"/>
    <w:rsid w:val="00885D22"/>
    <w:rsid w:val="00887C95"/>
    <w:rsid w:val="008A1E9C"/>
    <w:rsid w:val="008B0A32"/>
    <w:rsid w:val="008C099D"/>
    <w:rsid w:val="008C46D8"/>
    <w:rsid w:val="008D6EBE"/>
    <w:rsid w:val="008D78D4"/>
    <w:rsid w:val="00906B2E"/>
    <w:rsid w:val="009107DD"/>
    <w:rsid w:val="00924ECF"/>
    <w:rsid w:val="00934C43"/>
    <w:rsid w:val="00942B1D"/>
    <w:rsid w:val="00947C27"/>
    <w:rsid w:val="00961383"/>
    <w:rsid w:val="0096372A"/>
    <w:rsid w:val="009778FB"/>
    <w:rsid w:val="0098600E"/>
    <w:rsid w:val="009915E2"/>
    <w:rsid w:val="009A51AC"/>
    <w:rsid w:val="009A6CCE"/>
    <w:rsid w:val="009F0A56"/>
    <w:rsid w:val="009F37F5"/>
    <w:rsid w:val="00A01493"/>
    <w:rsid w:val="00A046DD"/>
    <w:rsid w:val="00A11724"/>
    <w:rsid w:val="00A11850"/>
    <w:rsid w:val="00A12573"/>
    <w:rsid w:val="00A23FA0"/>
    <w:rsid w:val="00A32B8E"/>
    <w:rsid w:val="00A355E8"/>
    <w:rsid w:val="00A6039E"/>
    <w:rsid w:val="00A66A59"/>
    <w:rsid w:val="00A85701"/>
    <w:rsid w:val="00A94507"/>
    <w:rsid w:val="00AB6B07"/>
    <w:rsid w:val="00AC662A"/>
    <w:rsid w:val="00AC77D8"/>
    <w:rsid w:val="00AD0159"/>
    <w:rsid w:val="00AE04BF"/>
    <w:rsid w:val="00AF6C48"/>
    <w:rsid w:val="00AF6F5F"/>
    <w:rsid w:val="00B1020E"/>
    <w:rsid w:val="00B3107F"/>
    <w:rsid w:val="00B3211A"/>
    <w:rsid w:val="00B44FDF"/>
    <w:rsid w:val="00B562CA"/>
    <w:rsid w:val="00B64A6B"/>
    <w:rsid w:val="00B83C3F"/>
    <w:rsid w:val="00B9797D"/>
    <w:rsid w:val="00BA120B"/>
    <w:rsid w:val="00BA517F"/>
    <w:rsid w:val="00BB0AAA"/>
    <w:rsid w:val="00BD0FFB"/>
    <w:rsid w:val="00BE11D7"/>
    <w:rsid w:val="00BE7283"/>
    <w:rsid w:val="00BE74E5"/>
    <w:rsid w:val="00C15BEB"/>
    <w:rsid w:val="00C2264A"/>
    <w:rsid w:val="00C25871"/>
    <w:rsid w:val="00C407DB"/>
    <w:rsid w:val="00C4331B"/>
    <w:rsid w:val="00C50E22"/>
    <w:rsid w:val="00C770CA"/>
    <w:rsid w:val="00C81BF7"/>
    <w:rsid w:val="00C82008"/>
    <w:rsid w:val="00C86D35"/>
    <w:rsid w:val="00C9525F"/>
    <w:rsid w:val="00C95E47"/>
    <w:rsid w:val="00CD4B09"/>
    <w:rsid w:val="00CE1B8F"/>
    <w:rsid w:val="00CE1C90"/>
    <w:rsid w:val="00CE54FC"/>
    <w:rsid w:val="00CF036D"/>
    <w:rsid w:val="00D04FD7"/>
    <w:rsid w:val="00D05657"/>
    <w:rsid w:val="00D17F07"/>
    <w:rsid w:val="00D35B1B"/>
    <w:rsid w:val="00D36A85"/>
    <w:rsid w:val="00D40D5C"/>
    <w:rsid w:val="00D41222"/>
    <w:rsid w:val="00D510FC"/>
    <w:rsid w:val="00D57ED4"/>
    <w:rsid w:val="00D70B34"/>
    <w:rsid w:val="00D92209"/>
    <w:rsid w:val="00DA44CC"/>
    <w:rsid w:val="00DB2130"/>
    <w:rsid w:val="00DC401A"/>
    <w:rsid w:val="00DD2232"/>
    <w:rsid w:val="00DE6167"/>
    <w:rsid w:val="00DF687B"/>
    <w:rsid w:val="00E23E6E"/>
    <w:rsid w:val="00E4402F"/>
    <w:rsid w:val="00E55A8D"/>
    <w:rsid w:val="00E62168"/>
    <w:rsid w:val="00E91EB7"/>
    <w:rsid w:val="00EA0549"/>
    <w:rsid w:val="00EB5AF1"/>
    <w:rsid w:val="00ED15CE"/>
    <w:rsid w:val="00EE4286"/>
    <w:rsid w:val="00EF1DAA"/>
    <w:rsid w:val="00F22753"/>
    <w:rsid w:val="00F23B86"/>
    <w:rsid w:val="00F31105"/>
    <w:rsid w:val="00F33C39"/>
    <w:rsid w:val="00F35EA1"/>
    <w:rsid w:val="00F37582"/>
    <w:rsid w:val="00F52EA5"/>
    <w:rsid w:val="00F54DAA"/>
    <w:rsid w:val="00F64BE7"/>
    <w:rsid w:val="00F809B4"/>
    <w:rsid w:val="00F85C63"/>
    <w:rsid w:val="00F91A48"/>
    <w:rsid w:val="00FA6D39"/>
    <w:rsid w:val="00FB50F7"/>
    <w:rsid w:val="00FB5A91"/>
    <w:rsid w:val="00FD2AFB"/>
    <w:rsid w:val="00FD6134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  <o:rules v:ext="edit">
        <o:r id="V:Rule1" type="connector" idref="#_x0000_s1055"/>
        <o:r id="V:Rule2" type="connector" idref="#_x0000_s1045"/>
        <o:r id="V:Rule3" type="connector" idref="#_x0000_s1053"/>
        <o:r id="V:Rule4" type="connector" idref="#_x0000_s1035"/>
        <o:r id="V:Rule5" type="connector" idref="#_x0000_s1026"/>
        <o:r id="V:Rule6" type="connector" idref="#_x0000_s1044"/>
        <o:r id="V:Rule7" type="connector" idref="#_x0000_s1051"/>
        <o:r id="V:Rule8" type="connector" idref="#_x0000_s1052"/>
        <o:r id="V:Rule9" type="connector" idref="#_x0000_s1048"/>
        <o:r id="V:Rule10" type="connector" idref="#_x0000_s1029"/>
        <o:r id="V:Rule11" type="connector" idref="#_x0000_s1033"/>
        <o:r id="V:Rule12" type="connector" idref="#_x0000_s1049"/>
        <o:r id="V:Rule13" type="connector" idref="#_x0000_s1034"/>
        <o:r id="V:Rule14" type="connector" idref="#_x0000_s1050"/>
        <o:r id="V:Rule15" type="connector" idref="#_x0000_s1032"/>
        <o:r id="V:Rule16" type="connector" idref="#_x0000_s1027"/>
        <o:r id="V:Rule17" type="connector" idref="#_x0000_s1054"/>
        <o:r id="V:Rule18" type="connector" idref="#_x0000_s1042"/>
        <o:r id="V:Rule19" type="connector" idref="#_x0000_s1037"/>
        <o:r id="V:Rule20" type="connector" idref="#_x0000_s1036"/>
        <o:r id="V:Rule21" type="connector" idref="#_x0000_s1043"/>
        <o:r id="V:Rule2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7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7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F61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C6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qFormat/>
    <w:rsid w:val="00AD015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159"/>
    <w:pPr>
      <w:spacing w:before="100" w:beforeAutospacing="1" w:after="100" w:afterAutospacing="1"/>
    </w:pPr>
  </w:style>
  <w:style w:type="character" w:styleId="a4">
    <w:name w:val="Hyperlink"/>
    <w:basedOn w:val="a0"/>
    <w:rsid w:val="00AD0159"/>
    <w:rPr>
      <w:color w:val="0000FF"/>
      <w:u w:val="single"/>
    </w:rPr>
  </w:style>
  <w:style w:type="table" w:styleId="a5">
    <w:name w:val="Table Grid"/>
    <w:basedOn w:val="a1"/>
    <w:rsid w:val="007D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rsid w:val="00A11850"/>
    <w:rPr>
      <w:color w:val="800080"/>
      <w:u w:val="single"/>
    </w:rPr>
  </w:style>
  <w:style w:type="paragraph" w:styleId="a7">
    <w:name w:val="Balloon Text"/>
    <w:basedOn w:val="a"/>
    <w:link w:val="a8"/>
    <w:rsid w:val="00C433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433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65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7C657D"/>
  </w:style>
  <w:style w:type="character" w:styleId="a9">
    <w:name w:val="Strong"/>
    <w:basedOn w:val="a0"/>
    <w:uiPriority w:val="22"/>
    <w:qFormat/>
    <w:rsid w:val="00DD2232"/>
    <w:rPr>
      <w:b/>
      <w:bCs/>
    </w:rPr>
  </w:style>
  <w:style w:type="character" w:styleId="aa">
    <w:name w:val="Emphasis"/>
    <w:basedOn w:val="a0"/>
    <w:uiPriority w:val="20"/>
    <w:qFormat/>
    <w:rsid w:val="00DD2232"/>
    <w:rPr>
      <w:i/>
      <w:iCs/>
    </w:rPr>
  </w:style>
  <w:style w:type="character" w:customStyle="1" w:styleId="10">
    <w:name w:val="Заголовок 1 Знак"/>
    <w:basedOn w:val="a0"/>
    <w:link w:val="1"/>
    <w:rsid w:val="00BE7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ed-on">
    <w:name w:val="posted-on"/>
    <w:basedOn w:val="a0"/>
    <w:rsid w:val="00201039"/>
  </w:style>
  <w:style w:type="character" w:customStyle="1" w:styleId="author">
    <w:name w:val="author"/>
    <w:basedOn w:val="a0"/>
    <w:rsid w:val="00201039"/>
  </w:style>
  <w:style w:type="character" w:customStyle="1" w:styleId="entry-categories">
    <w:name w:val="entry-categories"/>
    <w:basedOn w:val="a0"/>
    <w:rsid w:val="00201039"/>
  </w:style>
  <w:style w:type="paragraph" w:styleId="ab">
    <w:name w:val="List Paragraph"/>
    <w:basedOn w:val="a"/>
    <w:uiPriority w:val="34"/>
    <w:qFormat/>
    <w:rsid w:val="0030103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F6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">
    <w:name w:val="HTML Keyboard"/>
    <w:basedOn w:val="a0"/>
    <w:uiPriority w:val="99"/>
    <w:unhideWhenUsed/>
    <w:rsid w:val="00EA0549"/>
    <w:rPr>
      <w:rFonts w:ascii="Courier New" w:eastAsia="Times New Roman" w:hAnsi="Courier New" w:cs="Courier New"/>
      <w:sz w:val="20"/>
      <w:szCs w:val="20"/>
    </w:rPr>
  </w:style>
  <w:style w:type="character" w:customStyle="1" w:styleId="white">
    <w:name w:val="white"/>
    <w:basedOn w:val="a0"/>
    <w:rsid w:val="00EA0549"/>
  </w:style>
  <w:style w:type="paragraph" w:customStyle="1" w:styleId="p3">
    <w:name w:val="p3"/>
    <w:basedOn w:val="a"/>
    <w:rsid w:val="00E4402F"/>
    <w:pPr>
      <w:spacing w:before="100" w:beforeAutospacing="1" w:after="100" w:afterAutospacing="1"/>
    </w:pPr>
  </w:style>
  <w:style w:type="character" w:customStyle="1" w:styleId="pink">
    <w:name w:val="pink"/>
    <w:basedOn w:val="a0"/>
    <w:rsid w:val="0098600E"/>
  </w:style>
  <w:style w:type="character" w:customStyle="1" w:styleId="coments">
    <w:name w:val="coments"/>
    <w:basedOn w:val="a0"/>
    <w:rsid w:val="0098600E"/>
  </w:style>
  <w:style w:type="table" w:styleId="ac">
    <w:name w:val="Table Elegant"/>
    <w:basedOn w:val="a1"/>
    <w:rsid w:val="00781D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rsid w:val="00781D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5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E4C0-6090-4337-8D25-FA2B50EA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Альбом ПервоЛого</vt:lpstr>
    </vt:vector>
  </TitlesOfParts>
  <Company>ЦКТ Школы 1020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 ПервоЛого</dc:title>
  <dc:creator>Рябова</dc:creator>
  <cp:lastModifiedBy>RTF</cp:lastModifiedBy>
  <cp:revision>2</cp:revision>
  <dcterms:created xsi:type="dcterms:W3CDTF">2017-05-19T10:59:00Z</dcterms:created>
  <dcterms:modified xsi:type="dcterms:W3CDTF">2017-05-19T10:59:00Z</dcterms:modified>
</cp:coreProperties>
</file>