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A4" w:rsidRDefault="00FB69A4" w:rsidP="00FB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управление образования администрации города Красноярска</w:t>
      </w:r>
    </w:p>
    <w:p w:rsidR="00FB69A4" w:rsidRDefault="00FB69A4" w:rsidP="00FB69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МКУ «Красноярский информационно-методический центр»</w:t>
      </w:r>
    </w:p>
    <w:p w:rsidR="00FB69A4" w:rsidRDefault="00FB69A4" w:rsidP="00630357">
      <w:pPr>
        <w:tabs>
          <w:tab w:val="left" w:pos="567"/>
        </w:tabs>
        <w:spacing w:before="100" w:beforeAutospacing="1" w:after="100" w:afterAutospacing="1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9A4" w:rsidRDefault="00FB69A4" w:rsidP="00630357">
      <w:pPr>
        <w:tabs>
          <w:tab w:val="left" w:pos="567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FB69A4" w:rsidRDefault="00FB69A4" w:rsidP="00630357">
      <w:pPr>
        <w:tabs>
          <w:tab w:val="left" w:pos="567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FB69A4" w:rsidRDefault="00FB69A4" w:rsidP="00630357">
      <w:pPr>
        <w:tabs>
          <w:tab w:val="left" w:pos="567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9A4" w:rsidRDefault="00FB69A4" w:rsidP="00630357">
      <w:pPr>
        <w:tabs>
          <w:tab w:val="left" w:pos="567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9A4" w:rsidRDefault="00FB69A4" w:rsidP="00630357">
      <w:pPr>
        <w:tabs>
          <w:tab w:val="left" w:pos="567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9A4" w:rsidRDefault="00FB69A4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6303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FB6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F67DD3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F67DD3">
        <w:rPr>
          <w:rFonts w:ascii="Times New Roman" w:hAnsi="Times New Roman" w:cs="Times New Roman"/>
          <w:b/>
          <w:sz w:val="28"/>
          <w:szCs w:val="28"/>
        </w:rPr>
        <w:br/>
      </w:r>
      <w:r w:rsidRPr="00F67DD3">
        <w:rPr>
          <w:rFonts w:ascii="Times New Roman" w:hAnsi="Times New Roman" w:cs="Times New Roman"/>
          <w:sz w:val="28"/>
          <w:szCs w:val="28"/>
        </w:rPr>
        <w:t>по формированию</w:t>
      </w:r>
      <w:r w:rsidR="00F67D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ключевых приоритетных для 2018-2019 учебного года образовательных результатов на этапе завершения дошкольного образования </w:t>
      </w:r>
      <w:r w:rsidR="00F67D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их востребованностью на начале уровня начального общего образования, направленных на повышение качества освоения предметного содержания</w:t>
      </w: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57" w:rsidRPr="00630357" w:rsidRDefault="00630357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Pr="00630357" w:rsidRDefault="00FB69A4" w:rsidP="0063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FB6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FB69A4" w:rsidRDefault="00FB69A4" w:rsidP="00630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FB69A4" w:rsidRDefault="00FB69A4" w:rsidP="00FB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357" w:rsidRDefault="00630357" w:rsidP="00FB69A4">
      <w:pPr>
        <w:spacing w:after="0"/>
        <w:rPr>
          <w:rFonts w:ascii="Times New Roman" w:hAnsi="Times New Roman" w:cs="Times New Roman"/>
          <w:sz w:val="28"/>
          <w:szCs w:val="28"/>
        </w:rPr>
        <w:sectPr w:rsidR="00630357">
          <w:pgSz w:w="11906" w:h="16838"/>
          <w:pgMar w:top="851" w:right="850" w:bottom="709" w:left="1701" w:header="708" w:footer="708" w:gutter="0"/>
          <w:cols w:space="720"/>
        </w:sectPr>
      </w:pPr>
    </w:p>
    <w:p w:rsidR="00FB69A4" w:rsidRPr="00FB69A4" w:rsidRDefault="00FB69A4" w:rsidP="00FB69A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69A4">
        <w:rPr>
          <w:rFonts w:ascii="Times New Roman" w:hAnsi="Times New Roman" w:cs="Times New Roman"/>
          <w:b/>
        </w:rPr>
        <w:lastRenderedPageBreak/>
        <w:t>Авторский коллектив: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>Ульяна Юрьевна</w:t>
      </w:r>
      <w:r w:rsidR="007F41ED">
        <w:rPr>
          <w:rFonts w:ascii="Times New Roman" w:hAnsi="Times New Roman" w:cs="Times New Roman"/>
          <w:i/>
        </w:rPr>
        <w:t xml:space="preserve"> </w:t>
      </w:r>
      <w:r w:rsidRPr="00FB69A4">
        <w:rPr>
          <w:rFonts w:ascii="Times New Roman" w:hAnsi="Times New Roman" w:cs="Times New Roman"/>
          <w:i/>
        </w:rPr>
        <w:t>Александрина</w:t>
      </w:r>
      <w:r w:rsidR="00AD7DE1">
        <w:rPr>
          <w:rFonts w:ascii="Times New Roman" w:hAnsi="Times New Roman" w:cs="Times New Roman"/>
          <w:i/>
        </w:rPr>
        <w:t>,</w:t>
      </w:r>
      <w:r w:rsidRPr="00FB69A4">
        <w:rPr>
          <w:rFonts w:ascii="Times New Roman" w:hAnsi="Times New Roman" w:cs="Times New Roman"/>
        </w:rPr>
        <w:t xml:space="preserve"> заместитель директора по УВР МАОУ </w:t>
      </w:r>
      <w:r w:rsidR="00AD7DE1">
        <w:rPr>
          <w:rFonts w:ascii="Times New Roman" w:hAnsi="Times New Roman" w:cs="Times New Roman"/>
        </w:rPr>
        <w:t>«</w:t>
      </w:r>
      <w:r w:rsidRPr="00FB69A4">
        <w:rPr>
          <w:rFonts w:ascii="Times New Roman" w:hAnsi="Times New Roman" w:cs="Times New Roman"/>
        </w:rPr>
        <w:t>Гимназия №</w:t>
      </w:r>
      <w:r w:rsidR="00AD7DE1">
        <w:rPr>
          <w:rFonts w:ascii="Times New Roman" w:hAnsi="Times New Roman" w:cs="Times New Roman"/>
        </w:rPr>
        <w:t> </w:t>
      </w:r>
      <w:r w:rsidRPr="00FB69A4">
        <w:rPr>
          <w:rFonts w:ascii="Times New Roman" w:hAnsi="Times New Roman" w:cs="Times New Roman"/>
        </w:rPr>
        <w:t>14 управления, экономики и права</w:t>
      </w:r>
      <w:r w:rsidR="00AD7DE1">
        <w:rPr>
          <w:rFonts w:ascii="Times New Roman" w:hAnsi="Times New Roman" w:cs="Times New Roman"/>
        </w:rPr>
        <w:t>»</w:t>
      </w:r>
      <w:r w:rsidRPr="00FB69A4">
        <w:rPr>
          <w:rFonts w:ascii="Times New Roman" w:hAnsi="Times New Roman" w:cs="Times New Roman"/>
        </w:rPr>
        <w:t xml:space="preserve"> ЦДО «Росточек»;</w:t>
      </w:r>
    </w:p>
    <w:p w:rsidR="00FB69A4" w:rsidRPr="00FB69A4" w:rsidRDefault="00FB69A4" w:rsidP="00FF101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B69A4">
        <w:rPr>
          <w:i/>
          <w:sz w:val="22"/>
          <w:szCs w:val="22"/>
        </w:rPr>
        <w:t>Ирина Владимировна</w:t>
      </w:r>
      <w:r w:rsidR="006B75DD">
        <w:rPr>
          <w:i/>
          <w:sz w:val="22"/>
          <w:szCs w:val="22"/>
        </w:rPr>
        <w:t xml:space="preserve"> </w:t>
      </w:r>
      <w:proofErr w:type="spellStart"/>
      <w:r w:rsidRPr="00FB69A4">
        <w:rPr>
          <w:i/>
          <w:sz w:val="22"/>
          <w:szCs w:val="22"/>
        </w:rPr>
        <w:t>Зайнетдинова</w:t>
      </w:r>
      <w:proofErr w:type="spellEnd"/>
      <w:r w:rsidR="00AD7DE1">
        <w:rPr>
          <w:sz w:val="22"/>
          <w:szCs w:val="22"/>
        </w:rPr>
        <w:t xml:space="preserve">, </w:t>
      </w:r>
      <w:r w:rsidRPr="00FB69A4">
        <w:rPr>
          <w:sz w:val="22"/>
          <w:szCs w:val="22"/>
        </w:rPr>
        <w:t>заместитель директора</w:t>
      </w:r>
      <w:r w:rsidRPr="00FB69A4">
        <w:rPr>
          <w:color w:val="000000"/>
          <w:sz w:val="22"/>
          <w:szCs w:val="22"/>
          <w:shd w:val="clear" w:color="auto" w:fill="FFFFFF"/>
        </w:rPr>
        <w:t xml:space="preserve"> по УВР МБОУ </w:t>
      </w:r>
      <w:r w:rsidR="00AD7DE1">
        <w:rPr>
          <w:color w:val="000000"/>
          <w:sz w:val="22"/>
          <w:szCs w:val="22"/>
          <w:shd w:val="clear" w:color="auto" w:fill="FFFFFF"/>
        </w:rPr>
        <w:t>«</w:t>
      </w:r>
      <w:r w:rsidRPr="00FB69A4">
        <w:rPr>
          <w:color w:val="000000"/>
          <w:sz w:val="22"/>
          <w:szCs w:val="22"/>
          <w:shd w:val="clear" w:color="auto" w:fill="FFFFFF"/>
        </w:rPr>
        <w:t>Гимназия № 16</w:t>
      </w:r>
      <w:r w:rsidR="00AD7DE1">
        <w:rPr>
          <w:color w:val="000000"/>
          <w:sz w:val="22"/>
          <w:szCs w:val="22"/>
          <w:shd w:val="clear" w:color="auto" w:fill="FFFFFF"/>
        </w:rPr>
        <w:t>»</w:t>
      </w:r>
      <w:r w:rsidRPr="00FB69A4">
        <w:rPr>
          <w:color w:val="000000"/>
          <w:sz w:val="22"/>
          <w:szCs w:val="22"/>
          <w:shd w:val="clear" w:color="auto" w:fill="FFFFFF"/>
        </w:rPr>
        <w:t>;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>Ирина Карловна</w:t>
      </w:r>
      <w:r w:rsidR="006B75DD">
        <w:rPr>
          <w:rFonts w:ascii="Times New Roman" w:hAnsi="Times New Roman" w:cs="Times New Roman"/>
          <w:i/>
        </w:rPr>
        <w:t xml:space="preserve"> </w:t>
      </w:r>
      <w:proofErr w:type="spellStart"/>
      <w:r w:rsidRPr="00FB69A4">
        <w:rPr>
          <w:rFonts w:ascii="Times New Roman" w:hAnsi="Times New Roman" w:cs="Times New Roman"/>
          <w:i/>
        </w:rPr>
        <w:t>Кайль</w:t>
      </w:r>
      <w:proofErr w:type="spellEnd"/>
      <w:r w:rsidR="00AD7DE1">
        <w:rPr>
          <w:rFonts w:ascii="Times New Roman" w:hAnsi="Times New Roman" w:cs="Times New Roman"/>
          <w:i/>
        </w:rPr>
        <w:t xml:space="preserve">, </w:t>
      </w:r>
      <w:r w:rsidRPr="00FB69A4">
        <w:rPr>
          <w:rFonts w:ascii="Times New Roman" w:hAnsi="Times New Roman" w:cs="Times New Roman"/>
        </w:rPr>
        <w:t>заместитель заведующего по УВР МАДОУ «Центр развития ребенка – детский сад № 323»;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>Наталья Михайловна</w:t>
      </w:r>
      <w:r w:rsidR="006B75DD">
        <w:rPr>
          <w:rFonts w:ascii="Times New Roman" w:hAnsi="Times New Roman" w:cs="Times New Roman"/>
          <w:i/>
        </w:rPr>
        <w:t xml:space="preserve"> </w:t>
      </w:r>
      <w:proofErr w:type="spellStart"/>
      <w:r w:rsidRPr="00FB69A4">
        <w:rPr>
          <w:rFonts w:ascii="Times New Roman" w:hAnsi="Times New Roman" w:cs="Times New Roman"/>
          <w:i/>
        </w:rPr>
        <w:t>Котикова</w:t>
      </w:r>
      <w:proofErr w:type="spellEnd"/>
      <w:r w:rsidR="00AD7DE1">
        <w:rPr>
          <w:rFonts w:ascii="Times New Roman" w:hAnsi="Times New Roman" w:cs="Times New Roman"/>
          <w:i/>
        </w:rPr>
        <w:t xml:space="preserve">, </w:t>
      </w:r>
      <w:r w:rsidRPr="00FB69A4">
        <w:rPr>
          <w:rFonts w:ascii="Times New Roman" w:hAnsi="Times New Roman" w:cs="Times New Roman"/>
        </w:rPr>
        <w:t xml:space="preserve">заместитель директора по УВР МАОУ </w:t>
      </w:r>
      <w:r w:rsidR="00AD7DE1">
        <w:rPr>
          <w:rFonts w:ascii="Times New Roman" w:hAnsi="Times New Roman" w:cs="Times New Roman"/>
        </w:rPr>
        <w:t>«</w:t>
      </w:r>
      <w:r w:rsidRPr="00FB69A4">
        <w:rPr>
          <w:rFonts w:ascii="Times New Roman" w:hAnsi="Times New Roman" w:cs="Times New Roman"/>
        </w:rPr>
        <w:t>Гимназия № 14 управления, экономики и права</w:t>
      </w:r>
      <w:r w:rsidR="00AD7DE1">
        <w:rPr>
          <w:rFonts w:ascii="Times New Roman" w:hAnsi="Times New Roman" w:cs="Times New Roman"/>
        </w:rPr>
        <w:t>»</w:t>
      </w:r>
      <w:r w:rsidRPr="00FB69A4">
        <w:rPr>
          <w:rFonts w:ascii="Times New Roman" w:hAnsi="Times New Roman" w:cs="Times New Roman"/>
        </w:rPr>
        <w:t>;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>Анастасия Львовна Куклина</w:t>
      </w:r>
      <w:r w:rsidR="00AD7DE1">
        <w:rPr>
          <w:rFonts w:ascii="Times New Roman" w:hAnsi="Times New Roman" w:cs="Times New Roman"/>
          <w:i/>
        </w:rPr>
        <w:t xml:space="preserve">, </w:t>
      </w:r>
      <w:r w:rsidRPr="00FB69A4">
        <w:rPr>
          <w:rFonts w:ascii="Times New Roman" w:hAnsi="Times New Roman" w:cs="Times New Roman"/>
        </w:rPr>
        <w:t>методист МКУ «Красноярский информационно-методический центр»;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 xml:space="preserve">Ирина Николаевна </w:t>
      </w:r>
      <w:proofErr w:type="spellStart"/>
      <w:r w:rsidRPr="00FB69A4">
        <w:rPr>
          <w:rFonts w:ascii="Times New Roman" w:hAnsi="Times New Roman" w:cs="Times New Roman"/>
          <w:i/>
        </w:rPr>
        <w:t>Оточина</w:t>
      </w:r>
      <w:proofErr w:type="spellEnd"/>
      <w:r w:rsidR="00AD7DE1">
        <w:rPr>
          <w:rFonts w:ascii="Times New Roman" w:hAnsi="Times New Roman" w:cs="Times New Roman"/>
          <w:i/>
        </w:rPr>
        <w:t xml:space="preserve">, </w:t>
      </w:r>
      <w:r w:rsidRPr="00AD7DE1">
        <w:rPr>
          <w:rFonts w:ascii="Times New Roman" w:hAnsi="Times New Roman" w:cs="Times New Roman"/>
        </w:rPr>
        <w:t>педагог</w:t>
      </w:r>
      <w:r w:rsidR="00AD7DE1">
        <w:rPr>
          <w:rFonts w:ascii="Times New Roman" w:hAnsi="Times New Roman" w:cs="Times New Roman"/>
          <w:i/>
        </w:rPr>
        <w:t>-</w:t>
      </w:r>
      <w:r w:rsidRPr="00FB69A4">
        <w:rPr>
          <w:rFonts w:ascii="Times New Roman" w:hAnsi="Times New Roman" w:cs="Times New Roman"/>
        </w:rPr>
        <w:t>психолог МАДОУ «Центр развития ребенка – детский сад №</w:t>
      </w:r>
      <w:r w:rsidR="00AD7DE1">
        <w:rPr>
          <w:rFonts w:ascii="Times New Roman" w:hAnsi="Times New Roman" w:cs="Times New Roman"/>
        </w:rPr>
        <w:t> </w:t>
      </w:r>
      <w:r w:rsidRPr="00FB69A4">
        <w:rPr>
          <w:rFonts w:ascii="Times New Roman" w:hAnsi="Times New Roman" w:cs="Times New Roman"/>
        </w:rPr>
        <w:t>323»;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>Светлана Леонидовна Ткаченко</w:t>
      </w:r>
      <w:r w:rsidR="00AD7DE1">
        <w:rPr>
          <w:rFonts w:ascii="Times New Roman" w:hAnsi="Times New Roman" w:cs="Times New Roman"/>
          <w:i/>
        </w:rPr>
        <w:t xml:space="preserve">, </w:t>
      </w:r>
      <w:r w:rsidRPr="00FB69A4">
        <w:rPr>
          <w:rFonts w:ascii="Times New Roman" w:hAnsi="Times New Roman" w:cs="Times New Roman"/>
        </w:rPr>
        <w:t>методист МКУ «Красноярский информационно-методический центр»;</w:t>
      </w:r>
    </w:p>
    <w:p w:rsidR="00FB69A4" w:rsidRPr="00FB69A4" w:rsidRDefault="00FB69A4" w:rsidP="00FF101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B69A4">
        <w:rPr>
          <w:i/>
          <w:sz w:val="22"/>
          <w:szCs w:val="22"/>
        </w:rPr>
        <w:t>Надежда Ивановна</w:t>
      </w:r>
      <w:r w:rsidR="006B75DD">
        <w:rPr>
          <w:i/>
          <w:sz w:val="22"/>
          <w:szCs w:val="22"/>
        </w:rPr>
        <w:t xml:space="preserve"> </w:t>
      </w:r>
      <w:proofErr w:type="spellStart"/>
      <w:r w:rsidRPr="00FB69A4">
        <w:rPr>
          <w:i/>
          <w:sz w:val="22"/>
          <w:szCs w:val="22"/>
        </w:rPr>
        <w:t>Трудниченко</w:t>
      </w:r>
      <w:proofErr w:type="spellEnd"/>
      <w:r w:rsidR="00AD7DE1">
        <w:rPr>
          <w:i/>
          <w:sz w:val="22"/>
          <w:szCs w:val="22"/>
        </w:rPr>
        <w:t xml:space="preserve">, </w:t>
      </w:r>
      <w:r w:rsidRPr="00FB69A4">
        <w:rPr>
          <w:sz w:val="22"/>
          <w:szCs w:val="22"/>
        </w:rPr>
        <w:t>педагог</w:t>
      </w:r>
      <w:r w:rsidR="00AD7DE1">
        <w:rPr>
          <w:sz w:val="22"/>
          <w:szCs w:val="22"/>
        </w:rPr>
        <w:t>-</w:t>
      </w:r>
      <w:r w:rsidRPr="00FB69A4">
        <w:rPr>
          <w:sz w:val="22"/>
          <w:szCs w:val="22"/>
        </w:rPr>
        <w:t xml:space="preserve">психолог </w:t>
      </w:r>
      <w:r w:rsidRPr="00FB69A4">
        <w:rPr>
          <w:color w:val="000000"/>
          <w:sz w:val="22"/>
          <w:szCs w:val="22"/>
          <w:shd w:val="clear" w:color="auto" w:fill="FFFFFF"/>
        </w:rPr>
        <w:t xml:space="preserve">МАОУ </w:t>
      </w:r>
      <w:r w:rsidR="00AD7DE1">
        <w:rPr>
          <w:color w:val="000000"/>
          <w:sz w:val="22"/>
          <w:szCs w:val="22"/>
          <w:shd w:val="clear" w:color="auto" w:fill="FFFFFF"/>
        </w:rPr>
        <w:t>«</w:t>
      </w:r>
      <w:r w:rsidRPr="00FB69A4">
        <w:rPr>
          <w:color w:val="000000"/>
          <w:sz w:val="22"/>
          <w:szCs w:val="22"/>
          <w:shd w:val="clear" w:color="auto" w:fill="FFFFFF"/>
        </w:rPr>
        <w:t>Гимназия №2</w:t>
      </w:r>
      <w:r w:rsidR="00AD7DE1">
        <w:rPr>
          <w:color w:val="000000"/>
          <w:sz w:val="22"/>
          <w:szCs w:val="22"/>
          <w:shd w:val="clear" w:color="auto" w:fill="FFFFFF"/>
        </w:rPr>
        <w:t>»</w:t>
      </w:r>
      <w:r w:rsidRPr="00FB69A4">
        <w:rPr>
          <w:color w:val="000000"/>
          <w:sz w:val="22"/>
          <w:szCs w:val="22"/>
          <w:shd w:val="clear" w:color="auto" w:fill="FFFFFF"/>
        </w:rPr>
        <w:t>;</w:t>
      </w:r>
    </w:p>
    <w:p w:rsidR="00FB69A4" w:rsidRPr="00FB69A4" w:rsidRDefault="00FB69A4" w:rsidP="00FF101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B69A4">
        <w:rPr>
          <w:rStyle w:val="a8"/>
          <w:b w:val="0"/>
          <w:i/>
          <w:color w:val="000000"/>
          <w:sz w:val="22"/>
          <w:szCs w:val="22"/>
          <w:shd w:val="clear" w:color="auto" w:fill="FFFFFF"/>
        </w:rPr>
        <w:t>Ирина Владимировна</w:t>
      </w:r>
      <w:r w:rsidR="006B75DD">
        <w:rPr>
          <w:rStyle w:val="a8"/>
          <w:b w:val="0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B69A4">
        <w:rPr>
          <w:rStyle w:val="a8"/>
          <w:b w:val="0"/>
          <w:i/>
          <w:color w:val="000000"/>
          <w:sz w:val="22"/>
          <w:szCs w:val="22"/>
          <w:shd w:val="clear" w:color="auto" w:fill="FFFFFF"/>
        </w:rPr>
        <w:t>Староватова</w:t>
      </w:r>
      <w:proofErr w:type="spellEnd"/>
      <w:r w:rsidR="006B75DD">
        <w:rPr>
          <w:rStyle w:val="a8"/>
          <w:color w:val="000000"/>
          <w:sz w:val="22"/>
          <w:szCs w:val="22"/>
          <w:shd w:val="clear" w:color="auto" w:fill="FFFFFF"/>
        </w:rPr>
        <w:t xml:space="preserve">, </w:t>
      </w:r>
      <w:r w:rsidRPr="00FB69A4">
        <w:rPr>
          <w:sz w:val="22"/>
          <w:szCs w:val="22"/>
        </w:rPr>
        <w:t>заместитель директора</w:t>
      </w:r>
      <w:r w:rsidRPr="00FB69A4">
        <w:rPr>
          <w:color w:val="000000"/>
          <w:sz w:val="22"/>
          <w:szCs w:val="22"/>
          <w:shd w:val="clear" w:color="auto" w:fill="FFFFFF"/>
        </w:rPr>
        <w:t xml:space="preserve"> по УВР МАОУ </w:t>
      </w:r>
      <w:r w:rsidR="00AD7DE1">
        <w:rPr>
          <w:color w:val="000000"/>
          <w:sz w:val="22"/>
          <w:szCs w:val="22"/>
          <w:shd w:val="clear" w:color="auto" w:fill="FFFFFF"/>
        </w:rPr>
        <w:t>«</w:t>
      </w:r>
      <w:r w:rsidRPr="00FB69A4">
        <w:rPr>
          <w:color w:val="000000"/>
          <w:sz w:val="22"/>
          <w:szCs w:val="22"/>
          <w:shd w:val="clear" w:color="auto" w:fill="FFFFFF"/>
        </w:rPr>
        <w:t>Гимназия №2</w:t>
      </w:r>
      <w:r w:rsidR="00AD7DE1">
        <w:rPr>
          <w:color w:val="000000"/>
          <w:sz w:val="22"/>
          <w:szCs w:val="22"/>
          <w:shd w:val="clear" w:color="auto" w:fill="FFFFFF"/>
        </w:rPr>
        <w:t>»</w:t>
      </w:r>
      <w:r w:rsidRPr="00FB69A4">
        <w:rPr>
          <w:color w:val="000000"/>
          <w:sz w:val="22"/>
          <w:szCs w:val="22"/>
          <w:shd w:val="clear" w:color="auto" w:fill="FFFFFF"/>
        </w:rPr>
        <w:t>;</w:t>
      </w:r>
    </w:p>
    <w:p w:rsidR="006B75DD" w:rsidRPr="00FB69A4" w:rsidRDefault="006B75DD" w:rsidP="006B75D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B69A4">
        <w:rPr>
          <w:rFonts w:eastAsia="Calibri"/>
          <w:i/>
          <w:sz w:val="22"/>
          <w:szCs w:val="22"/>
        </w:rPr>
        <w:t>Ирина Витальевна Сюзева</w:t>
      </w:r>
      <w:r>
        <w:rPr>
          <w:rFonts w:eastAsia="Calibri"/>
          <w:i/>
          <w:sz w:val="22"/>
          <w:szCs w:val="22"/>
        </w:rPr>
        <w:t xml:space="preserve">, </w:t>
      </w:r>
      <w:r w:rsidRPr="00FB69A4">
        <w:rPr>
          <w:sz w:val="22"/>
          <w:szCs w:val="22"/>
        </w:rPr>
        <w:t>заместитель директора по УВР М</w:t>
      </w:r>
      <w:r>
        <w:rPr>
          <w:sz w:val="22"/>
          <w:szCs w:val="22"/>
        </w:rPr>
        <w:t>А</w:t>
      </w:r>
      <w:r w:rsidRPr="00FB69A4">
        <w:rPr>
          <w:sz w:val="22"/>
          <w:szCs w:val="22"/>
        </w:rPr>
        <w:t xml:space="preserve">ОУ </w:t>
      </w:r>
      <w:r>
        <w:rPr>
          <w:sz w:val="22"/>
          <w:szCs w:val="22"/>
        </w:rPr>
        <w:t>«</w:t>
      </w:r>
      <w:r w:rsidRPr="00FB69A4">
        <w:rPr>
          <w:sz w:val="22"/>
          <w:szCs w:val="22"/>
        </w:rPr>
        <w:t>Средняя школа №</w:t>
      </w:r>
      <w:r>
        <w:rPr>
          <w:sz w:val="22"/>
          <w:szCs w:val="22"/>
        </w:rPr>
        <w:t> </w:t>
      </w:r>
      <w:r w:rsidRPr="00FB69A4">
        <w:rPr>
          <w:sz w:val="22"/>
          <w:szCs w:val="22"/>
        </w:rPr>
        <w:t>137</w:t>
      </w:r>
      <w:r>
        <w:rPr>
          <w:sz w:val="22"/>
          <w:szCs w:val="22"/>
        </w:rPr>
        <w:t>»</w:t>
      </w:r>
    </w:p>
    <w:p w:rsidR="00AD7DE1" w:rsidRDefault="00AD7DE1" w:rsidP="00FF1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69A4" w:rsidRPr="00FB69A4" w:rsidRDefault="00FB69A4" w:rsidP="00FF1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9A4">
        <w:rPr>
          <w:rFonts w:ascii="Times New Roman" w:hAnsi="Times New Roman" w:cs="Times New Roman"/>
          <w:b/>
        </w:rPr>
        <w:t>Руководитель авторского коллектива:</w:t>
      </w:r>
    </w:p>
    <w:p w:rsidR="00FB69A4" w:rsidRP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A4">
        <w:rPr>
          <w:rFonts w:ascii="Times New Roman" w:hAnsi="Times New Roman" w:cs="Times New Roman"/>
          <w:i/>
        </w:rPr>
        <w:t>Коротких Людмила Анатольевна</w:t>
      </w:r>
      <w:r w:rsidR="00AD7DE1">
        <w:rPr>
          <w:rFonts w:ascii="Times New Roman" w:hAnsi="Times New Roman" w:cs="Times New Roman"/>
          <w:i/>
        </w:rPr>
        <w:t xml:space="preserve">, </w:t>
      </w:r>
      <w:r w:rsidRPr="00FB69A4">
        <w:rPr>
          <w:rFonts w:ascii="Times New Roman" w:hAnsi="Times New Roman" w:cs="Times New Roman"/>
        </w:rPr>
        <w:t>заведующий структурным подразделением «Методический центр дошкольного образования» МКУ «Красноярский информационно-методический центр»;</w:t>
      </w:r>
    </w:p>
    <w:p w:rsid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A4" w:rsidRDefault="00FB69A4" w:rsidP="00FF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A4" w:rsidRPr="00244436" w:rsidRDefault="00FB69A4" w:rsidP="0004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357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Pr="00F73DA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0D4357">
        <w:rPr>
          <w:rFonts w:ascii="Times New Roman" w:hAnsi="Times New Roman" w:cs="Times New Roman"/>
          <w:sz w:val="24"/>
          <w:szCs w:val="24"/>
        </w:rPr>
        <w:t xml:space="preserve"> по формированию</w:t>
      </w:r>
      <w:r w:rsidR="007F41ED">
        <w:rPr>
          <w:rFonts w:ascii="Times New Roman" w:hAnsi="Times New Roman" w:cs="Times New Roman"/>
          <w:sz w:val="24"/>
          <w:szCs w:val="24"/>
        </w:rPr>
        <w:t xml:space="preserve"> </w:t>
      </w:r>
      <w:r w:rsidRPr="000D4357">
        <w:rPr>
          <w:rFonts w:ascii="Times New Roman" w:hAnsi="Times New Roman" w:cs="Times New Roman"/>
          <w:sz w:val="24"/>
          <w:szCs w:val="24"/>
        </w:rPr>
        <w:t>ключевых приоритетных для 2018-2019 учебного года образовательных результатов на этапе завершения дошкольного образования с их востребованностью на начале уровня начального общего образования, направленных на повышение качества освоения предметного содержания / авт.-сост.</w:t>
      </w:r>
      <w:r w:rsidR="00A12757">
        <w:rPr>
          <w:rFonts w:ascii="Times New Roman" w:hAnsi="Times New Roman" w:cs="Times New Roman"/>
          <w:sz w:val="24"/>
          <w:szCs w:val="24"/>
        </w:rPr>
        <w:t xml:space="preserve"> </w:t>
      </w:r>
      <w:r w:rsidRPr="000D4357">
        <w:rPr>
          <w:rFonts w:ascii="Times New Roman" w:hAnsi="Times New Roman" w:cs="Times New Roman"/>
          <w:sz w:val="24"/>
          <w:szCs w:val="24"/>
        </w:rPr>
        <w:t>У.Ю.</w:t>
      </w:r>
      <w:r w:rsidR="00244436">
        <w:rPr>
          <w:rFonts w:ascii="Times New Roman" w:hAnsi="Times New Roman" w:cs="Times New Roman"/>
          <w:sz w:val="24"/>
          <w:szCs w:val="24"/>
        </w:rPr>
        <w:t> </w:t>
      </w:r>
      <w:r w:rsidRPr="000D4357">
        <w:rPr>
          <w:rFonts w:ascii="Times New Roman" w:hAnsi="Times New Roman" w:cs="Times New Roman"/>
          <w:sz w:val="24"/>
          <w:szCs w:val="24"/>
        </w:rPr>
        <w:t>Александрина, И.В.</w:t>
      </w:r>
      <w:r w:rsidR="0024443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4357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0D4357">
        <w:rPr>
          <w:rFonts w:ascii="Times New Roman" w:hAnsi="Times New Roman" w:cs="Times New Roman"/>
          <w:sz w:val="24"/>
          <w:szCs w:val="24"/>
        </w:rPr>
        <w:t>, И.К.</w:t>
      </w:r>
      <w:r w:rsidR="0024443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4357"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 w:rsidRPr="000D4357">
        <w:rPr>
          <w:rFonts w:ascii="Times New Roman" w:hAnsi="Times New Roman" w:cs="Times New Roman"/>
          <w:sz w:val="24"/>
          <w:szCs w:val="24"/>
        </w:rPr>
        <w:t>, Н.М.</w:t>
      </w:r>
      <w:r w:rsidR="0024443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4357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Pr="000D4357">
        <w:rPr>
          <w:rFonts w:ascii="Times New Roman" w:hAnsi="Times New Roman" w:cs="Times New Roman"/>
          <w:sz w:val="24"/>
          <w:szCs w:val="24"/>
        </w:rPr>
        <w:t>, А.Л.</w:t>
      </w:r>
      <w:r w:rsidR="002444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4357">
        <w:rPr>
          <w:rFonts w:ascii="Times New Roman" w:hAnsi="Times New Roman" w:cs="Times New Roman"/>
          <w:sz w:val="24"/>
          <w:szCs w:val="24"/>
        </w:rPr>
        <w:t>Куклина, И.Н.</w:t>
      </w:r>
      <w:r w:rsidR="00244436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D4357">
        <w:rPr>
          <w:rFonts w:ascii="Times New Roman" w:hAnsi="Times New Roman" w:cs="Times New Roman"/>
          <w:sz w:val="24"/>
          <w:szCs w:val="24"/>
        </w:rPr>
        <w:t>Оточина</w:t>
      </w:r>
      <w:proofErr w:type="spellEnd"/>
      <w:r w:rsidRPr="000D4357">
        <w:rPr>
          <w:rFonts w:ascii="Times New Roman" w:hAnsi="Times New Roman" w:cs="Times New Roman"/>
          <w:sz w:val="24"/>
          <w:szCs w:val="24"/>
        </w:rPr>
        <w:t xml:space="preserve">, </w:t>
      </w:r>
      <w:r w:rsidR="00244436" w:rsidRPr="000D43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="00244436" w:rsidRPr="000D4357">
        <w:rPr>
          <w:rStyle w:val="a8"/>
          <w:b w:val="0"/>
          <w:color w:val="000000"/>
          <w:sz w:val="24"/>
          <w:szCs w:val="24"/>
          <w:shd w:val="clear" w:color="auto" w:fill="FFFFFF"/>
        </w:rPr>
        <w:t>.</w:t>
      </w:r>
      <w:r w:rsidR="00244436" w:rsidRPr="000D43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="00244436" w:rsidRPr="000D4357">
        <w:rPr>
          <w:rStyle w:val="a8"/>
          <w:b w:val="0"/>
          <w:color w:val="000000"/>
          <w:sz w:val="24"/>
          <w:szCs w:val="24"/>
          <w:shd w:val="clear" w:color="auto" w:fill="FFFFFF"/>
        </w:rPr>
        <w:t>.</w:t>
      </w:r>
      <w:r w:rsidR="00244436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244436" w:rsidRPr="000D43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Староватова</w:t>
      </w:r>
      <w:proofErr w:type="spellEnd"/>
      <w:r w:rsidR="0024443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244436" w:rsidRPr="000D4357">
        <w:rPr>
          <w:rFonts w:ascii="Times New Roman" w:eastAsia="Calibri" w:hAnsi="Times New Roman" w:cs="Times New Roman"/>
          <w:sz w:val="24"/>
          <w:szCs w:val="24"/>
        </w:rPr>
        <w:t>И</w:t>
      </w:r>
      <w:r w:rsidR="00244436" w:rsidRPr="000D4357">
        <w:rPr>
          <w:rFonts w:eastAsia="Calibri"/>
          <w:sz w:val="24"/>
          <w:szCs w:val="24"/>
        </w:rPr>
        <w:t>.</w:t>
      </w:r>
      <w:r w:rsidR="00244436" w:rsidRPr="000D4357">
        <w:rPr>
          <w:rFonts w:ascii="Times New Roman" w:eastAsia="Calibri" w:hAnsi="Times New Roman" w:cs="Times New Roman"/>
          <w:sz w:val="24"/>
          <w:szCs w:val="24"/>
        </w:rPr>
        <w:t>В</w:t>
      </w:r>
      <w:r w:rsidR="00244436" w:rsidRPr="000D4357">
        <w:rPr>
          <w:rFonts w:eastAsia="Calibri"/>
          <w:sz w:val="24"/>
          <w:szCs w:val="24"/>
        </w:rPr>
        <w:t>.</w:t>
      </w:r>
      <w:r w:rsidR="0024443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244436" w:rsidRPr="000D4357">
        <w:rPr>
          <w:rFonts w:ascii="Times New Roman" w:eastAsia="Calibri" w:hAnsi="Times New Roman" w:cs="Times New Roman"/>
          <w:sz w:val="24"/>
          <w:szCs w:val="24"/>
        </w:rPr>
        <w:t>Сюзева</w:t>
      </w:r>
      <w:r w:rsidR="00B624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4357">
        <w:rPr>
          <w:rFonts w:ascii="Times New Roman" w:hAnsi="Times New Roman" w:cs="Times New Roman"/>
          <w:sz w:val="24"/>
          <w:szCs w:val="24"/>
        </w:rPr>
        <w:t>С.Л.</w:t>
      </w:r>
      <w:r w:rsidR="002444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4357">
        <w:rPr>
          <w:rFonts w:ascii="Times New Roman" w:hAnsi="Times New Roman" w:cs="Times New Roman"/>
          <w:sz w:val="24"/>
          <w:szCs w:val="24"/>
        </w:rPr>
        <w:t>Ткаченко, Н</w:t>
      </w:r>
      <w:r w:rsidRPr="000D4357">
        <w:rPr>
          <w:sz w:val="24"/>
          <w:szCs w:val="24"/>
        </w:rPr>
        <w:t>.</w:t>
      </w:r>
      <w:r w:rsidRPr="000D4357">
        <w:rPr>
          <w:rFonts w:ascii="Times New Roman" w:hAnsi="Times New Roman" w:cs="Times New Roman"/>
          <w:sz w:val="24"/>
          <w:szCs w:val="24"/>
        </w:rPr>
        <w:t>И</w:t>
      </w:r>
      <w:r w:rsidRPr="000D4357">
        <w:rPr>
          <w:sz w:val="24"/>
          <w:szCs w:val="24"/>
        </w:rPr>
        <w:t>.</w:t>
      </w:r>
      <w:r w:rsidR="00244436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D4357">
        <w:rPr>
          <w:rFonts w:ascii="Times New Roman" w:hAnsi="Times New Roman" w:cs="Times New Roman"/>
          <w:sz w:val="24"/>
          <w:szCs w:val="24"/>
        </w:rPr>
        <w:t>Трудниченко</w:t>
      </w:r>
      <w:proofErr w:type="spellEnd"/>
      <w:r w:rsidR="005913F7">
        <w:rPr>
          <w:rFonts w:ascii="Times New Roman" w:hAnsi="Times New Roman" w:cs="Times New Roman"/>
          <w:sz w:val="24"/>
          <w:szCs w:val="24"/>
        </w:rPr>
        <w:t xml:space="preserve">, под ред. Л.А. Коротких. </w:t>
      </w:r>
      <w:r w:rsidR="00244436">
        <w:rPr>
          <w:rFonts w:ascii="Times New Roman" w:hAnsi="Times New Roman" w:cs="Times New Roman"/>
          <w:sz w:val="24"/>
          <w:szCs w:val="24"/>
        </w:rPr>
        <w:t>–</w:t>
      </w:r>
      <w:r w:rsidR="00244436" w:rsidRPr="00244436">
        <w:rPr>
          <w:rFonts w:ascii="Times New Roman" w:hAnsi="Times New Roman" w:cs="Times New Roman"/>
          <w:sz w:val="24"/>
          <w:szCs w:val="24"/>
        </w:rPr>
        <w:t xml:space="preserve"> МКУ КИМЦ</w:t>
      </w:r>
      <w:r w:rsidR="00244436">
        <w:rPr>
          <w:rFonts w:ascii="Times New Roman" w:hAnsi="Times New Roman" w:cs="Times New Roman"/>
          <w:sz w:val="24"/>
          <w:szCs w:val="24"/>
        </w:rPr>
        <w:t xml:space="preserve">, </w:t>
      </w:r>
      <w:r w:rsidR="00244436" w:rsidRPr="00244436">
        <w:rPr>
          <w:rFonts w:ascii="Times New Roman" w:hAnsi="Times New Roman" w:cs="Times New Roman"/>
          <w:sz w:val="24"/>
          <w:szCs w:val="24"/>
        </w:rPr>
        <w:t>Красноярск</w:t>
      </w:r>
      <w:r w:rsidR="00244436">
        <w:rPr>
          <w:rFonts w:ascii="Times New Roman" w:hAnsi="Times New Roman" w:cs="Times New Roman"/>
          <w:sz w:val="24"/>
          <w:szCs w:val="24"/>
        </w:rPr>
        <w:t>,</w:t>
      </w:r>
      <w:r w:rsidR="00F73DA9">
        <w:rPr>
          <w:rFonts w:ascii="Times New Roman" w:hAnsi="Times New Roman" w:cs="Times New Roman"/>
          <w:sz w:val="24"/>
          <w:szCs w:val="24"/>
        </w:rPr>
        <w:t xml:space="preserve"> 2018. –</w:t>
      </w:r>
      <w:r w:rsidR="00CB3F54">
        <w:rPr>
          <w:rFonts w:ascii="Times New Roman" w:hAnsi="Times New Roman" w:cs="Times New Roman"/>
          <w:sz w:val="24"/>
          <w:szCs w:val="24"/>
        </w:rPr>
        <w:t xml:space="preserve"> </w:t>
      </w:r>
      <w:r w:rsidRPr="00244436">
        <w:rPr>
          <w:rFonts w:ascii="Times New Roman" w:hAnsi="Times New Roman" w:cs="Times New Roman"/>
          <w:sz w:val="24"/>
          <w:szCs w:val="24"/>
        </w:rPr>
        <w:t>22 с.</w:t>
      </w:r>
    </w:p>
    <w:p w:rsidR="00CB3F54" w:rsidRDefault="00CB3F54" w:rsidP="00FF10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9A4" w:rsidRDefault="003C42DC" w:rsidP="00FF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9A4">
        <w:rPr>
          <w:rFonts w:ascii="Times New Roman" w:hAnsi="Times New Roman" w:cs="Times New Roman"/>
          <w:color w:val="000000"/>
          <w:sz w:val="24"/>
          <w:szCs w:val="24"/>
        </w:rPr>
        <w:t xml:space="preserve">В методических рекомендациях рассмотрена проблема </w:t>
      </w:r>
      <w:r w:rsidRPr="00FB69A4">
        <w:rPr>
          <w:rFonts w:ascii="Times New Roman" w:hAnsi="Times New Roman" w:cs="Times New Roman"/>
          <w:sz w:val="24"/>
          <w:szCs w:val="24"/>
        </w:rPr>
        <w:t>п</w:t>
      </w:r>
      <w:r w:rsidRPr="00FB69A4">
        <w:rPr>
          <w:rFonts w:ascii="Times New Roman" w:eastAsia="Calibri" w:hAnsi="Times New Roman" w:cs="Times New Roman"/>
          <w:sz w:val="24"/>
          <w:szCs w:val="24"/>
        </w:rPr>
        <w:t xml:space="preserve">остроения образовательных переходов от уровня дошкольного образования к уровню начального общего образования с учетом преемственности образовательных результатов, форм, методов и технологий педагогической деятельности и созданием условий адаптации ребёнка на каждом уровне образования. </w:t>
      </w:r>
      <w:r w:rsidRPr="00FB6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Выделены </w:t>
      </w:r>
      <w:r w:rsidRPr="00FB69A4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результаты, которые наиболее значимы для выпускника ДОО при переходе на уровень начального общего образования. </w:t>
      </w:r>
      <w:r w:rsidRPr="00FB69A4">
        <w:rPr>
          <w:rFonts w:ascii="Times New Roman" w:hAnsi="Times New Roman" w:cs="Times New Roman"/>
          <w:sz w:val="24"/>
          <w:szCs w:val="24"/>
        </w:rPr>
        <w:t xml:space="preserve">Определено, что от уровня </w:t>
      </w:r>
      <w:proofErr w:type="spellStart"/>
      <w:r w:rsidRPr="00FB69A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69A4">
        <w:rPr>
          <w:rFonts w:ascii="Times New Roman" w:hAnsi="Times New Roman" w:cs="Times New Roman"/>
          <w:sz w:val="24"/>
          <w:szCs w:val="24"/>
        </w:rPr>
        <w:t xml:space="preserve"> ключевых компетенций у выпускника детского сада зависит успешность его обучения в первом классе. </w:t>
      </w:r>
      <w:r w:rsidRPr="00FB69A4">
        <w:rPr>
          <w:rFonts w:ascii="Times New Roman" w:eastAsia="Calibri" w:hAnsi="Times New Roman" w:cs="Times New Roman"/>
          <w:sz w:val="24"/>
          <w:szCs w:val="24"/>
        </w:rPr>
        <w:t xml:space="preserve">Сформулированы условия построения образовательного процесса в детском саду и школе. Обосновано, что работу по </w:t>
      </w:r>
      <w:r w:rsidRPr="00FB69A4">
        <w:rPr>
          <w:rFonts w:ascii="Times New Roman" w:hAnsi="Times New Roman" w:cs="Times New Roman"/>
          <w:sz w:val="24"/>
          <w:szCs w:val="24"/>
        </w:rPr>
        <w:t xml:space="preserve">формированию ключевых приоритетных образовательных результатов у дошкольника, начатую воспитателем в ДОО, необходимо продолжать учителю в начале обучения ребенка в первом классе, поскольку от этого зависит его успешность обучения в школе в последующие годы. </w:t>
      </w:r>
      <w:r w:rsidR="00FB69A4" w:rsidRPr="00FB69A4">
        <w:rPr>
          <w:rFonts w:ascii="Times New Roman" w:hAnsi="Times New Roman" w:cs="Times New Roman"/>
          <w:sz w:val="24"/>
          <w:szCs w:val="24"/>
        </w:rPr>
        <w:t>Методические рекомендации носят практико-ориентированный характер и адресованы руководителям ОО, педагогам ДОО, учителям НОО</w:t>
      </w:r>
      <w:r w:rsidR="00446F50">
        <w:rPr>
          <w:rFonts w:ascii="Times New Roman" w:hAnsi="Times New Roman" w:cs="Times New Roman"/>
          <w:sz w:val="24"/>
          <w:szCs w:val="24"/>
        </w:rPr>
        <w:t>.</w:t>
      </w:r>
    </w:p>
    <w:p w:rsidR="00B624EB" w:rsidRPr="00FB69A4" w:rsidRDefault="00B624EB" w:rsidP="00FF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70D" w:rsidRPr="002862B2" w:rsidRDefault="002862B2" w:rsidP="00AD7DE1">
      <w:pPr>
        <w:pStyle w:val="a5"/>
        <w:tabs>
          <w:tab w:val="left" w:pos="9639"/>
        </w:tabs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 w:rsidRPr="007B770D">
        <w:rPr>
          <w:rFonts w:ascii="Times New Roman" w:hAnsi="Times New Roman" w:cs="Times New Roman"/>
          <w:sz w:val="24"/>
          <w:szCs w:val="24"/>
        </w:rPr>
        <w:t>У.Ю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7B770D" w:rsidRPr="007B770D">
        <w:rPr>
          <w:rFonts w:ascii="Times New Roman" w:hAnsi="Times New Roman" w:cs="Times New Roman"/>
          <w:sz w:val="24"/>
          <w:szCs w:val="24"/>
        </w:rPr>
        <w:t xml:space="preserve">Александрина, </w:t>
      </w:r>
      <w:r>
        <w:rPr>
          <w:rFonts w:ascii="Times New Roman" w:hAnsi="Times New Roman" w:cs="Times New Roman"/>
          <w:sz w:val="24"/>
          <w:szCs w:val="24"/>
        </w:rPr>
        <w:t>И.В. </w:t>
      </w:r>
      <w:proofErr w:type="spellStart"/>
      <w:r w:rsidR="00244436" w:rsidRPr="007B770D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="00244436" w:rsidRPr="007B77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И.К. </w:t>
      </w:r>
      <w:proofErr w:type="spellStart"/>
      <w:r w:rsidR="007B770D" w:rsidRPr="007B770D"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 w:rsidR="007B770D" w:rsidRPr="007B77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Л.А. </w:t>
      </w:r>
      <w:r w:rsidR="00244436" w:rsidRPr="007B770D">
        <w:rPr>
          <w:rFonts w:ascii="Times New Roman" w:hAnsi="Times New Roman" w:cs="Times New Roman"/>
          <w:sz w:val="24"/>
          <w:szCs w:val="24"/>
        </w:rPr>
        <w:t xml:space="preserve">Коротких, </w:t>
      </w:r>
      <w:r>
        <w:rPr>
          <w:rFonts w:ascii="Times New Roman" w:hAnsi="Times New Roman" w:cs="Times New Roman"/>
          <w:sz w:val="24"/>
          <w:szCs w:val="24"/>
        </w:rPr>
        <w:t>Н.М. </w:t>
      </w:r>
      <w:proofErr w:type="spellStart"/>
      <w:r w:rsidR="00244436" w:rsidRPr="007B770D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="00244436" w:rsidRPr="007B770D">
        <w:rPr>
          <w:rFonts w:ascii="Times New Roman" w:hAnsi="Times New Roman" w:cs="Times New Roman"/>
          <w:sz w:val="24"/>
          <w:szCs w:val="24"/>
        </w:rPr>
        <w:t>,</w:t>
      </w:r>
      <w:r w:rsidR="0007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А.Л. </w:t>
      </w:r>
      <w:r w:rsidR="00244436" w:rsidRPr="007B770D">
        <w:rPr>
          <w:rFonts w:ascii="Times New Roman" w:hAnsi="Times New Roman" w:cs="Times New Roman"/>
          <w:sz w:val="24"/>
          <w:szCs w:val="24"/>
        </w:rPr>
        <w:t>Куклина,</w:t>
      </w:r>
      <w:r w:rsidR="0007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И.Н</w:t>
      </w:r>
      <w:r w:rsidRPr="002862B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7B770D" w:rsidRPr="002862B2">
        <w:rPr>
          <w:rFonts w:ascii="Times New Roman" w:hAnsi="Times New Roman" w:cs="Times New Roman"/>
          <w:sz w:val="24"/>
          <w:szCs w:val="24"/>
        </w:rPr>
        <w:t>Оточина</w:t>
      </w:r>
      <w:proofErr w:type="spellEnd"/>
      <w:r w:rsidR="007B770D" w:rsidRPr="002862B2">
        <w:rPr>
          <w:rFonts w:ascii="Times New Roman" w:hAnsi="Times New Roman" w:cs="Times New Roman"/>
          <w:sz w:val="24"/>
          <w:szCs w:val="24"/>
        </w:rPr>
        <w:t xml:space="preserve">, </w:t>
      </w:r>
      <w:r w:rsidRPr="002862B2">
        <w:rPr>
          <w:rFonts w:ascii="Times New Roman" w:hAnsi="Times New Roman" w:cs="Times New Roman"/>
          <w:sz w:val="24"/>
          <w:szCs w:val="24"/>
        </w:rPr>
        <w:t>И.В. </w:t>
      </w:r>
      <w:proofErr w:type="spellStart"/>
      <w:r w:rsidR="00244436" w:rsidRPr="002862B2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Староватова</w:t>
      </w:r>
      <w:proofErr w:type="spellEnd"/>
      <w:r w:rsidRPr="002862B2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И.В. </w:t>
      </w:r>
      <w:r w:rsidR="007B770D" w:rsidRPr="002862B2">
        <w:rPr>
          <w:rFonts w:ascii="Times New Roman" w:eastAsia="Calibri" w:hAnsi="Times New Roman" w:cs="Times New Roman"/>
          <w:sz w:val="24"/>
          <w:szCs w:val="24"/>
        </w:rPr>
        <w:t xml:space="preserve">Сюзева, </w:t>
      </w:r>
      <w:r w:rsidRPr="002862B2">
        <w:rPr>
          <w:rFonts w:ascii="Times New Roman" w:eastAsia="Calibri" w:hAnsi="Times New Roman" w:cs="Times New Roman"/>
          <w:sz w:val="24"/>
          <w:szCs w:val="24"/>
        </w:rPr>
        <w:t>С.Л. </w:t>
      </w:r>
      <w:r w:rsidR="007B770D" w:rsidRPr="002862B2">
        <w:rPr>
          <w:rFonts w:ascii="Times New Roman" w:hAnsi="Times New Roman" w:cs="Times New Roman"/>
          <w:sz w:val="24"/>
          <w:szCs w:val="24"/>
        </w:rPr>
        <w:t xml:space="preserve">Ткаченко, </w:t>
      </w:r>
      <w:r>
        <w:rPr>
          <w:rFonts w:ascii="Times New Roman" w:hAnsi="Times New Roman" w:cs="Times New Roman"/>
          <w:sz w:val="24"/>
          <w:szCs w:val="24"/>
        </w:rPr>
        <w:t>Н.И. </w:t>
      </w:r>
      <w:proofErr w:type="spellStart"/>
      <w:r w:rsidR="007B770D" w:rsidRPr="002862B2">
        <w:rPr>
          <w:rFonts w:ascii="Times New Roman" w:hAnsi="Times New Roman" w:cs="Times New Roman"/>
          <w:sz w:val="24"/>
          <w:szCs w:val="24"/>
        </w:rPr>
        <w:t>Трудниченко</w:t>
      </w:r>
      <w:proofErr w:type="spellEnd"/>
      <w:r w:rsidR="00244436" w:rsidRPr="002862B2">
        <w:rPr>
          <w:rFonts w:ascii="Times New Roman" w:hAnsi="Times New Roman" w:cs="Times New Roman"/>
          <w:sz w:val="24"/>
          <w:szCs w:val="24"/>
        </w:rPr>
        <w:t>.</w:t>
      </w:r>
    </w:p>
    <w:p w:rsidR="00386876" w:rsidRPr="002862B2" w:rsidRDefault="00386876" w:rsidP="00AD7DE1">
      <w:pPr>
        <w:pStyle w:val="a5"/>
        <w:tabs>
          <w:tab w:val="left" w:pos="9639"/>
        </w:tabs>
        <w:spacing w:after="0" w:line="240" w:lineRule="auto"/>
        <w:ind w:left="4536" w:right="-284"/>
        <w:rPr>
          <w:rFonts w:ascii="Times New Roman" w:hAnsi="Times New Roman" w:cs="Times New Roman"/>
          <w:sz w:val="24"/>
          <w:szCs w:val="24"/>
        </w:rPr>
      </w:pPr>
      <w:r w:rsidRPr="002862B2">
        <w:rPr>
          <w:rFonts w:ascii="Times New Roman" w:hAnsi="Times New Roman" w:cs="Times New Roman"/>
          <w:b/>
          <w:sz w:val="24"/>
          <w:szCs w:val="24"/>
        </w:rPr>
        <w:t xml:space="preserve">© </w:t>
      </w:r>
      <w:r w:rsidRPr="002862B2">
        <w:rPr>
          <w:rFonts w:ascii="Times New Roman" w:hAnsi="Times New Roman" w:cs="Times New Roman"/>
          <w:sz w:val="24"/>
          <w:szCs w:val="24"/>
        </w:rPr>
        <w:t>МКУ «Красноярский информационно-методический центр», 2018</w:t>
      </w:r>
    </w:p>
    <w:p w:rsidR="00B10C77" w:rsidRPr="00CB3F54" w:rsidRDefault="00AD7DE1" w:rsidP="00CB3F5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B2">
        <w:rPr>
          <w:rFonts w:ascii="Times New Roman" w:hAnsi="Times New Roman" w:cs="Times New Roman"/>
        </w:rPr>
        <w:br w:type="page"/>
      </w:r>
      <w:hyperlink r:id="rId5" w:tgtFrame="_blank" w:history="1">
        <w:r w:rsidR="00B10C77" w:rsidRPr="00516B7C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B10C77" w:rsidRPr="00BB15B9">
          <w:rPr>
            <w:rFonts w:ascii="Times New Roman" w:hAnsi="Times New Roman" w:cs="Times New Roman"/>
            <w:color w:val="000000"/>
            <w:sz w:val="28"/>
            <w:szCs w:val="28"/>
          </w:rPr>
          <w:t>рганизаци</w:t>
        </w:r>
        <w:r w:rsidR="00B10C77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="00B10C77" w:rsidRPr="00BB15B9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преемственности между </w:t>
        </w:r>
        <w:r w:rsidR="00B10C77">
          <w:rPr>
            <w:rFonts w:ascii="Times New Roman" w:hAnsi="Times New Roman" w:cs="Times New Roman"/>
            <w:color w:val="000000"/>
            <w:sz w:val="28"/>
            <w:szCs w:val="28"/>
          </w:rPr>
          <w:t xml:space="preserve">детским садом </w:t>
        </w:r>
        <w:r w:rsidR="00B10C77" w:rsidRPr="00BB15B9">
          <w:rPr>
            <w:rFonts w:ascii="Times New Roman" w:hAnsi="Times New Roman" w:cs="Times New Roman"/>
            <w:color w:val="000000"/>
            <w:sz w:val="28"/>
            <w:szCs w:val="28"/>
          </w:rPr>
          <w:t>и школой</w:t>
        </w:r>
      </w:hyperlink>
      <w:r w:rsidR="00C3469A" w:rsidRPr="00516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B7C" w:rsidRPr="00516B7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9B0C8B" w:rsidRPr="009B0C8B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516B7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B0C8B" w:rsidRPr="009B0C8B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9B0C8B">
        <w:rPr>
          <w:rFonts w:ascii="Times New Roman" w:hAnsi="Times New Roman" w:cs="Times New Roman"/>
          <w:color w:val="000000"/>
          <w:sz w:val="28"/>
          <w:szCs w:val="28"/>
        </w:rPr>
        <w:t>ая ставится перед педагогами на протяжении многих десятилетий. С</w:t>
      </w:r>
      <w:r w:rsidR="009B0C8B" w:rsidRPr="009B0C8B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 w:rsidR="009B0C8B">
        <w:rPr>
          <w:rFonts w:ascii="Times New Roman" w:hAnsi="Times New Roman" w:cs="Times New Roman"/>
          <w:color w:val="000000"/>
          <w:sz w:val="28"/>
          <w:szCs w:val="28"/>
        </w:rPr>
        <w:t>она трактуется</w:t>
      </w:r>
      <w:r w:rsidR="00B10C77" w:rsidRPr="009B0C8B">
        <w:rPr>
          <w:rFonts w:ascii="Times New Roman" w:hAnsi="Times New Roman" w:cs="Times New Roman"/>
          <w:color w:val="000000"/>
          <w:sz w:val="28"/>
          <w:szCs w:val="28"/>
        </w:rPr>
        <w:t xml:space="preserve"> как одно из условий</w:t>
      </w:r>
      <w:r w:rsidR="00B10C77" w:rsidRPr="00BB1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непрерывного образования </w:t>
      </w:r>
      <w:r w:rsidR="009B0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="004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система образования создает условия для осуществления непрерывного образования посредством реализации основных образовательных программ (далее </w:t>
      </w:r>
      <w:r w:rsidR="00CB3F5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6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ООП). </w:t>
      </w:r>
      <w:r w:rsidR="004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B10C77" w:rsidRPr="00BB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елание и умение учиться начинают формировать у детей их родители в раннем возрасте, а педагоги продолжают развивать </w:t>
      </w:r>
      <w:r w:rsidR="00CB3F54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B10C77" w:rsidRPr="00BB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и школе, и</w:t>
      </w:r>
      <w:r w:rsidR="005D5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F54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B10C77" w:rsidRPr="00BB15B9">
        <w:rPr>
          <w:rFonts w:ascii="Times New Roman" w:eastAsia="Times New Roman" w:hAnsi="Times New Roman" w:cs="Times New Roman"/>
          <w:color w:val="000000"/>
          <w:sz w:val="28"/>
          <w:szCs w:val="28"/>
        </w:rPr>
        <w:t>о должно сохраняться у человека на протяжении всей жизни</w:t>
      </w:r>
      <w:r w:rsidR="00B10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C77" w:rsidRPr="00B86C32" w:rsidRDefault="00B10C77" w:rsidP="005670C8">
      <w:pPr>
        <w:shd w:val="clear" w:color="auto" w:fill="FFFFFF"/>
        <w:tabs>
          <w:tab w:val="left" w:pos="9356"/>
          <w:tab w:val="left" w:pos="14884"/>
        </w:tabs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3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полученных детьми знаний и умений является приоритетом для российской системы образования. Обеспечение плавного перехода между уровнями образования в этой связи очень важн</w:t>
      </w:r>
      <w:r w:rsidR="005044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6C32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такой переход не обеспечен, то качества образования добиться будет очень непросто.</w:t>
      </w:r>
    </w:p>
    <w:p w:rsidR="003C42DC" w:rsidRPr="00811A9C" w:rsidRDefault="003C42DC" w:rsidP="005670C8">
      <w:pPr>
        <w:shd w:val="clear" w:color="auto" w:fill="FFFFFF"/>
        <w:tabs>
          <w:tab w:val="left" w:pos="9356"/>
          <w:tab w:val="left" w:pos="14884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32">
        <w:rPr>
          <w:rFonts w:ascii="Times New Roman" w:hAnsi="Times New Roman" w:cs="Times New Roman"/>
          <w:sz w:val="28"/>
          <w:szCs w:val="28"/>
        </w:rPr>
        <w:t>Одн</w:t>
      </w:r>
      <w:r w:rsidR="00DE3116">
        <w:rPr>
          <w:rFonts w:ascii="Times New Roman" w:hAnsi="Times New Roman" w:cs="Times New Roman"/>
          <w:sz w:val="28"/>
          <w:szCs w:val="28"/>
        </w:rPr>
        <w:t>а</w:t>
      </w:r>
      <w:r w:rsidRPr="00B86C32">
        <w:rPr>
          <w:rFonts w:ascii="Times New Roman" w:hAnsi="Times New Roman" w:cs="Times New Roman"/>
          <w:sz w:val="28"/>
          <w:szCs w:val="28"/>
        </w:rPr>
        <w:t xml:space="preserve"> из задач муниципальной системы образования города Красноярска </w:t>
      </w:r>
      <w:r w:rsidR="00F364A7">
        <w:rPr>
          <w:rFonts w:ascii="Times New Roman" w:hAnsi="Times New Roman" w:cs="Times New Roman"/>
          <w:sz w:val="28"/>
          <w:szCs w:val="28"/>
        </w:rPr>
        <w:t>связана с</w:t>
      </w:r>
      <w:r w:rsidRPr="00B86C32">
        <w:rPr>
          <w:rFonts w:ascii="Times New Roman" w:hAnsi="Times New Roman" w:cs="Times New Roman"/>
          <w:sz w:val="28"/>
          <w:szCs w:val="28"/>
        </w:rPr>
        <w:t xml:space="preserve"> п</w:t>
      </w:r>
      <w:r w:rsidRPr="00B86C32">
        <w:rPr>
          <w:rFonts w:ascii="Times New Roman" w:eastAsia="Calibri" w:hAnsi="Times New Roman" w:cs="Times New Roman"/>
          <w:sz w:val="28"/>
          <w:szCs w:val="28"/>
        </w:rPr>
        <w:t>остроение</w:t>
      </w:r>
      <w:r w:rsidR="00F364A7">
        <w:rPr>
          <w:rFonts w:ascii="Times New Roman" w:eastAsia="Calibri" w:hAnsi="Times New Roman" w:cs="Times New Roman"/>
          <w:sz w:val="28"/>
          <w:szCs w:val="28"/>
        </w:rPr>
        <w:t>м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переходов от </w:t>
      </w:r>
      <w:r w:rsidR="00F364A7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F364A7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364A7">
        <w:rPr>
          <w:rFonts w:ascii="Times New Roman" w:eastAsia="Calibri" w:hAnsi="Times New Roman" w:cs="Times New Roman"/>
          <w:sz w:val="28"/>
          <w:szCs w:val="28"/>
        </w:rPr>
        <w:t>следующему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 с учетом преемственности образовательных результатов, форм, методов и технологий педагогической деятельности и созданием условий адаптации ребёнка </w:t>
      </w:r>
      <w:r w:rsidR="002E3C81">
        <w:rPr>
          <w:rFonts w:ascii="Times New Roman" w:eastAsia="Calibri" w:hAnsi="Times New Roman" w:cs="Times New Roman"/>
          <w:sz w:val="28"/>
          <w:szCs w:val="28"/>
        </w:rPr>
        <w:t>в начале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 каждо</w:t>
      </w:r>
      <w:r w:rsidR="002E3C81">
        <w:rPr>
          <w:rFonts w:ascii="Times New Roman" w:eastAsia="Calibri" w:hAnsi="Times New Roman" w:cs="Times New Roman"/>
          <w:sz w:val="28"/>
          <w:szCs w:val="28"/>
        </w:rPr>
        <w:t>го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2E3C81">
        <w:rPr>
          <w:rFonts w:ascii="Times New Roman" w:eastAsia="Calibri" w:hAnsi="Times New Roman" w:cs="Times New Roman"/>
          <w:sz w:val="28"/>
          <w:szCs w:val="28"/>
        </w:rPr>
        <w:t>я</w:t>
      </w:r>
      <w:r w:rsidRPr="00B86C32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9A2297" w:rsidRDefault="002E3C81" w:rsidP="005670C8">
      <w:pPr>
        <w:tabs>
          <w:tab w:val="left" w:pos="9356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осуществить через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</w:t>
      </w:r>
      <w:r w:rsidR="003C42DC">
        <w:rPr>
          <w:rFonts w:ascii="Times New Roman" w:hAnsi="Times New Roman" w:cs="Times New Roman"/>
          <w:sz w:val="28"/>
          <w:szCs w:val="28"/>
        </w:rPr>
        <w:t>выделение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ключевых приоритетных образовательных результатов на </w:t>
      </w:r>
      <w:r w:rsidR="003C42DC">
        <w:rPr>
          <w:rFonts w:ascii="Times New Roman" w:hAnsi="Times New Roman" w:cs="Times New Roman"/>
          <w:sz w:val="28"/>
          <w:szCs w:val="28"/>
        </w:rPr>
        <w:t>каждом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C42DC">
        <w:rPr>
          <w:rFonts w:ascii="Times New Roman" w:hAnsi="Times New Roman" w:cs="Times New Roman"/>
          <w:sz w:val="28"/>
          <w:szCs w:val="28"/>
        </w:rPr>
        <w:t>е</w:t>
      </w:r>
      <w:r w:rsidR="003C42DC" w:rsidRPr="00B86C32">
        <w:rPr>
          <w:rFonts w:ascii="Times New Roman" w:hAnsi="Times New Roman" w:cs="Times New Roman"/>
          <w:sz w:val="28"/>
          <w:szCs w:val="28"/>
        </w:rPr>
        <w:t xml:space="preserve"> образования, взяв за основу описание ожидаемых образовательных результатов </w:t>
      </w:r>
      <w:r w:rsidR="003C42DC" w:rsidRPr="00B86C32">
        <w:rPr>
          <w:rFonts w:ascii="Times New Roman" w:hAnsi="Times New Roman"/>
          <w:sz w:val="28"/>
          <w:szCs w:val="28"/>
        </w:rPr>
        <w:t xml:space="preserve">выпускника </w:t>
      </w:r>
      <w:r w:rsidR="00DE3116">
        <w:rPr>
          <w:rFonts w:ascii="Times New Roman" w:hAnsi="Times New Roman"/>
          <w:sz w:val="28"/>
          <w:szCs w:val="28"/>
        </w:rPr>
        <w:t xml:space="preserve">подготовительной к школе группы </w:t>
      </w:r>
      <w:r w:rsidR="003C42DC" w:rsidRPr="00B86C32">
        <w:rPr>
          <w:rFonts w:ascii="Times New Roman" w:hAnsi="Times New Roman" w:cs="Times New Roman"/>
          <w:sz w:val="28"/>
          <w:szCs w:val="28"/>
        </w:rPr>
        <w:t>при переходе с дошкольного образования на уровень начального общего образования.</w:t>
      </w:r>
    </w:p>
    <w:p w:rsidR="003C42DC" w:rsidRPr="00550977" w:rsidRDefault="003C42DC" w:rsidP="005670C8">
      <w:pPr>
        <w:tabs>
          <w:tab w:val="left" w:pos="9356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77">
        <w:rPr>
          <w:rFonts w:ascii="Times New Roman" w:hAnsi="Times New Roman" w:cs="Times New Roman"/>
          <w:b/>
          <w:sz w:val="28"/>
          <w:szCs w:val="28"/>
        </w:rPr>
        <w:t xml:space="preserve">Какие личностные качества </w:t>
      </w:r>
      <w:r w:rsidR="007849B8" w:rsidRPr="00550977">
        <w:rPr>
          <w:rFonts w:ascii="Times New Roman" w:hAnsi="Times New Roman" w:cs="Times New Roman"/>
          <w:b/>
          <w:sz w:val="28"/>
          <w:szCs w:val="28"/>
        </w:rPr>
        <w:t xml:space="preserve">нужно развивать у </w:t>
      </w:r>
      <w:r w:rsidRPr="00550977">
        <w:rPr>
          <w:rFonts w:ascii="Times New Roman" w:hAnsi="Times New Roman" w:cs="Times New Roman"/>
          <w:b/>
          <w:sz w:val="28"/>
          <w:szCs w:val="28"/>
        </w:rPr>
        <w:t>выпускника дошкольного образо</w:t>
      </w:r>
      <w:r w:rsidR="007849B8" w:rsidRPr="00550977">
        <w:rPr>
          <w:rFonts w:ascii="Times New Roman" w:hAnsi="Times New Roman" w:cs="Times New Roman"/>
          <w:b/>
          <w:sz w:val="28"/>
          <w:szCs w:val="28"/>
        </w:rPr>
        <w:t>вательного учреждения, чтобы обеспечить</w:t>
      </w:r>
      <w:r w:rsidR="002B45C6" w:rsidRPr="002B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9B8" w:rsidRPr="00550977">
        <w:rPr>
          <w:rFonts w:ascii="Times New Roman" w:hAnsi="Times New Roman" w:cs="Times New Roman"/>
          <w:b/>
          <w:sz w:val="28"/>
          <w:szCs w:val="28"/>
        </w:rPr>
        <w:t>ему успешную адаптацию</w:t>
      </w:r>
      <w:r w:rsidR="002B45C6" w:rsidRPr="002B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977">
        <w:rPr>
          <w:rFonts w:ascii="Times New Roman" w:hAnsi="Times New Roman" w:cs="Times New Roman"/>
          <w:b/>
          <w:sz w:val="28"/>
          <w:szCs w:val="28"/>
        </w:rPr>
        <w:t xml:space="preserve">при переходе к обучению </w:t>
      </w:r>
      <w:r w:rsidR="007849B8" w:rsidRPr="00550977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55097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B0C8B" w:rsidRDefault="009B0C8B" w:rsidP="00DA3754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стандарт</w:t>
      </w:r>
      <w:r w:rsidR="00567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</w:t>
      </w:r>
      <w:r w:rsidR="005670C8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670C8">
        <w:rPr>
          <w:rFonts w:ascii="Times New Roman" w:hAnsi="Times New Roman" w:cs="Times New Roman"/>
          <w:sz w:val="28"/>
          <w:szCs w:val="28"/>
          <w:lang w:val="ru-RU"/>
        </w:rPr>
        <w:t xml:space="preserve"> ФГОС ДО)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подтверждающий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мировые тенденции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="00C37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выделяют</w:t>
      </w:r>
      <w:r w:rsidR="00C37FE4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социально-коммуникативно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37FE4">
        <w:rPr>
          <w:rFonts w:ascii="Times New Roman" w:hAnsi="Times New Roman" w:cs="Times New Roman"/>
          <w:sz w:val="28"/>
          <w:szCs w:val="28"/>
          <w:lang w:val="ru-RU"/>
        </w:rPr>
        <w:t xml:space="preserve"> развити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е детей как</w:t>
      </w:r>
      <w:r w:rsidR="00C37FE4">
        <w:rPr>
          <w:rFonts w:ascii="Times New Roman" w:hAnsi="Times New Roman" w:cs="Times New Roman"/>
          <w:sz w:val="28"/>
          <w:szCs w:val="28"/>
          <w:lang w:val="ru-RU"/>
        </w:rPr>
        <w:t xml:space="preserve"> приоритет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FE4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FE4">
        <w:rPr>
          <w:rFonts w:ascii="Times New Roman" w:hAnsi="Times New Roman" w:cs="Times New Roman"/>
          <w:sz w:val="28"/>
          <w:szCs w:val="28"/>
          <w:lang w:val="ru-RU"/>
        </w:rPr>
        <w:t xml:space="preserve"> базовых ценностных установок.</w:t>
      </w:r>
    </w:p>
    <w:p w:rsidR="00C37FE4" w:rsidRDefault="00C37FE4" w:rsidP="005670C8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образовательной области «Социально-коммуникативное развитие» происходит в детском саду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игре,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самостоятельной деятельности,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свободном общении детей и взрослых.</w:t>
      </w:r>
    </w:p>
    <w:p w:rsidR="00547BB4" w:rsidRDefault="008F096E" w:rsidP="005670C8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С точки зрения последователей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A2297">
        <w:rPr>
          <w:rFonts w:ascii="Times New Roman" w:hAnsi="Times New Roman" w:cs="Times New Roman"/>
          <w:sz w:val="28"/>
          <w:szCs w:val="28"/>
          <w:lang w:val="ru-RU"/>
        </w:rPr>
        <w:t>Выготского, в дошкольном возрасте есть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97">
        <w:rPr>
          <w:rFonts w:ascii="Times New Roman" w:hAnsi="Times New Roman" w:cs="Times New Roman"/>
          <w:sz w:val="28"/>
          <w:szCs w:val="28"/>
          <w:lang w:val="ru-RU"/>
        </w:rPr>
        <w:t>одна, самая важная детская деятельность, которая обеспечивает развитие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всех детских способностей </w:t>
      </w:r>
      <w:r w:rsidR="00457D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мышления, воображения, коммуникативных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97">
        <w:rPr>
          <w:rFonts w:ascii="Times New Roman" w:hAnsi="Times New Roman" w:cs="Times New Roman"/>
          <w:sz w:val="28"/>
          <w:szCs w:val="28"/>
          <w:lang w:val="ru-RU"/>
        </w:rPr>
        <w:t>навыков, произвольности и многих других</w:t>
      </w:r>
      <w:r w:rsidR="00457D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D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0977">
        <w:rPr>
          <w:rFonts w:ascii="Times New Roman" w:hAnsi="Times New Roman" w:cs="Times New Roman"/>
          <w:sz w:val="28"/>
          <w:szCs w:val="28"/>
          <w:lang w:val="ru-RU"/>
        </w:rPr>
        <w:t>игра.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>
        <w:rPr>
          <w:rFonts w:ascii="Times New Roman" w:hAnsi="Times New Roman" w:cs="Times New Roman"/>
          <w:sz w:val="28"/>
          <w:szCs w:val="28"/>
          <w:lang w:val="ru-RU"/>
        </w:rPr>
        <w:t xml:space="preserve">Ролевая игра </w:t>
      </w:r>
      <w:r w:rsidR="005463ED" w:rsidRPr="009A2297">
        <w:rPr>
          <w:rFonts w:ascii="Times New Roman" w:hAnsi="Times New Roman" w:cs="Times New Roman"/>
          <w:sz w:val="28"/>
          <w:szCs w:val="28"/>
          <w:lang w:val="ru-RU"/>
        </w:rPr>
        <w:t>является «ведущей»</w:t>
      </w:r>
      <w:r w:rsidR="005463ED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</w:t>
      </w:r>
      <w:r w:rsidR="005463ED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для дошкольного возраста</w:t>
      </w:r>
      <w:r w:rsidR="005463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63ED" w:rsidRPr="005D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умственное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постоянное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оказывают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игровая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63ED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3ED" w:rsidRPr="008564F8">
        <w:rPr>
          <w:rFonts w:ascii="Times New Roman" w:hAnsi="Times New Roman" w:cs="Times New Roman"/>
          <w:sz w:val="28"/>
          <w:szCs w:val="28"/>
          <w:lang w:val="ru-RU"/>
        </w:rPr>
        <w:t>действия.</w:t>
      </w:r>
    </w:p>
    <w:p w:rsidR="00547BB4" w:rsidRDefault="007849B8" w:rsidP="005670C8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В работах </w:t>
      </w:r>
      <w:r>
        <w:rPr>
          <w:rFonts w:ascii="Times New Roman" w:hAnsi="Times New Roman" w:cs="Times New Roman"/>
          <w:sz w:val="28"/>
          <w:szCs w:val="28"/>
          <w:lang w:val="ru-RU"/>
        </w:rPr>
        <w:t>Д.Б.</w:t>
      </w:r>
      <w:r w:rsidR="00457D9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9A2297">
        <w:rPr>
          <w:rFonts w:ascii="Times New Roman" w:hAnsi="Times New Roman" w:cs="Times New Roman"/>
          <w:sz w:val="28"/>
          <w:szCs w:val="28"/>
          <w:lang w:val="ru-RU"/>
        </w:rPr>
        <w:t>Эльконина</w:t>
      </w:r>
      <w:proofErr w:type="spellEnd"/>
      <w:r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отмечается,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CC07B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одержанием </w:t>
      </w:r>
      <w:r w:rsidR="00CB2D3F">
        <w:rPr>
          <w:rFonts w:ascii="Times New Roman" w:hAnsi="Times New Roman" w:cs="Times New Roman"/>
          <w:sz w:val="28"/>
          <w:szCs w:val="28"/>
          <w:lang w:val="ru-RU"/>
        </w:rPr>
        <w:t>ролевой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игры</w:t>
      </w:r>
      <w:r w:rsidR="00CC07B3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между людьми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05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>диниц</w:t>
      </w:r>
      <w:r w:rsidR="009720E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игры </w:t>
      </w:r>
      <w:r w:rsidR="00457D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 роль и связанные с 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ней действия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07B3" w:rsidRPr="009A2297">
        <w:rPr>
          <w:rFonts w:ascii="Times New Roman" w:hAnsi="Times New Roman" w:cs="Times New Roman"/>
          <w:sz w:val="28"/>
          <w:szCs w:val="28"/>
          <w:lang w:val="ru-RU"/>
        </w:rPr>
        <w:t>по её реализации</w:t>
      </w:r>
      <w:r w:rsidR="009720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 xml:space="preserve"> сюжетно-ролевых играх </w:t>
      </w:r>
      <w:r w:rsidR="00547BB4">
        <w:rPr>
          <w:rFonts w:ascii="Times New Roman" w:hAnsi="Times New Roman" w:cs="Times New Roman"/>
          <w:sz w:val="28"/>
          <w:szCs w:val="28"/>
          <w:lang w:val="ru-RU"/>
        </w:rPr>
        <w:t xml:space="preserve">ребёнок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осваива</w:t>
      </w:r>
      <w:r w:rsidR="00547BB4">
        <w:rPr>
          <w:rFonts w:ascii="Times New Roman" w:hAnsi="Times New Roman" w:cs="Times New Roman"/>
          <w:sz w:val="28"/>
          <w:szCs w:val="28"/>
          <w:lang w:val="ru-RU"/>
        </w:rPr>
        <w:t xml:space="preserve">ет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сложные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людей,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отражающие характерные жизненные ситуации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игровых и реальных взаимоотношений 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в сюжетно-ролевой игре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ложится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особого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мышления,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позволяющего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на точку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людей,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предвосхитить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поведение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совершать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 xml:space="preserve">свои действия, строить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своё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собственное</w:t>
      </w:r>
      <w:r w:rsidR="005D5E32" w:rsidRPr="000B2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E32" w:rsidRPr="008564F8">
        <w:rPr>
          <w:rFonts w:ascii="Times New Roman" w:hAnsi="Times New Roman" w:cs="Times New Roman"/>
          <w:sz w:val="28"/>
          <w:szCs w:val="28"/>
          <w:lang w:val="ru-RU"/>
        </w:rPr>
        <w:t>поведение.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 xml:space="preserve"> В игре</w:t>
      </w:r>
      <w:r w:rsidR="00547BB4">
        <w:rPr>
          <w:rFonts w:ascii="Times New Roman" w:hAnsi="Times New Roman" w:cs="Times New Roman"/>
          <w:sz w:val="28"/>
          <w:szCs w:val="28"/>
          <w:lang w:val="ru-RU"/>
        </w:rPr>
        <w:t xml:space="preserve"> ребёнок</w:t>
      </w:r>
      <w:r w:rsidR="00547BB4"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принима</w:t>
      </w:r>
      <w:r w:rsidR="005D5E32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547BB4"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собственные решения на основе имеющихся знаний, умений и навыков.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совместных игр 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 xml:space="preserve"> использу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т договор, учитыва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 xml:space="preserve"> интересы других, сдержива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эмоциональные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2D17FC">
        <w:rPr>
          <w:rFonts w:ascii="Times New Roman" w:hAnsi="Times New Roman" w:cs="Times New Roman"/>
          <w:sz w:val="28"/>
          <w:szCs w:val="28"/>
          <w:lang w:val="ru-RU"/>
        </w:rPr>
        <w:t>порывы.</w:t>
      </w:r>
      <w:r w:rsidR="00DA3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9A2297">
        <w:rPr>
          <w:rFonts w:ascii="Times New Roman" w:hAnsi="Times New Roman" w:cs="Times New Roman"/>
          <w:sz w:val="28"/>
          <w:szCs w:val="28"/>
          <w:lang w:val="ru-RU"/>
        </w:rPr>
        <w:t>За счёт высокой мотивации, возникающей в игре, дети, испытывающие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9A2297">
        <w:rPr>
          <w:rFonts w:ascii="Times New Roman" w:hAnsi="Times New Roman" w:cs="Times New Roman"/>
          <w:sz w:val="28"/>
          <w:szCs w:val="28"/>
          <w:lang w:val="ru-RU"/>
        </w:rPr>
        <w:t xml:space="preserve">трудности в какой-либо сфере развития, преодолевают </w:t>
      </w:r>
      <w:r w:rsidR="00547BB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547BB4" w:rsidRPr="009A2297">
        <w:rPr>
          <w:rFonts w:ascii="Times New Roman" w:hAnsi="Times New Roman" w:cs="Times New Roman"/>
          <w:sz w:val="28"/>
          <w:szCs w:val="28"/>
          <w:lang w:val="ru-RU"/>
        </w:rPr>
        <w:t>быстрее, чем в процессе специальных индивидуальных</w:t>
      </w:r>
      <w:r w:rsidR="009D6BD9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BB4" w:rsidRPr="009A2297">
        <w:rPr>
          <w:rFonts w:ascii="Times New Roman" w:hAnsi="Times New Roman" w:cs="Times New Roman"/>
          <w:sz w:val="28"/>
          <w:szCs w:val="28"/>
          <w:lang w:val="ru-RU"/>
        </w:rPr>
        <w:t>занятий.</w:t>
      </w:r>
      <w:r w:rsidR="009D6BD9" w:rsidRPr="009D6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59E1" w:rsidRPr="007A772A" w:rsidRDefault="00547BB4" w:rsidP="005670C8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азвитие произвольности и волевого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ребёнка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проявляется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важном качестве: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в умении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следовать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инструкции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взрослого,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придерживаться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игровых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правил.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стремится качественно выполнить какое-либо задание,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сравнить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образцом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переделать,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что-то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B168E6" w:rsidRPr="00B16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получилось.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лагодаря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интенсивному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интеллектуальному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личностному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развитию,</w:t>
      </w:r>
      <w:r w:rsidR="00DC59E1">
        <w:rPr>
          <w:rFonts w:ascii="Times New Roman" w:hAnsi="Times New Roman" w:cs="Times New Roman"/>
          <w:sz w:val="28"/>
          <w:szCs w:val="28"/>
          <w:lang w:val="ru-RU"/>
        </w:rPr>
        <w:t xml:space="preserve"> в игре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ребёнка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формир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амосознание</w:t>
      </w:r>
      <w:r w:rsidR="00CF5A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привод</w:t>
      </w:r>
      <w:r w:rsidR="00CF5AE6">
        <w:rPr>
          <w:rFonts w:ascii="Times New Roman" w:hAnsi="Times New Roman" w:cs="Times New Roman"/>
          <w:sz w:val="28"/>
          <w:szCs w:val="28"/>
          <w:lang w:val="ru-RU"/>
        </w:rPr>
        <w:t>ящее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к переоценке ценностей, к перестр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ойке потребностей и побуждений,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развит</w:t>
      </w:r>
      <w:r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>себе, уверенност</w:t>
      </w:r>
      <w:r w:rsidR="00DC59E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4F8">
        <w:rPr>
          <w:rFonts w:ascii="Times New Roman" w:hAnsi="Times New Roman" w:cs="Times New Roman"/>
          <w:sz w:val="28"/>
          <w:szCs w:val="28"/>
          <w:lang w:val="ru-RU"/>
        </w:rPr>
        <w:t xml:space="preserve"> в своих силах. </w:t>
      </w:r>
      <w:r w:rsidR="00CF5AE6">
        <w:rPr>
          <w:rFonts w:ascii="Times New Roman" w:hAnsi="Times New Roman" w:cs="Times New Roman"/>
          <w:sz w:val="28"/>
          <w:szCs w:val="28"/>
          <w:lang w:val="ru-RU"/>
        </w:rPr>
        <w:t>То есть,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9E1" w:rsidRPr="00DC59E1">
        <w:rPr>
          <w:rFonts w:ascii="Times New Roman" w:hAnsi="Times New Roman" w:cs="Times New Roman"/>
          <w:sz w:val="28"/>
          <w:szCs w:val="28"/>
          <w:lang w:val="ru-RU"/>
        </w:rPr>
        <w:t>в игре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9E1">
        <w:rPr>
          <w:rFonts w:ascii="Times New Roman" w:hAnsi="Times New Roman" w:cs="Times New Roman"/>
          <w:sz w:val="28"/>
          <w:szCs w:val="28"/>
          <w:lang w:val="ru-RU"/>
        </w:rPr>
        <w:t xml:space="preserve">ребёнок </w:t>
      </w:r>
      <w:r w:rsidR="00DC59E1" w:rsidRPr="00DC59E1">
        <w:rPr>
          <w:rFonts w:ascii="Times New Roman" w:hAnsi="Times New Roman" w:cs="Times New Roman"/>
          <w:sz w:val="28"/>
          <w:szCs w:val="28"/>
          <w:lang w:val="ru-RU"/>
        </w:rPr>
        <w:t>овладе</w:t>
      </w:r>
      <w:r w:rsidR="00DC59E1">
        <w:rPr>
          <w:rFonts w:ascii="Times New Roman" w:hAnsi="Times New Roman" w:cs="Times New Roman"/>
          <w:sz w:val="28"/>
          <w:szCs w:val="28"/>
          <w:lang w:val="ru-RU"/>
        </w:rPr>
        <w:t xml:space="preserve">вает </w:t>
      </w:r>
      <w:r w:rsidR="00DC59E1" w:rsidRPr="00DC59E1">
        <w:rPr>
          <w:rFonts w:ascii="Times New Roman" w:hAnsi="Times New Roman" w:cs="Times New Roman"/>
          <w:sz w:val="28"/>
          <w:szCs w:val="28"/>
          <w:lang w:val="ru-RU"/>
        </w:rPr>
        <w:t>социально-коммуникативны</w:t>
      </w:r>
      <w:r w:rsidR="00DC59E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2B45C6" w:rsidRPr="002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9E1" w:rsidRPr="002B45C6">
        <w:rPr>
          <w:rFonts w:ascii="Times New Roman" w:hAnsi="Times New Roman" w:cs="Times New Roman"/>
          <w:sz w:val="28"/>
          <w:szCs w:val="28"/>
          <w:lang w:val="ru-RU"/>
        </w:rPr>
        <w:t>компетенциями</w:t>
      </w:r>
      <w:r w:rsidR="00D369B8" w:rsidRPr="002B45C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6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5AE6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="00D369B8" w:rsidRPr="00D369B8">
        <w:rPr>
          <w:rFonts w:ascii="Times New Roman" w:hAnsi="Times New Roman" w:cs="Times New Roman"/>
          <w:sz w:val="28"/>
          <w:szCs w:val="28"/>
          <w:lang w:val="ru-RU"/>
        </w:rPr>
        <w:t>на этапе завершения дошкольного образования</w:t>
      </w:r>
      <w:r w:rsidR="00CF5A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7E2">
        <w:rPr>
          <w:rFonts w:ascii="Times New Roman" w:hAnsi="Times New Roman" w:cs="Times New Roman"/>
          <w:sz w:val="28"/>
          <w:szCs w:val="28"/>
          <w:lang w:val="ru-RU"/>
        </w:rPr>
        <w:t>формируют у него</w:t>
      </w:r>
      <w:r w:rsidR="006D13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467E2">
        <w:rPr>
          <w:rFonts w:ascii="Times New Roman" w:hAnsi="Times New Roman" w:cs="Times New Roman"/>
          <w:sz w:val="28"/>
          <w:szCs w:val="28"/>
          <w:lang w:val="ru-RU"/>
        </w:rPr>
        <w:t>качества, от которых</w:t>
      </w:r>
      <w:r w:rsidR="0001114F" w:rsidRPr="0001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72A" w:rsidRPr="007A772A">
        <w:rPr>
          <w:rFonts w:ascii="Times New Roman" w:hAnsi="Times New Roman" w:cs="Times New Roman"/>
          <w:sz w:val="28"/>
          <w:szCs w:val="28"/>
          <w:lang w:val="ru-RU"/>
        </w:rPr>
        <w:t xml:space="preserve">зависит успешность его </w:t>
      </w:r>
      <w:r w:rsidR="002F246A">
        <w:rPr>
          <w:rFonts w:ascii="Times New Roman" w:hAnsi="Times New Roman" w:cs="Times New Roman"/>
          <w:sz w:val="28"/>
          <w:szCs w:val="28"/>
          <w:lang w:val="ru-RU"/>
        </w:rPr>
        <w:t xml:space="preserve">действий как в жизни, так и в предстоящий период </w:t>
      </w:r>
      <w:r w:rsidR="007A772A" w:rsidRPr="007A772A">
        <w:rPr>
          <w:rFonts w:ascii="Times New Roman" w:hAnsi="Times New Roman" w:cs="Times New Roman"/>
          <w:sz w:val="28"/>
          <w:szCs w:val="28"/>
          <w:lang w:val="ru-RU"/>
        </w:rPr>
        <w:t>обучения в первом классе.</w:t>
      </w:r>
    </w:p>
    <w:p w:rsidR="00CC07B3" w:rsidRPr="00896A6F" w:rsidRDefault="00DC59E1" w:rsidP="005670C8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семилетнем возрасте </w:t>
      </w:r>
      <w:r w:rsidRPr="00DC59E1">
        <w:rPr>
          <w:rFonts w:ascii="Times New Roman" w:hAnsi="Times New Roman" w:cs="Times New Roman"/>
          <w:sz w:val="28"/>
          <w:szCs w:val="28"/>
          <w:lang w:val="ru-RU"/>
        </w:rPr>
        <w:t>ребён</w:t>
      </w:r>
      <w:r w:rsidR="00D369B8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01114F" w:rsidRPr="0001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69B8">
        <w:rPr>
          <w:rFonts w:ascii="Times New Roman" w:hAnsi="Times New Roman" w:cs="Times New Roman"/>
          <w:sz w:val="28"/>
          <w:szCs w:val="28"/>
          <w:lang w:val="ru-RU"/>
        </w:rPr>
        <w:t>испытывает потребность в учении, а</w:t>
      </w:r>
      <w:r w:rsidR="0001114F" w:rsidRPr="0001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17FC">
        <w:rPr>
          <w:rFonts w:ascii="Times New Roman" w:hAnsi="Times New Roman" w:cs="Times New Roman"/>
          <w:sz w:val="28"/>
          <w:szCs w:val="28"/>
          <w:lang w:val="ru-RU"/>
        </w:rPr>
        <w:t>игр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896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оставаясь ведущим видом деятельности, постепенно уходит на второй план</w:t>
      </w:r>
      <w:r w:rsidR="00D369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07B3" w:rsidRDefault="00744769" w:rsidP="00FF1019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F4003">
        <w:rPr>
          <w:rFonts w:ascii="Times New Roman" w:hAnsi="Times New Roman" w:cs="Times New Roman"/>
          <w:sz w:val="28"/>
          <w:szCs w:val="28"/>
          <w:lang w:val="ru-RU"/>
        </w:rPr>
        <w:t xml:space="preserve">оммуникативные </w:t>
      </w:r>
      <w:r w:rsidR="003C42DC">
        <w:rPr>
          <w:rFonts w:ascii="Times New Roman" w:hAnsi="Times New Roman" w:cs="Times New Roman"/>
          <w:sz w:val="28"/>
          <w:szCs w:val="28"/>
          <w:lang w:val="ru-RU"/>
        </w:rPr>
        <w:t>качеств</w:t>
      </w:r>
      <w:r w:rsidR="005F40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C42DC">
        <w:rPr>
          <w:rFonts w:ascii="Times New Roman" w:hAnsi="Times New Roman" w:cs="Times New Roman"/>
          <w:sz w:val="28"/>
          <w:szCs w:val="28"/>
          <w:lang w:val="ru-RU"/>
        </w:rPr>
        <w:t xml:space="preserve"> личности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выпускника детского сада</w:t>
      </w:r>
      <w:r w:rsidR="003C42DC">
        <w:rPr>
          <w:rFonts w:ascii="Times New Roman" w:hAnsi="Times New Roman" w:cs="Times New Roman"/>
          <w:sz w:val="28"/>
          <w:szCs w:val="28"/>
          <w:lang w:val="ru-RU"/>
        </w:rPr>
        <w:t xml:space="preserve"> на этапе завершения освоения образовательной программы </w:t>
      </w:r>
      <w:r w:rsidR="003C42DC" w:rsidRPr="00804FAB">
        <w:rPr>
          <w:rFonts w:ascii="Times New Roman" w:hAnsi="Times New Roman" w:cs="Times New Roman"/>
          <w:sz w:val="28"/>
          <w:szCs w:val="28"/>
          <w:lang w:val="ru-RU"/>
        </w:rPr>
        <w:t>подготовительн</w:t>
      </w:r>
      <w:r w:rsidR="003C42D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3C42DC" w:rsidRPr="00804FAB">
        <w:rPr>
          <w:rFonts w:ascii="Times New Roman" w:hAnsi="Times New Roman" w:cs="Times New Roman"/>
          <w:sz w:val="28"/>
          <w:szCs w:val="28"/>
          <w:lang w:val="ru-RU"/>
        </w:rPr>
        <w:t xml:space="preserve"> к школе групп</w:t>
      </w:r>
      <w:r w:rsidR="00CC07B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в </w:t>
      </w:r>
      <w:r w:rsidR="00732712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CC07B3" w:rsidRPr="00E079FB" w:rsidRDefault="00CC07B3" w:rsidP="00FF1019">
      <w:pPr>
        <w:pStyle w:val="af"/>
        <w:tabs>
          <w:tab w:val="left" w:pos="9356"/>
        </w:tabs>
        <w:spacing w:after="120"/>
        <w:ind w:left="-284" w:right="-1"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6EEB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  <w:r w:rsidR="00E079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079FB" w:rsidRPr="00E079FB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качества личности выпускника детского сада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EB033B" w:rsidRPr="00526EEB" w:rsidTr="00E079FB">
        <w:tc>
          <w:tcPr>
            <w:tcW w:w="9498" w:type="dxa"/>
            <w:gridSpan w:val="2"/>
            <w:vAlign w:val="center"/>
          </w:tcPr>
          <w:p w:rsidR="00EB033B" w:rsidRPr="00526EEB" w:rsidRDefault="00EB033B" w:rsidP="00EB033B">
            <w:pPr>
              <w:pStyle w:val="TableParagraph"/>
              <w:tabs>
                <w:tab w:val="left" w:pos="9639"/>
              </w:tabs>
              <w:spacing w:after="120"/>
              <w:ind w:left="0" w:right="-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Показатели формирования интегративных образовательных результатов</w:t>
            </w:r>
          </w:p>
        </w:tc>
      </w:tr>
      <w:tr w:rsidR="00EB033B" w:rsidRPr="0026017B" w:rsidTr="00E079FB">
        <w:tc>
          <w:tcPr>
            <w:tcW w:w="1985" w:type="dxa"/>
          </w:tcPr>
          <w:p w:rsidR="00744769" w:rsidRDefault="00744769" w:rsidP="003C42DC">
            <w:pPr>
              <w:pStyle w:val="TableParagraph"/>
              <w:tabs>
                <w:tab w:val="left" w:pos="9639"/>
              </w:tabs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44769" w:rsidRDefault="00744769" w:rsidP="003C42DC">
            <w:pPr>
              <w:pStyle w:val="TableParagraph"/>
              <w:tabs>
                <w:tab w:val="left" w:pos="9639"/>
              </w:tabs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44769" w:rsidRDefault="00744769" w:rsidP="003C42DC">
            <w:pPr>
              <w:pStyle w:val="TableParagraph"/>
              <w:tabs>
                <w:tab w:val="left" w:pos="9639"/>
              </w:tabs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737EF" w:rsidRDefault="00EB033B" w:rsidP="000737EF">
            <w:pPr>
              <w:pStyle w:val="TableParagraph"/>
              <w:tabs>
                <w:tab w:val="left" w:pos="9639"/>
              </w:tabs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Коммуникативные </w:t>
            </w:r>
          </w:p>
          <w:p w:rsidR="00EB033B" w:rsidRPr="0026017B" w:rsidRDefault="00EB033B" w:rsidP="000737EF">
            <w:pPr>
              <w:pStyle w:val="TableParagraph"/>
              <w:tabs>
                <w:tab w:val="left" w:pos="9639"/>
              </w:tabs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качества</w:t>
            </w:r>
          </w:p>
        </w:tc>
        <w:tc>
          <w:tcPr>
            <w:tcW w:w="7513" w:type="dxa"/>
          </w:tcPr>
          <w:p w:rsidR="00A76197" w:rsidRPr="00526EEB" w:rsidRDefault="00A76197" w:rsidP="00A76197">
            <w:pPr>
              <w:pStyle w:val="TableParagraph"/>
              <w:tabs>
                <w:tab w:val="left" w:pos="9639"/>
              </w:tabs>
              <w:ind w:left="0" w:right="-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E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Ставит цель, отбирает необходимые средства для её осуществления, определяет последовательность действий. </w:t>
            </w:r>
          </w:p>
          <w:p w:rsidR="00A76197" w:rsidRPr="00526EEB" w:rsidRDefault="00A76197" w:rsidP="00A76197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E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Анализирует действия и поступки, прогнозирует результаты, управляет своим поведением, регулирует конфликты.</w:t>
            </w:r>
          </w:p>
          <w:p w:rsidR="00A76197" w:rsidRPr="00526EEB" w:rsidRDefault="00A76197" w:rsidP="00A76197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E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Принимает разные социальные роли и действует в соответствии с ними.</w:t>
            </w:r>
          </w:p>
          <w:p w:rsidR="00EB033B" w:rsidRPr="0026017B" w:rsidRDefault="00EB033B" w:rsidP="00EB033B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Инициирует разговор, включается, поддерживает его, выбирает стиль общения.</w:t>
            </w:r>
          </w:p>
          <w:p w:rsidR="00EB033B" w:rsidRPr="0026017B" w:rsidRDefault="00EB033B" w:rsidP="00EB033B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Договаривается о совместных действиях, работает в группе.</w:t>
            </w:r>
          </w:p>
          <w:p w:rsidR="00EB033B" w:rsidRPr="0026017B" w:rsidRDefault="00EB033B" w:rsidP="00EB033B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Прогнозирует результат, оценивает и корректирует действия (свои и других).</w:t>
            </w:r>
          </w:p>
          <w:p w:rsidR="00EB033B" w:rsidRPr="0026017B" w:rsidRDefault="00EB033B" w:rsidP="00EB033B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Регулирует своё поведение в соответствии с принятыми в обществе нормами.</w:t>
            </w:r>
          </w:p>
          <w:p w:rsidR="00EB033B" w:rsidRPr="0026017B" w:rsidRDefault="00EB033B" w:rsidP="00EB033B">
            <w:pPr>
              <w:pStyle w:val="TableParagraph"/>
              <w:tabs>
                <w:tab w:val="left" w:pos="9639"/>
              </w:tabs>
              <w:ind w:left="0" w:right="-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Обращается к взрослому, сверстнику с просьбой. Задаёт вопросы, выражает словами свою просьбу, желания.</w:t>
            </w:r>
          </w:p>
          <w:p w:rsidR="00EB033B" w:rsidRPr="0026017B" w:rsidRDefault="00EB033B" w:rsidP="00EB033B">
            <w:pPr>
              <w:pStyle w:val="TableParagraph"/>
              <w:tabs>
                <w:tab w:val="left" w:pos="9639"/>
              </w:tabs>
              <w:ind w:left="0"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0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Проявляет интерес к социальной стороне действительности, задаёт вопросы о себе, родителях, о том, что было, когда он сам ещё не родился, и т.п.</w:t>
            </w:r>
          </w:p>
        </w:tc>
      </w:tr>
    </w:tbl>
    <w:p w:rsidR="003C42DC" w:rsidRPr="008E15A4" w:rsidRDefault="00614924" w:rsidP="00FF10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A4">
        <w:rPr>
          <w:rFonts w:ascii="Times New Roman" w:hAnsi="Times New Roman" w:cs="Times New Roman"/>
          <w:sz w:val="28"/>
          <w:szCs w:val="28"/>
        </w:rPr>
        <w:t>М.И.</w:t>
      </w:r>
      <w:r w:rsidR="00E079FB">
        <w:rPr>
          <w:rFonts w:ascii="Times New Roman" w:hAnsi="Times New Roman" w:cs="Times New Roman"/>
          <w:sz w:val="28"/>
          <w:szCs w:val="28"/>
        </w:rPr>
        <w:t> </w:t>
      </w:r>
      <w:r w:rsidRPr="008E15A4">
        <w:rPr>
          <w:rFonts w:ascii="Times New Roman" w:hAnsi="Times New Roman" w:cs="Times New Roman"/>
          <w:sz w:val="28"/>
          <w:szCs w:val="28"/>
        </w:rPr>
        <w:t>Лисина, А.Г.</w:t>
      </w:r>
      <w:r w:rsidR="00E079FB">
        <w:rPr>
          <w:rFonts w:ascii="Times New Roman" w:hAnsi="Times New Roman" w:cs="Times New Roman"/>
          <w:sz w:val="28"/>
          <w:szCs w:val="28"/>
        </w:rPr>
        <w:t> </w:t>
      </w:r>
      <w:r w:rsidRPr="008E15A4">
        <w:rPr>
          <w:rFonts w:ascii="Times New Roman" w:hAnsi="Times New Roman" w:cs="Times New Roman"/>
          <w:sz w:val="28"/>
          <w:szCs w:val="28"/>
        </w:rPr>
        <w:t>Рузская, В.А.</w:t>
      </w:r>
      <w:r w:rsidR="00E079FB">
        <w:rPr>
          <w:rFonts w:ascii="Times New Roman" w:hAnsi="Times New Roman" w:cs="Times New Roman"/>
          <w:sz w:val="28"/>
          <w:szCs w:val="28"/>
        </w:rPr>
        <w:t> </w:t>
      </w:r>
      <w:r w:rsidRPr="008E15A4">
        <w:rPr>
          <w:rFonts w:ascii="Times New Roman" w:hAnsi="Times New Roman" w:cs="Times New Roman"/>
          <w:sz w:val="28"/>
          <w:szCs w:val="28"/>
        </w:rPr>
        <w:t>Петровский, Г.Г.</w:t>
      </w:r>
      <w:r w:rsidR="00E079FB">
        <w:rPr>
          <w:rFonts w:ascii="Times New Roman" w:hAnsi="Times New Roman" w:cs="Times New Roman"/>
          <w:sz w:val="28"/>
          <w:szCs w:val="28"/>
        </w:rPr>
        <w:t> </w:t>
      </w:r>
      <w:r w:rsidRPr="008E15A4">
        <w:rPr>
          <w:rFonts w:ascii="Times New Roman" w:hAnsi="Times New Roman" w:cs="Times New Roman"/>
          <w:sz w:val="28"/>
          <w:szCs w:val="28"/>
        </w:rPr>
        <w:t>Кравцов, Е.Е.</w:t>
      </w:r>
      <w:r w:rsidR="00E079F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E15A4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614924">
        <w:rPr>
          <w:rFonts w:ascii="Times New Roman" w:hAnsi="Times New Roman" w:cs="Times New Roman"/>
          <w:sz w:val="28"/>
          <w:szCs w:val="28"/>
        </w:rPr>
        <w:t xml:space="preserve"> </w:t>
      </w:r>
      <w:r w:rsidR="009A0BA3" w:rsidRPr="008E15A4">
        <w:rPr>
          <w:rFonts w:ascii="Times New Roman" w:hAnsi="Times New Roman" w:cs="Times New Roman"/>
          <w:sz w:val="28"/>
          <w:szCs w:val="28"/>
        </w:rPr>
        <w:t>отмеча</w:t>
      </w:r>
      <w:r w:rsidR="009A0BA3">
        <w:rPr>
          <w:rFonts w:ascii="Times New Roman" w:hAnsi="Times New Roman" w:cs="Times New Roman"/>
          <w:sz w:val="28"/>
          <w:szCs w:val="28"/>
        </w:rPr>
        <w:t>ли</w:t>
      </w:r>
      <w:r w:rsidR="009A0BA3" w:rsidRPr="008E15A4">
        <w:rPr>
          <w:rFonts w:ascii="Times New Roman" w:hAnsi="Times New Roman" w:cs="Times New Roman"/>
          <w:sz w:val="28"/>
          <w:szCs w:val="28"/>
        </w:rPr>
        <w:t xml:space="preserve"> </w:t>
      </w:r>
      <w:r w:rsidR="009A0BA3">
        <w:rPr>
          <w:rFonts w:ascii="Times New Roman" w:hAnsi="Times New Roman" w:cs="Times New Roman"/>
          <w:sz w:val="28"/>
          <w:szCs w:val="28"/>
        </w:rPr>
        <w:t>з</w:t>
      </w:r>
      <w:r w:rsidR="003C42DC" w:rsidRPr="008E15A4">
        <w:rPr>
          <w:rFonts w:ascii="Times New Roman" w:hAnsi="Times New Roman" w:cs="Times New Roman"/>
          <w:sz w:val="28"/>
          <w:szCs w:val="28"/>
        </w:rPr>
        <w:t xml:space="preserve">начение </w:t>
      </w:r>
      <w:proofErr w:type="spellStart"/>
      <w:r w:rsidR="003C42DC" w:rsidRPr="008E15A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C42DC" w:rsidRPr="008E15A4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3C42DC" w:rsidRPr="008E15A4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 </w:t>
      </w:r>
      <w:r w:rsidR="009A0BA3">
        <w:rPr>
          <w:rFonts w:ascii="Times New Roman" w:hAnsi="Times New Roman" w:cs="Times New Roman"/>
          <w:sz w:val="28"/>
          <w:szCs w:val="28"/>
        </w:rPr>
        <w:t>компетенций</w:t>
      </w:r>
      <w:r w:rsidR="003C42DC" w:rsidRPr="008E15A4">
        <w:rPr>
          <w:rFonts w:ascii="Times New Roman" w:hAnsi="Times New Roman" w:cs="Times New Roman"/>
          <w:sz w:val="28"/>
          <w:szCs w:val="28"/>
        </w:rPr>
        <w:t xml:space="preserve"> на этапе пере</w:t>
      </w:r>
      <w:r w:rsidR="009A0BA3">
        <w:rPr>
          <w:rFonts w:ascii="Times New Roman" w:hAnsi="Times New Roman" w:cs="Times New Roman"/>
          <w:sz w:val="28"/>
          <w:szCs w:val="28"/>
        </w:rPr>
        <w:t>хода ребёнка к обучению в школе</w:t>
      </w:r>
      <w:r w:rsidR="009D5EBC">
        <w:rPr>
          <w:rFonts w:ascii="Times New Roman" w:hAnsi="Times New Roman" w:cs="Times New Roman"/>
          <w:sz w:val="28"/>
          <w:szCs w:val="28"/>
        </w:rPr>
        <w:t>,</w:t>
      </w:r>
      <w:r w:rsidR="009A0BA3">
        <w:rPr>
          <w:rFonts w:ascii="Times New Roman" w:hAnsi="Times New Roman" w:cs="Times New Roman"/>
          <w:sz w:val="28"/>
          <w:szCs w:val="28"/>
        </w:rPr>
        <w:t xml:space="preserve"> </w:t>
      </w:r>
      <w:r w:rsidR="009D5EBC">
        <w:rPr>
          <w:rFonts w:ascii="Times New Roman" w:hAnsi="Times New Roman" w:cs="Times New Roman"/>
          <w:sz w:val="28"/>
          <w:szCs w:val="28"/>
        </w:rPr>
        <w:t>с</w:t>
      </w:r>
      <w:r w:rsidR="009A0BA3">
        <w:rPr>
          <w:rFonts w:ascii="Times New Roman" w:hAnsi="Times New Roman" w:cs="Times New Roman"/>
          <w:sz w:val="28"/>
          <w:szCs w:val="28"/>
        </w:rPr>
        <w:t xml:space="preserve">читая это </w:t>
      </w:r>
      <w:r w:rsidR="009A0BA3" w:rsidRPr="008E15A4">
        <w:rPr>
          <w:rFonts w:ascii="Times New Roman" w:hAnsi="Times New Roman" w:cs="Times New Roman"/>
          <w:sz w:val="28"/>
          <w:szCs w:val="28"/>
        </w:rPr>
        <w:t>приоритетн</w:t>
      </w:r>
      <w:r w:rsidR="009A0BA3">
        <w:rPr>
          <w:rFonts w:ascii="Times New Roman" w:hAnsi="Times New Roman" w:cs="Times New Roman"/>
          <w:sz w:val="28"/>
          <w:szCs w:val="28"/>
        </w:rPr>
        <w:t>ым</w:t>
      </w:r>
      <w:r w:rsidR="009A0BA3" w:rsidRPr="008E15A4">
        <w:rPr>
          <w:rFonts w:ascii="Times New Roman" w:hAnsi="Times New Roman" w:cs="Times New Roman"/>
          <w:sz w:val="28"/>
          <w:szCs w:val="28"/>
        </w:rPr>
        <w:t xml:space="preserve"> основание</w:t>
      </w:r>
      <w:r w:rsidR="009A0BA3">
        <w:rPr>
          <w:rFonts w:ascii="Times New Roman" w:hAnsi="Times New Roman" w:cs="Times New Roman"/>
          <w:sz w:val="28"/>
          <w:szCs w:val="28"/>
        </w:rPr>
        <w:t>м</w:t>
      </w:r>
      <w:r w:rsidR="009A0BA3" w:rsidRPr="008E15A4">
        <w:rPr>
          <w:rFonts w:ascii="Times New Roman" w:hAnsi="Times New Roman" w:cs="Times New Roman"/>
          <w:sz w:val="28"/>
          <w:szCs w:val="28"/>
        </w:rPr>
        <w:t xml:space="preserve"> обеспечения преемственности дошкольного и начального общего образования, необходимым условием успешности учебной деятельности</w:t>
      </w:r>
      <w:r w:rsidR="009A0BA3">
        <w:rPr>
          <w:rFonts w:ascii="Times New Roman" w:hAnsi="Times New Roman" w:cs="Times New Roman"/>
          <w:sz w:val="28"/>
          <w:szCs w:val="28"/>
        </w:rPr>
        <w:t xml:space="preserve"> первоклассника</w:t>
      </w:r>
      <w:r w:rsidR="009D5EBC">
        <w:rPr>
          <w:rFonts w:ascii="Times New Roman" w:hAnsi="Times New Roman" w:cs="Times New Roman"/>
          <w:sz w:val="28"/>
          <w:szCs w:val="28"/>
        </w:rPr>
        <w:t>.</w:t>
      </w:r>
      <w:r w:rsidR="003C42DC" w:rsidRPr="008E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DC" w:rsidRPr="00A77B86" w:rsidRDefault="00A137BD" w:rsidP="00A77B86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D5">
        <w:rPr>
          <w:rFonts w:ascii="Times New Roman" w:hAnsi="Times New Roman" w:cs="Times New Roman"/>
          <w:sz w:val="28"/>
          <w:szCs w:val="28"/>
          <w:lang w:val="ru-RU"/>
        </w:rPr>
        <w:t>Л.В.</w:t>
      </w:r>
      <w:r w:rsidR="00E079FB">
        <w:rPr>
          <w:rFonts w:ascii="Times New Roman" w:hAnsi="Times New Roman" w:cs="Times New Roman"/>
          <w:sz w:val="28"/>
          <w:szCs w:val="28"/>
        </w:rPr>
        <w:t> </w:t>
      </w:r>
      <w:r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Михайлова-Свирская в пособии для педагогов ДОО «Педагогические наблюдения» предлагает систему оценки уровня развития ребёнка через развитость его компетентностей. </w:t>
      </w:r>
      <w:r w:rsidR="00AB6534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перечень и содержание ключевых компетентностей на этапе дошкольного детства, которые предлагает автор, </w:t>
      </w:r>
      <w:r w:rsidR="00E079FB" w:rsidRPr="00DE4FD5">
        <w:rPr>
          <w:rFonts w:ascii="Times New Roman" w:hAnsi="Times New Roman" w:cs="Times New Roman"/>
          <w:sz w:val="28"/>
          <w:szCs w:val="28"/>
          <w:lang w:val="ru-RU"/>
        </w:rPr>
        <w:t>нами проведён</w:t>
      </w:r>
      <w:r w:rsidR="003C42DC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 сравнительный анализ </w:t>
      </w:r>
      <w:r w:rsidR="00AB6534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целевых ориентиров </w:t>
      </w:r>
      <w:r w:rsidR="003C42DC" w:rsidRPr="00DE4FD5">
        <w:rPr>
          <w:rFonts w:ascii="Times New Roman" w:hAnsi="Times New Roman" w:cs="Times New Roman"/>
          <w:sz w:val="28"/>
          <w:szCs w:val="28"/>
          <w:lang w:val="ru-RU"/>
        </w:rPr>
        <w:t>на этапе завершения</w:t>
      </w:r>
      <w:bookmarkStart w:id="0" w:name="_GoBack"/>
      <w:bookmarkEnd w:id="0"/>
      <w:r w:rsidR="003C42DC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9BA" w:rsidRPr="00DE4FD5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</w:t>
      </w:r>
      <w:r w:rsidR="00555830" w:rsidRPr="00DE4FD5">
        <w:rPr>
          <w:rFonts w:ascii="Times New Roman" w:hAnsi="Times New Roman" w:cs="Times New Roman"/>
          <w:sz w:val="28"/>
          <w:szCs w:val="28"/>
          <w:lang w:val="ru-RU"/>
        </w:rPr>
        <w:t>, УУД</w:t>
      </w:r>
      <w:r w:rsidR="00AB6534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2DC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и образовательных результатов учащихся </w:t>
      </w:r>
      <w:r w:rsidR="00526EEB" w:rsidRPr="00DE4FD5">
        <w:rPr>
          <w:rFonts w:ascii="Times New Roman" w:hAnsi="Times New Roman" w:cs="Times New Roman"/>
          <w:sz w:val="28"/>
          <w:szCs w:val="28"/>
          <w:lang w:val="ru-RU"/>
        </w:rPr>
        <w:t>первого класса</w:t>
      </w:r>
      <w:r w:rsidR="00AB6534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2DC" w:rsidRPr="00DE4FD5">
        <w:rPr>
          <w:rFonts w:ascii="Times New Roman" w:hAnsi="Times New Roman" w:cs="Times New Roman"/>
          <w:sz w:val="28"/>
          <w:szCs w:val="28"/>
          <w:lang w:val="ru-RU"/>
        </w:rPr>
        <w:t>на начало года</w:t>
      </w:r>
      <w:r w:rsidR="00AB6534" w:rsidRPr="00DE4F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77B86">
        <w:rPr>
          <w:rFonts w:ascii="Times New Roman" w:hAnsi="Times New Roman" w:cs="Times New Roman"/>
          <w:sz w:val="28"/>
          <w:szCs w:val="28"/>
          <w:lang w:val="ru-RU"/>
        </w:rPr>
        <w:t>Данные приведены</w:t>
      </w:r>
      <w:r w:rsidR="00C43715">
        <w:rPr>
          <w:rFonts w:ascii="Times New Roman" w:hAnsi="Times New Roman" w:cs="Times New Roman"/>
          <w:sz w:val="28"/>
          <w:szCs w:val="28"/>
        </w:rPr>
        <w:t xml:space="preserve"> </w:t>
      </w:r>
      <w:r w:rsidR="00C43715" w:rsidRPr="00FF59E3">
        <w:rPr>
          <w:rFonts w:ascii="Times New Roman" w:hAnsi="Times New Roman" w:cs="Times New Roman"/>
          <w:sz w:val="28"/>
          <w:szCs w:val="28"/>
          <w:lang w:val="ru-RU"/>
        </w:rPr>
        <w:t>в таблице</w:t>
      </w:r>
      <w:r w:rsidR="00E079FB" w:rsidRPr="00FF59E3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C43715" w:rsidRPr="00FF59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EEB" w:rsidRPr="00FF59E3" w:rsidRDefault="00526EEB" w:rsidP="00FF59E3">
      <w:pPr>
        <w:pStyle w:val="af"/>
        <w:tabs>
          <w:tab w:val="left" w:pos="9356"/>
        </w:tabs>
        <w:spacing w:after="120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9E3">
        <w:rPr>
          <w:rFonts w:ascii="Times New Roman" w:hAnsi="Times New Roman" w:cs="Times New Roman"/>
          <w:b/>
          <w:sz w:val="24"/>
          <w:szCs w:val="24"/>
          <w:lang w:val="ru-RU"/>
        </w:rPr>
        <w:t>Таблица</w:t>
      </w:r>
      <w:r w:rsidR="00FF5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59E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F59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079FB" w:rsidRPr="00FF5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Сравнительный анализ </w:t>
      </w:r>
      <w:r w:rsidR="00FF59E3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образовательных</w:t>
      </w:r>
      <w:r w:rsidR="00FF59E3" w:rsidRPr="00FF5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компетентностей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3969"/>
      </w:tblGrid>
      <w:tr w:rsidR="003C42DC" w:rsidRPr="00EE49D6" w:rsidTr="00E079FB">
        <w:tc>
          <w:tcPr>
            <w:tcW w:w="3686" w:type="dxa"/>
          </w:tcPr>
          <w:p w:rsidR="003C42DC" w:rsidRPr="00EE49D6" w:rsidRDefault="003C42DC" w:rsidP="00B85C58">
            <w:pPr>
              <w:tabs>
                <w:tab w:val="left" w:pos="3321"/>
                <w:tab w:val="left" w:pos="9639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бразовательные компетентности выпускника 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3C42DC" w:rsidRPr="00EE49D6" w:rsidRDefault="003C42DC" w:rsidP="00E079FB">
            <w:pPr>
              <w:tabs>
                <w:tab w:val="left" w:pos="3321"/>
                <w:tab w:val="left" w:pos="9639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C42DC" w:rsidRPr="00EE49D6" w:rsidRDefault="003C42DC" w:rsidP="00E079FB">
            <w:pPr>
              <w:tabs>
                <w:tab w:val="left" w:pos="1411"/>
                <w:tab w:val="left" w:pos="1768"/>
                <w:tab w:val="left" w:pos="332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компетентности и целевые ориентиры</w:t>
            </w:r>
          </w:p>
        </w:tc>
        <w:tc>
          <w:tcPr>
            <w:tcW w:w="3969" w:type="dxa"/>
          </w:tcPr>
          <w:p w:rsidR="003C42DC" w:rsidRPr="00EE49D6" w:rsidRDefault="003C42DC" w:rsidP="00A639BA">
            <w:pPr>
              <w:tabs>
                <w:tab w:val="left" w:pos="963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компетентности первоклассника на начало учебного года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Сформированы основные физические качества, соблюдает элементарные правила здорового образа жизни.</w:t>
            </w:r>
          </w:p>
        </w:tc>
        <w:tc>
          <w:tcPr>
            <w:tcW w:w="1984" w:type="dxa"/>
            <w:vMerge w:val="restart"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C58" w:rsidRDefault="00B85C58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C58" w:rsidRDefault="00B85C58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C58" w:rsidRDefault="00B85C58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C58" w:rsidRDefault="00B85C58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Социальные компетентности 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 w:right="-284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на здоровый образ жизни; использует основы культуры </w:t>
            </w:r>
            <w:proofErr w:type="spellStart"/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EE49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Интересуется новым, неизвестным в окружающем мире,</w:t>
            </w:r>
            <w:r w:rsidR="00862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задает вопросы взрослому, любит экспериментировать.</w:t>
            </w:r>
          </w:p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79FB" w:rsidRDefault="003C42DC" w:rsidP="00FF1019">
            <w:pPr>
              <w:tabs>
                <w:tab w:val="left" w:pos="9639"/>
              </w:tabs>
              <w:spacing w:after="0" w:line="240" w:lineRule="auto"/>
              <w:ind w:left="33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относится к школе как к месту, «где учат и где получают пятерки».</w:t>
            </w:r>
          </w:p>
          <w:p w:rsidR="005A47BC" w:rsidRDefault="003C42DC" w:rsidP="00FF1019">
            <w:pPr>
              <w:tabs>
                <w:tab w:val="left" w:pos="9639"/>
              </w:tabs>
              <w:spacing w:after="0" w:line="240" w:lineRule="auto"/>
              <w:ind w:left="33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интерес к школьным занятиям как к новой игре, предпочитает социальную оценку своих знаний, ориентируется на статус школьника.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>Проявляет познавательную активность. Наличие предпосылок учебной деятельности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действовать, проявляет любознательность, заинтересованное участие в образовательном процессе.</w:t>
            </w:r>
          </w:p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3C42DC" w:rsidRPr="00EE49D6" w:rsidRDefault="00872E6F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42DC" w:rsidRPr="00EE49D6">
              <w:rPr>
                <w:rFonts w:ascii="Times New Roman" w:hAnsi="Times New Roman" w:cs="Times New Roman"/>
                <w:sz w:val="20"/>
                <w:szCs w:val="20"/>
              </w:rPr>
              <w:t>риентация на понимание результата своей деятельности (на понимание предложений и оценок учителей, сверстников, родителей и других людей).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E079FB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Откликается на эмоции близких людей и друзей, сопереживает, эмоционально реагирует на события окружающего мира.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Ориентация в нравственном содержании и смысле как собственных поступков, так и поступков окружающих людей</w:t>
            </w:r>
            <w:r w:rsidR="00872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Pr="00EE49D6" w:rsidRDefault="00872E6F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C42DC" w:rsidRPr="00EE49D6">
              <w:rPr>
                <w:rFonts w:ascii="Times New Roman" w:hAnsi="Times New Roman" w:cs="Times New Roman"/>
                <w:sz w:val="20"/>
                <w:szCs w:val="20"/>
              </w:rPr>
              <w:t>нание основных моральных норм и правил поведения.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Имеет представление: о себе, семье, обществе, государстве о мире.</w:t>
            </w:r>
          </w:p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Осознаёт себя гражданином РФ, уважительно и с гордостью относится к символике страны, города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2E6F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свою национальность, пол, возраст, адрес жительства. </w:t>
            </w:r>
          </w:p>
          <w:p w:rsidR="00872E6F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Перечисляет членов семьи, называет свою страну, край.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>Узнает флаг РФ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Поведение ребенка преимущественно определяется требованиями со стороны взрослых и первичными ценностными представлениями.</w:t>
            </w:r>
          </w:p>
        </w:tc>
        <w:tc>
          <w:tcPr>
            <w:tcW w:w="1984" w:type="dxa"/>
            <w:vMerge w:val="restart"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49D6">
              <w:rPr>
                <w:rFonts w:ascii="Times New Roman" w:hAnsi="Times New Roman"/>
                <w:b/>
                <w:sz w:val="20"/>
                <w:szCs w:val="20"/>
              </w:rPr>
              <w:t>Деятельностные</w:t>
            </w:r>
            <w:proofErr w:type="spellEnd"/>
            <w:r w:rsidRPr="00EE49D6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компетентности 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Учитывает выделенные учителем ориентиры действия в деятельности (в сотрудничестве с учителем).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 xml:space="preserve">Ставит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удерживает её 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в деятельности, отбирает средства для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осуществления,</w:t>
            </w:r>
            <w:r w:rsidR="00862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определяет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контролирует процесс деятельности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>Принимает цели своих учебных действий, поставленные учителем.</w:t>
            </w:r>
          </w:p>
          <w:p w:rsidR="003C42DC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учебные действия в новом материале под руководством учителя. </w:t>
            </w:r>
          </w:p>
          <w:p w:rsidR="003C42DC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самостоятельно действия по элементарному алгоритму, инструкции учителя.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67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Восстанавливает последовательность своих действий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Прогнозирует результат, оценивает и корректирует действия свои (других).</w:t>
            </w:r>
          </w:p>
          <w:p w:rsidR="003C42DC" w:rsidRPr="00EE49D6" w:rsidRDefault="00872E6F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42DC">
              <w:rPr>
                <w:rFonts w:ascii="Times New Roman" w:hAnsi="Times New Roman" w:cs="Times New Roman"/>
                <w:sz w:val="20"/>
                <w:szCs w:val="20"/>
              </w:rPr>
              <w:t>роявляет настойчивость в достижении поставленных целей.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72E6F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 выполняет действия в игре, лепке, рисовании.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Сравнивает результат учебного действия с эталоном, оценивает правильность выполнения действия в соответствии с поставленными критериями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Активно использует источники знаний, адекватно возрасту, индивидуальным возможностям, познавательным потребностям (взрослый, сверстник, книги, опыт).</w:t>
            </w:r>
          </w:p>
        </w:tc>
        <w:tc>
          <w:tcPr>
            <w:tcW w:w="1984" w:type="dxa"/>
            <w:vMerge w:val="restart"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42DC" w:rsidRPr="00EE1147" w:rsidRDefault="003C42DC" w:rsidP="00EE1147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Информационные компетентности </w:t>
            </w:r>
          </w:p>
          <w:p w:rsidR="003C42DC" w:rsidRPr="00EE1147" w:rsidRDefault="003C42DC" w:rsidP="00EE1147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14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D6205E" w:rsidRDefault="003C42DC" w:rsidP="00EE1147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3C42DC" w:rsidRPr="00EE49D6" w:rsidRDefault="003C42DC" w:rsidP="00EE1147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3969" w:type="dxa"/>
          </w:tcPr>
          <w:p w:rsidR="00872E6F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любознательность.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Осуществляет поиск необходимой информации для выполнения учебных заданий, используя различные источники, под руководством взрослого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Применяет самостоятельно усвоенные знания и способы деятельности для решения новых задач, поставленных как взрослым, так и им самим.</w:t>
            </w:r>
          </w:p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предложить собственный замысел и воплотить его в деятельности (рисунок, постройка, общении и т.д.)  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Использует предложенный способ выполнения действия, выделяет признаки наблюдаемого объекта, фиксирует информацию об окружающем мире и о себе, отвечает на вопросы, используя свой жизненный опыт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Применяет правила и при помощи взрослого может создавать алгоритмы действий.</w:t>
            </w:r>
          </w:p>
          <w:p w:rsidR="00872E6F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Интересуется причинно-следственными связями и отношениями (как? почему? зачем?). </w:t>
            </w:r>
          </w:p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вопросы, касающиеся близких и </w:t>
            </w:r>
            <w:proofErr w:type="gramStart"/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далеких предметов</w:t>
            </w:r>
            <w:proofErr w:type="gramEnd"/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 и явлений, и отвечает на них, пытается строить самостоятельно простые суждения об объекте, выделять аналогии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72E6F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Интересуется причинно-следственными связями и отношениями (как? почему? зачем?).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 Задает вопросы, касающиеся близких и </w:t>
            </w:r>
            <w:proofErr w:type="gramStart"/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далеких предметов</w:t>
            </w:r>
            <w:proofErr w:type="gramEnd"/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 и явлений, и отвечает на них, пытается строить самостоятельно простые суждения об объекте, выделять аналогии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рименяет правила и при помощи взрослого может создавать алгоритмы действий.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Принимает разные социальные роли и действует в соответствии с ними.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интерес к жизни детей в школе и их учебному процессу. </w:t>
            </w:r>
          </w:p>
        </w:tc>
        <w:tc>
          <w:tcPr>
            <w:tcW w:w="1984" w:type="dxa"/>
            <w:vMerge w:val="restart"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C58" w:rsidRDefault="003C42DC" w:rsidP="00B85C58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EE49D6">
              <w:rPr>
                <w:rFonts w:ascii="Times New Roman" w:hAnsi="Times New Roman"/>
                <w:b/>
                <w:sz w:val="20"/>
                <w:szCs w:val="20"/>
              </w:rPr>
              <w:t xml:space="preserve">компетентности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85C58" w:rsidRDefault="003C42DC" w:rsidP="00B85C58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 w:hanging="3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Внешнее принятие позиции «ученика»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Адекватно использует вербальные</w:t>
            </w:r>
            <w:r w:rsidR="00862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 xml:space="preserve">и невербальные средства общения, владеет диалогической речью и конструктивными способами взаимодействия с детьми и взрослыми. 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341BE2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Сотрудничает со сверстниками и взрослыми на основе заданных правил, обсуждает правила игры, ориентируется на мнение, поддержанное учителем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FE534E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Ориентируется на партнера по общению, способен изменять стиль общения со взрослым или сверстником, в зависимости от ситуации (внешняя оценка деятельности).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воспринимает предложения и оценку учителей, сверстников, родителей и других людей</w:t>
            </w:r>
            <w:r w:rsidR="00872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Pr="00EE49D6" w:rsidRDefault="00872E6F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42DC" w:rsidRPr="00EE49D6">
              <w:rPr>
                <w:rFonts w:ascii="Times New Roman" w:hAnsi="Times New Roman" w:cs="Times New Roman"/>
                <w:sz w:val="20"/>
                <w:szCs w:val="20"/>
              </w:rPr>
              <w:t>риентируется на позицию партнёра в общении и в деятельности.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341BE2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Умеет слушать собеседника, задавать вопросы, договариваться о распределении функций и ролей в совместной деятельности.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72E6F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 действия других с позиции «правильно», «неправильно» под руководством взрослого, задает вопросы на интересующую тему, поддерживает разговор на интересную для него тему, обсуждает правила игры.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Договаривается и готов приходить к общему решению в совместной деятельности.</w:t>
            </w:r>
          </w:p>
        </w:tc>
      </w:tr>
      <w:tr w:rsidR="003C42DC" w:rsidRPr="00EE49D6" w:rsidTr="00E079FB">
        <w:tc>
          <w:tcPr>
            <w:tcW w:w="3686" w:type="dxa"/>
          </w:tcPr>
          <w:p w:rsidR="003C42DC" w:rsidRPr="00EE49D6" w:rsidRDefault="003C42DC" w:rsidP="00341BE2">
            <w:pPr>
              <w:tabs>
                <w:tab w:val="left" w:pos="3321"/>
                <w:tab w:val="left" w:pos="9639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E49D6">
              <w:rPr>
                <w:rFonts w:ascii="Times New Roman" w:hAnsi="Times New Roman" w:cs="Times New Roman"/>
                <w:sz w:val="20"/>
                <w:szCs w:val="20"/>
              </w:rPr>
              <w:t>Формулирует собственное мнение и позицию.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спокойно отстаивать своё мнение.</w:t>
            </w:r>
          </w:p>
        </w:tc>
        <w:tc>
          <w:tcPr>
            <w:tcW w:w="1984" w:type="dxa"/>
            <w:vMerge/>
          </w:tcPr>
          <w:p w:rsidR="003C42DC" w:rsidRPr="00EE49D6" w:rsidRDefault="003C42DC" w:rsidP="003C42DC">
            <w:pPr>
              <w:tabs>
                <w:tab w:val="left" w:pos="9639"/>
              </w:tabs>
              <w:spacing w:after="0"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F59E3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собственной. Высказывает свое мнение вида «согласен», «не согласен». </w:t>
            </w:r>
          </w:p>
          <w:p w:rsidR="003C42DC" w:rsidRPr="00EE49D6" w:rsidRDefault="003C42DC" w:rsidP="00B85C58">
            <w:pPr>
              <w:tabs>
                <w:tab w:val="left" w:pos="963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F00DB">
              <w:rPr>
                <w:rFonts w:ascii="Times New Roman" w:hAnsi="Times New Roman" w:cs="Times New Roman"/>
                <w:sz w:val="20"/>
                <w:szCs w:val="20"/>
              </w:rPr>
              <w:t>Обнаруживает возникшие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B6534" w:rsidRPr="004D69E3" w:rsidRDefault="00D6205E" w:rsidP="00AB65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05E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AB6534" w:rsidRPr="00D6205E">
        <w:rPr>
          <w:rFonts w:ascii="Times New Roman" w:hAnsi="Times New Roman" w:cs="Times New Roman"/>
          <w:b/>
          <w:sz w:val="28"/>
          <w:szCs w:val="28"/>
        </w:rPr>
        <w:t>:</w:t>
      </w:r>
      <w:r w:rsidR="00AB6534" w:rsidRPr="008E15A4">
        <w:rPr>
          <w:rFonts w:ascii="Times New Roman" w:hAnsi="Times New Roman" w:cs="Times New Roman"/>
          <w:sz w:val="28"/>
          <w:szCs w:val="28"/>
        </w:rPr>
        <w:t xml:space="preserve"> предпосылки учебной деятельности, формируемые в детском саду,</w:t>
      </w:r>
      <w:r w:rsidR="00AB6534">
        <w:rPr>
          <w:rFonts w:ascii="Times New Roman" w:hAnsi="Times New Roman" w:cs="Times New Roman"/>
          <w:sz w:val="28"/>
          <w:szCs w:val="28"/>
        </w:rPr>
        <w:t xml:space="preserve"> </w:t>
      </w:r>
      <w:r w:rsidR="00AB6534" w:rsidRPr="008E15A4">
        <w:rPr>
          <w:rFonts w:ascii="Times New Roman" w:hAnsi="Times New Roman" w:cs="Times New Roman"/>
          <w:sz w:val="28"/>
          <w:szCs w:val="28"/>
        </w:rPr>
        <w:t>– основа</w:t>
      </w:r>
      <w:r w:rsidR="00AB6534" w:rsidRPr="00614924">
        <w:rPr>
          <w:rFonts w:ascii="Times New Roman" w:hAnsi="Times New Roman" w:cs="Times New Roman"/>
          <w:sz w:val="28"/>
          <w:szCs w:val="28"/>
        </w:rPr>
        <w:t xml:space="preserve"> </w:t>
      </w:r>
      <w:r w:rsidR="00AB6534" w:rsidRPr="008E15A4">
        <w:rPr>
          <w:rFonts w:ascii="Times New Roman" w:hAnsi="Times New Roman" w:cs="Times New Roman"/>
          <w:sz w:val="28"/>
          <w:szCs w:val="28"/>
        </w:rPr>
        <w:t>для обеспечения преемственности обучения в первом классе. Это делает успешным процесс адаптации первоклассника и обеспечивает у него развитие целого ряда важных учебных качеств, способствуют закреплению позиции «ученик». Результаты обучения в начальной школе предполагают качественно новый уровень развития компетенций, сформированных в детском саду.</w:t>
      </w:r>
    </w:p>
    <w:p w:rsidR="003C42DC" w:rsidRPr="00D76264" w:rsidRDefault="003C42DC" w:rsidP="0034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EEC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6264">
        <w:rPr>
          <w:rFonts w:ascii="Times New Roman" w:hAnsi="Times New Roman" w:cs="Times New Roman"/>
          <w:sz w:val="28"/>
          <w:szCs w:val="28"/>
        </w:rPr>
        <w:t xml:space="preserve"> контексте модернизации современного образования и в соответствии с требованиями ФГОС ДО у выпускника </w:t>
      </w:r>
      <w:r w:rsidR="004F3177">
        <w:rPr>
          <w:rFonts w:ascii="Times New Roman" w:hAnsi="Times New Roman" w:cs="Times New Roman"/>
          <w:sz w:val="28"/>
          <w:szCs w:val="28"/>
        </w:rPr>
        <w:t xml:space="preserve">к окончанию </w:t>
      </w:r>
      <w:r w:rsidRPr="00D76264">
        <w:rPr>
          <w:rFonts w:ascii="Times New Roman" w:hAnsi="Times New Roman" w:cs="Times New Roman"/>
          <w:sz w:val="28"/>
          <w:szCs w:val="28"/>
        </w:rPr>
        <w:t xml:space="preserve">дошкольного учреждения должны быть сформированы определённые личностные </w:t>
      </w:r>
      <w:r w:rsidRPr="007C3258">
        <w:rPr>
          <w:rFonts w:ascii="Times New Roman" w:hAnsi="Times New Roman" w:cs="Times New Roman"/>
          <w:sz w:val="28"/>
          <w:szCs w:val="28"/>
        </w:rPr>
        <w:t>компетентности</w:t>
      </w:r>
      <w:r w:rsidRPr="00D76264">
        <w:rPr>
          <w:rFonts w:ascii="Times New Roman" w:hAnsi="Times New Roman" w:cs="Times New Roman"/>
          <w:sz w:val="28"/>
          <w:szCs w:val="28"/>
        </w:rPr>
        <w:t xml:space="preserve">. </w:t>
      </w:r>
      <w:r w:rsidR="0082425B">
        <w:rPr>
          <w:rFonts w:ascii="Times New Roman" w:hAnsi="Times New Roman" w:cs="Times New Roman"/>
          <w:sz w:val="28"/>
          <w:szCs w:val="28"/>
        </w:rPr>
        <w:t>Ребёнок</w:t>
      </w:r>
      <w:r w:rsidRPr="00D76264">
        <w:rPr>
          <w:rFonts w:ascii="Times New Roman" w:hAnsi="Times New Roman" w:cs="Times New Roman"/>
          <w:sz w:val="28"/>
          <w:szCs w:val="28"/>
        </w:rPr>
        <w:t xml:space="preserve"> должен иметь ориентацию на моральные нормы и выполнять их в соответствии с возрастом, уметь организовывать и осуществлять сотрудничество в совместной деятельности со </w:t>
      </w:r>
      <w:r w:rsidR="004F3177">
        <w:rPr>
          <w:rFonts w:ascii="Times New Roman" w:hAnsi="Times New Roman" w:cs="Times New Roman"/>
          <w:sz w:val="28"/>
          <w:szCs w:val="28"/>
        </w:rPr>
        <w:t xml:space="preserve">взрослыми и </w:t>
      </w:r>
      <w:r w:rsidRPr="00D76264">
        <w:rPr>
          <w:rFonts w:ascii="Times New Roman" w:hAnsi="Times New Roman" w:cs="Times New Roman"/>
          <w:sz w:val="28"/>
          <w:szCs w:val="28"/>
        </w:rPr>
        <w:t xml:space="preserve">сверстниками. </w:t>
      </w:r>
      <w:r w:rsidR="004F3177">
        <w:rPr>
          <w:rFonts w:ascii="Times New Roman" w:hAnsi="Times New Roman" w:cs="Times New Roman"/>
          <w:sz w:val="28"/>
          <w:szCs w:val="28"/>
        </w:rPr>
        <w:t>В начале обучения в школе учитель продолжает работу по формированию ключевых компетентностей у учащихся.</w:t>
      </w:r>
    </w:p>
    <w:p w:rsidR="003C42DC" w:rsidRPr="00A477CB" w:rsidRDefault="00A477CB" w:rsidP="00FF1019">
      <w:pPr>
        <w:tabs>
          <w:tab w:val="left" w:pos="9639"/>
        </w:tabs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26B2">
        <w:rPr>
          <w:rFonts w:ascii="Times New Roman" w:hAnsi="Times New Roman"/>
          <w:sz w:val="28"/>
          <w:szCs w:val="28"/>
        </w:rPr>
        <w:t>Г</w:t>
      </w:r>
      <w:r w:rsidR="003C42DC" w:rsidRPr="005826B2">
        <w:rPr>
          <w:rFonts w:ascii="Times New Roman" w:hAnsi="Times New Roman"/>
          <w:sz w:val="28"/>
          <w:szCs w:val="28"/>
        </w:rPr>
        <w:t>отовность</w:t>
      </w:r>
      <w:r w:rsidR="003C42DC">
        <w:rPr>
          <w:rFonts w:ascii="Times New Roman" w:hAnsi="Times New Roman"/>
          <w:sz w:val="28"/>
          <w:szCs w:val="28"/>
        </w:rPr>
        <w:t xml:space="preserve"> к школьному обучению </w:t>
      </w:r>
      <w:r>
        <w:rPr>
          <w:rFonts w:ascii="Times New Roman" w:hAnsi="Times New Roman"/>
          <w:sz w:val="28"/>
          <w:szCs w:val="28"/>
        </w:rPr>
        <w:t>–</w:t>
      </w:r>
      <w:r w:rsidR="003C42DC">
        <w:rPr>
          <w:rFonts w:ascii="Times New Roman" w:hAnsi="Times New Roman"/>
          <w:sz w:val="28"/>
          <w:szCs w:val="28"/>
        </w:rPr>
        <w:t xml:space="preserve"> комплексная характеристика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A12757">
        <w:rPr>
          <w:rFonts w:ascii="Times New Roman" w:hAnsi="Times New Roman"/>
          <w:sz w:val="28"/>
          <w:szCs w:val="28"/>
        </w:rPr>
        <w:t xml:space="preserve"> </w:t>
      </w:r>
      <w:r w:rsidR="003C42DC">
        <w:rPr>
          <w:rFonts w:ascii="Times New Roman" w:hAnsi="Times New Roman" w:cs="Times New Roman"/>
          <w:sz w:val="28"/>
          <w:szCs w:val="28"/>
        </w:rPr>
        <w:t>у</w:t>
      </w:r>
      <w:r w:rsidR="003C42DC" w:rsidRPr="00074EEC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3C42DC" w:rsidRPr="00074E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C42DC" w:rsidRPr="00074EEC">
        <w:rPr>
          <w:rFonts w:ascii="Times New Roman" w:hAnsi="Times New Roman" w:cs="Times New Roman"/>
          <w:sz w:val="28"/>
          <w:szCs w:val="28"/>
        </w:rPr>
        <w:t xml:space="preserve"> у выпускника детского сада ключевых компетенций влияет на успешность его обучения в первом классе. </w:t>
      </w:r>
    </w:p>
    <w:p w:rsidR="000B46C8" w:rsidRPr="00C63B9B" w:rsidRDefault="000B46C8" w:rsidP="00FF1019">
      <w:pPr>
        <w:shd w:val="clear" w:color="auto" w:fill="FFFFFF"/>
        <w:tabs>
          <w:tab w:val="left" w:pos="9639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B9B">
        <w:rPr>
          <w:rFonts w:ascii="Times New Roman" w:hAnsi="Times New Roman" w:cs="Times New Roman"/>
          <w:b/>
          <w:sz w:val="28"/>
          <w:szCs w:val="28"/>
        </w:rPr>
        <w:t xml:space="preserve">Какими компетенциями ребенок должен овладеть в первую очередь, чтобы переход </w:t>
      </w:r>
      <w:r w:rsidR="005A4342">
        <w:rPr>
          <w:rFonts w:ascii="Times New Roman" w:hAnsi="Times New Roman" w:cs="Times New Roman"/>
          <w:b/>
          <w:sz w:val="28"/>
          <w:szCs w:val="28"/>
        </w:rPr>
        <w:t>к начальному образованию</w:t>
      </w:r>
      <w:r w:rsidRPr="00C63B9B">
        <w:rPr>
          <w:rFonts w:ascii="Times New Roman" w:hAnsi="Times New Roman" w:cs="Times New Roman"/>
          <w:b/>
          <w:sz w:val="28"/>
          <w:szCs w:val="28"/>
        </w:rPr>
        <w:t xml:space="preserve"> прошел естественно для ребёнка?</w:t>
      </w:r>
    </w:p>
    <w:p w:rsidR="00B239E4" w:rsidRDefault="003C42DC" w:rsidP="00FF1019">
      <w:pPr>
        <w:tabs>
          <w:tab w:val="left" w:pos="9639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выше, мы убеждены, что </w:t>
      </w:r>
      <w:proofErr w:type="spellStart"/>
      <w:r w:rsidRPr="00B944C5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944C5">
        <w:rPr>
          <w:rFonts w:ascii="Times New Roman" w:hAnsi="Times New Roman" w:cs="Times New Roman"/>
          <w:sz w:val="28"/>
          <w:szCs w:val="28"/>
        </w:rPr>
        <w:t xml:space="preserve"> социально-коммуникативных </w:t>
      </w:r>
      <w:r w:rsidR="00A12757">
        <w:rPr>
          <w:rFonts w:ascii="Times New Roman" w:hAnsi="Times New Roman" w:cs="Times New Roman"/>
          <w:sz w:val="28"/>
          <w:szCs w:val="28"/>
        </w:rPr>
        <w:t>компетенций</w:t>
      </w:r>
      <w:r w:rsidRPr="00B9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944C5">
        <w:rPr>
          <w:rFonts w:ascii="Times New Roman" w:hAnsi="Times New Roman" w:cs="Times New Roman"/>
          <w:sz w:val="28"/>
          <w:szCs w:val="28"/>
        </w:rPr>
        <w:t xml:space="preserve">ребёнка на этапе перехода к обучению в школе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приоритетным основанием обеспечения преемственности дошкольного и начального общего образования. </w:t>
      </w:r>
      <w:r w:rsidR="00B239E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лючевые </w:t>
      </w:r>
      <w:r w:rsidR="00B239E4"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  <w:r w:rsidR="0066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выделяем</w:t>
      </w:r>
      <w:r w:rsidR="00664B4F">
        <w:rPr>
          <w:rFonts w:ascii="Times New Roman" w:hAnsi="Times New Roman" w:cs="Times New Roman"/>
          <w:sz w:val="28"/>
          <w:szCs w:val="28"/>
        </w:rPr>
        <w:t>ые</w:t>
      </w:r>
      <w:r w:rsidR="00A12757">
        <w:rPr>
          <w:rFonts w:ascii="Times New Roman" w:hAnsi="Times New Roman" w:cs="Times New Roman"/>
          <w:sz w:val="28"/>
          <w:szCs w:val="28"/>
        </w:rPr>
        <w:t xml:space="preserve"> </w:t>
      </w:r>
      <w:r w:rsidRPr="0059304E">
        <w:rPr>
          <w:rFonts w:ascii="Times New Roman" w:hAnsi="Times New Roman" w:cs="Times New Roman"/>
          <w:b/>
          <w:i/>
          <w:sz w:val="28"/>
          <w:szCs w:val="28"/>
        </w:rPr>
        <w:t>из группы личностных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C4D1D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6C4D1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</w:t>
      </w:r>
      <w:r w:rsidR="00B239E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12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39E4">
        <w:rPr>
          <w:rFonts w:ascii="Times New Roman" w:hAnsi="Times New Roman" w:cs="Times New Roman"/>
          <w:sz w:val="28"/>
          <w:szCs w:val="28"/>
        </w:rPr>
        <w:t>которые о</w:t>
      </w:r>
      <w:r w:rsidR="00B239E4" w:rsidRPr="00D76264">
        <w:rPr>
          <w:rFonts w:ascii="Times New Roman" w:hAnsi="Times New Roman" w:cs="Times New Roman"/>
          <w:sz w:val="28"/>
          <w:szCs w:val="28"/>
        </w:rPr>
        <w:t>собенно важн</w:t>
      </w:r>
      <w:r w:rsidR="00B239E4">
        <w:rPr>
          <w:rFonts w:ascii="Times New Roman" w:hAnsi="Times New Roman" w:cs="Times New Roman"/>
          <w:sz w:val="28"/>
          <w:szCs w:val="28"/>
        </w:rPr>
        <w:t>ы</w:t>
      </w:r>
      <w:r w:rsidR="00A12757">
        <w:rPr>
          <w:rFonts w:ascii="Times New Roman" w:hAnsi="Times New Roman" w:cs="Times New Roman"/>
          <w:sz w:val="28"/>
          <w:szCs w:val="28"/>
        </w:rPr>
        <w:t xml:space="preserve"> </w:t>
      </w:r>
      <w:r w:rsidR="00B239E4">
        <w:rPr>
          <w:rFonts w:ascii="Times New Roman" w:hAnsi="Times New Roman" w:cs="Times New Roman"/>
          <w:sz w:val="28"/>
          <w:szCs w:val="28"/>
        </w:rPr>
        <w:t>при</w:t>
      </w:r>
      <w:r w:rsidR="00B239E4" w:rsidRPr="00D7626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239E4">
        <w:rPr>
          <w:rFonts w:ascii="Times New Roman" w:hAnsi="Times New Roman" w:cs="Times New Roman"/>
          <w:sz w:val="28"/>
          <w:szCs w:val="28"/>
        </w:rPr>
        <w:t>и</w:t>
      </w:r>
      <w:r w:rsidR="00B239E4" w:rsidRPr="00D76264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</w:t>
      </w:r>
      <w:r w:rsidR="00B23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тесно </w:t>
      </w:r>
      <w:r w:rsidRPr="00FA1FFB">
        <w:rPr>
          <w:rFonts w:ascii="Times New Roman" w:hAnsi="Times New Roman" w:cs="Times New Roman"/>
          <w:sz w:val="28"/>
          <w:szCs w:val="28"/>
        </w:rPr>
        <w:t>взаимосвязаны и</w:t>
      </w:r>
      <w:r w:rsidR="00A12757">
        <w:rPr>
          <w:rFonts w:ascii="Times New Roman" w:hAnsi="Times New Roman" w:cs="Times New Roman"/>
          <w:sz w:val="28"/>
          <w:szCs w:val="28"/>
        </w:rPr>
        <w:t xml:space="preserve"> </w:t>
      </w:r>
      <w:r w:rsidRPr="00FA1FFB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1FFB">
        <w:rPr>
          <w:rFonts w:ascii="Times New Roman" w:hAnsi="Times New Roman" w:cs="Times New Roman"/>
          <w:sz w:val="28"/>
          <w:szCs w:val="28"/>
        </w:rPr>
        <w:t>т в области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76264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6264">
        <w:rPr>
          <w:rFonts w:ascii="Times New Roman" w:hAnsi="Times New Roman" w:cs="Times New Roman"/>
          <w:sz w:val="28"/>
          <w:szCs w:val="28"/>
        </w:rPr>
        <w:t xml:space="preserve"> таких качеств личности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D76264">
        <w:rPr>
          <w:rFonts w:ascii="Times New Roman" w:hAnsi="Times New Roman" w:cs="Times New Roman"/>
          <w:sz w:val="28"/>
          <w:szCs w:val="28"/>
        </w:rPr>
        <w:t xml:space="preserve"> как </w:t>
      </w:r>
      <w:r w:rsidR="00A84FBD" w:rsidRPr="00B239E4">
        <w:rPr>
          <w:rFonts w:ascii="Times New Roman" w:hAnsi="Times New Roman" w:cs="Times New Roman"/>
          <w:b/>
          <w:sz w:val="28"/>
          <w:szCs w:val="28"/>
        </w:rPr>
        <w:t xml:space="preserve">самостоятельность </w:t>
      </w:r>
      <w:r w:rsidR="00A84FB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9312E" w:rsidRPr="00B239E4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B239E4">
        <w:rPr>
          <w:rFonts w:ascii="Times New Roman" w:hAnsi="Times New Roman" w:cs="Times New Roman"/>
          <w:sz w:val="28"/>
          <w:szCs w:val="28"/>
        </w:rPr>
        <w:t>.</w:t>
      </w:r>
    </w:p>
    <w:p w:rsidR="003C42DC" w:rsidRDefault="003C42DC" w:rsidP="00B83E9F">
      <w:pPr>
        <w:tabs>
          <w:tab w:val="left" w:pos="9639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F3">
        <w:rPr>
          <w:rFonts w:ascii="Times New Roman" w:hAnsi="Times New Roman" w:cs="Times New Roman"/>
          <w:sz w:val="28"/>
          <w:szCs w:val="28"/>
        </w:rPr>
        <w:t>Наиболее востребованн</w:t>
      </w:r>
      <w:r w:rsidR="0079312E">
        <w:rPr>
          <w:rFonts w:ascii="Times New Roman" w:hAnsi="Times New Roman" w:cs="Times New Roman"/>
          <w:sz w:val="28"/>
          <w:szCs w:val="28"/>
        </w:rPr>
        <w:t>ым качеством</w:t>
      </w:r>
      <w:r w:rsidRPr="000838F3">
        <w:rPr>
          <w:rFonts w:ascii="Times New Roman" w:hAnsi="Times New Roman" w:cs="Times New Roman"/>
          <w:sz w:val="28"/>
          <w:szCs w:val="28"/>
        </w:rPr>
        <w:t xml:space="preserve"> в </w:t>
      </w:r>
      <w:r w:rsidR="0079312E">
        <w:rPr>
          <w:rFonts w:ascii="Times New Roman" w:hAnsi="Times New Roman" w:cs="Times New Roman"/>
          <w:sz w:val="28"/>
          <w:szCs w:val="28"/>
        </w:rPr>
        <w:t xml:space="preserve">начальный школьный </w:t>
      </w:r>
      <w:r w:rsidRPr="000838F3">
        <w:rPr>
          <w:rFonts w:ascii="Times New Roman" w:hAnsi="Times New Roman" w:cs="Times New Roman"/>
          <w:sz w:val="28"/>
          <w:szCs w:val="28"/>
        </w:rPr>
        <w:t>период</w:t>
      </w:r>
      <w:r w:rsidR="0079312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9312E" w:rsidRPr="0079312E">
        <w:rPr>
          <w:rFonts w:ascii="Times New Roman" w:hAnsi="Times New Roman" w:cs="Times New Roman"/>
          <w:b/>
          <w:sz w:val="28"/>
          <w:szCs w:val="28"/>
        </w:rPr>
        <w:t>проявление воли</w:t>
      </w:r>
      <w:r w:rsidR="0079312E">
        <w:rPr>
          <w:rFonts w:ascii="Times New Roman" w:hAnsi="Times New Roman" w:cs="Times New Roman"/>
          <w:sz w:val="28"/>
          <w:szCs w:val="28"/>
        </w:rPr>
        <w:t>, так как</w:t>
      </w:r>
      <w:r w:rsidR="00A12757">
        <w:rPr>
          <w:rFonts w:ascii="Times New Roman" w:hAnsi="Times New Roman" w:cs="Times New Roman"/>
          <w:sz w:val="28"/>
          <w:szCs w:val="28"/>
        </w:rPr>
        <w:t xml:space="preserve"> </w:t>
      </w:r>
      <w:r w:rsidR="003B446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838F3">
        <w:rPr>
          <w:rFonts w:ascii="Times New Roman" w:hAnsi="Times New Roman" w:cs="Times New Roman"/>
          <w:sz w:val="28"/>
          <w:szCs w:val="28"/>
        </w:rPr>
        <w:t>подо</w:t>
      </w:r>
      <w:r w:rsidR="00884A2E">
        <w:rPr>
          <w:rFonts w:ascii="Times New Roman" w:hAnsi="Times New Roman" w:cs="Times New Roman"/>
          <w:sz w:val="28"/>
          <w:szCs w:val="28"/>
        </w:rPr>
        <w:t>л</w:t>
      </w:r>
      <w:r w:rsidRPr="000838F3">
        <w:rPr>
          <w:rFonts w:ascii="Times New Roman" w:hAnsi="Times New Roman" w:cs="Times New Roman"/>
          <w:sz w:val="28"/>
          <w:szCs w:val="28"/>
        </w:rPr>
        <w:t>гу сидеть за партой и слушать учителя, выполнять определенные требования, делать</w:t>
      </w:r>
      <w:r w:rsidR="00A1275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838F3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="00A12757">
        <w:t xml:space="preserve"> </w:t>
      </w:r>
      <w:r w:rsidRPr="000838F3">
        <w:rPr>
          <w:rFonts w:ascii="Times New Roman" w:hAnsi="Times New Roman" w:cs="Times New Roman"/>
          <w:sz w:val="28"/>
          <w:szCs w:val="28"/>
        </w:rPr>
        <w:t xml:space="preserve">и уроки, которые не всегда хочется делать. </w:t>
      </w:r>
      <w:r w:rsidR="00884A2E">
        <w:rPr>
          <w:rFonts w:ascii="Times New Roman" w:hAnsi="Times New Roman" w:cs="Times New Roman"/>
          <w:sz w:val="28"/>
          <w:szCs w:val="28"/>
        </w:rPr>
        <w:t xml:space="preserve">Из-за </w:t>
      </w:r>
      <w:proofErr w:type="spellStart"/>
      <w:r w:rsidR="00884A2E">
        <w:rPr>
          <w:rFonts w:ascii="Times New Roman" w:hAnsi="Times New Roman" w:cs="Times New Roman"/>
          <w:sz w:val="28"/>
          <w:szCs w:val="28"/>
        </w:rPr>
        <w:t>н</w:t>
      </w:r>
      <w:r w:rsidRPr="000838F3">
        <w:rPr>
          <w:rFonts w:ascii="Times New Roman" w:hAnsi="Times New Roman" w:cs="Times New Roman"/>
          <w:sz w:val="28"/>
          <w:szCs w:val="28"/>
        </w:rPr>
        <w:t>есформированност</w:t>
      </w:r>
      <w:r w:rsidR="00884A2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838F3">
        <w:rPr>
          <w:rFonts w:ascii="Times New Roman" w:hAnsi="Times New Roman" w:cs="Times New Roman"/>
          <w:sz w:val="28"/>
          <w:szCs w:val="28"/>
        </w:rPr>
        <w:t xml:space="preserve"> волевых качеств, не</w:t>
      </w:r>
      <w:r w:rsidR="00F26274">
        <w:rPr>
          <w:rFonts w:ascii="Times New Roman" w:hAnsi="Times New Roman" w:cs="Times New Roman"/>
          <w:sz w:val="28"/>
          <w:szCs w:val="28"/>
        </w:rPr>
        <w:t>готовности подчиниться новым для дошкольника нормам поведения и правилам учебной деятельности</w:t>
      </w:r>
      <w:r w:rsidR="00A12757">
        <w:rPr>
          <w:rFonts w:ascii="Times New Roman" w:hAnsi="Times New Roman" w:cs="Times New Roman"/>
          <w:sz w:val="28"/>
          <w:szCs w:val="28"/>
        </w:rPr>
        <w:t xml:space="preserve"> </w:t>
      </w:r>
      <w:r w:rsidRPr="000838F3">
        <w:rPr>
          <w:rFonts w:ascii="Times New Roman" w:hAnsi="Times New Roman" w:cs="Times New Roman"/>
          <w:sz w:val="28"/>
          <w:szCs w:val="28"/>
        </w:rPr>
        <w:t xml:space="preserve">сложно влиться в школьную жизнь. </w:t>
      </w:r>
      <w:r w:rsidR="00010648">
        <w:rPr>
          <w:rFonts w:ascii="Times New Roman" w:hAnsi="Times New Roman" w:cs="Times New Roman"/>
          <w:sz w:val="28"/>
          <w:szCs w:val="28"/>
        </w:rPr>
        <w:t>Необходима</w:t>
      </w:r>
      <w:r w:rsidR="005B7A6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10648">
        <w:rPr>
          <w:rFonts w:ascii="Times New Roman" w:hAnsi="Times New Roman" w:cs="Times New Roman"/>
          <w:sz w:val="28"/>
          <w:szCs w:val="28"/>
        </w:rPr>
        <w:t xml:space="preserve"> </w:t>
      </w:r>
      <w:r w:rsidR="00010648" w:rsidRPr="00010648">
        <w:rPr>
          <w:rFonts w:ascii="Times New Roman" w:hAnsi="Times New Roman" w:cs="Times New Roman"/>
          <w:b/>
          <w:sz w:val="28"/>
          <w:szCs w:val="28"/>
        </w:rPr>
        <w:t>доверительность</w:t>
      </w:r>
      <w:r w:rsidR="00010648">
        <w:rPr>
          <w:rFonts w:ascii="Times New Roman" w:hAnsi="Times New Roman" w:cs="Times New Roman"/>
          <w:sz w:val="28"/>
          <w:szCs w:val="28"/>
        </w:rPr>
        <w:t xml:space="preserve"> в исполнении требований</w:t>
      </w:r>
      <w:r w:rsidR="00B83E9F">
        <w:rPr>
          <w:rFonts w:ascii="Times New Roman" w:hAnsi="Times New Roman" w:cs="Times New Roman"/>
          <w:sz w:val="28"/>
          <w:szCs w:val="28"/>
        </w:rPr>
        <w:t>, предъявляемых со стороны новых для ребёнка взрослых людей – педагогов как сформированное в условиях детского сада отношение к воспитателям.</w:t>
      </w:r>
    </w:p>
    <w:p w:rsidR="00E72348" w:rsidRDefault="00E72348" w:rsidP="00B83E9F">
      <w:pPr>
        <w:tabs>
          <w:tab w:val="left" w:pos="9639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всех умений, формируемых в дошкольном образовании, для начала школьного периода жизни для ребёнка важно не бояться </w:t>
      </w:r>
      <w:r w:rsidRPr="008B3E77">
        <w:rPr>
          <w:rFonts w:ascii="Times New Roman" w:hAnsi="Times New Roman" w:cs="Times New Roman"/>
          <w:b/>
          <w:sz w:val="28"/>
          <w:szCs w:val="28"/>
        </w:rPr>
        <w:t>задавать вопросы</w:t>
      </w:r>
      <w:r>
        <w:rPr>
          <w:rFonts w:ascii="Times New Roman" w:hAnsi="Times New Roman" w:cs="Times New Roman"/>
          <w:sz w:val="28"/>
          <w:szCs w:val="28"/>
        </w:rPr>
        <w:t xml:space="preserve"> взрослым, </w:t>
      </w:r>
      <w:r w:rsidRPr="008B3E77">
        <w:rPr>
          <w:rFonts w:ascii="Times New Roman" w:hAnsi="Times New Roman" w:cs="Times New Roman"/>
          <w:b/>
          <w:sz w:val="28"/>
          <w:szCs w:val="28"/>
        </w:rPr>
        <w:t>выражать свои мысли</w:t>
      </w:r>
      <w:r w:rsidRPr="002D505F">
        <w:rPr>
          <w:rFonts w:ascii="Times New Roman" w:hAnsi="Times New Roman" w:cs="Times New Roman"/>
          <w:sz w:val="28"/>
          <w:szCs w:val="28"/>
        </w:rPr>
        <w:t xml:space="preserve">, </w:t>
      </w:r>
      <w:r w:rsidR="008B3E77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 xml:space="preserve">входить в коммуникацию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общаться со сверстниками и взрослыми, </w:t>
      </w:r>
      <w:r w:rsidRPr="008B3E77">
        <w:rPr>
          <w:rFonts w:ascii="Times New Roman" w:hAnsi="Times New Roman" w:cs="Times New Roman"/>
          <w:b/>
          <w:sz w:val="28"/>
          <w:szCs w:val="28"/>
        </w:rPr>
        <w:t>договариваться</w:t>
      </w:r>
      <w:r>
        <w:rPr>
          <w:rFonts w:ascii="Times New Roman" w:hAnsi="Times New Roman" w:cs="Times New Roman"/>
          <w:sz w:val="28"/>
          <w:szCs w:val="28"/>
        </w:rPr>
        <w:t>, чтобы быть понятым и услышанным, чтобы решать свои задачи</w:t>
      </w:r>
      <w:r w:rsidR="00AF6F39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="00AF6F3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F6F3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A8F" w:rsidRDefault="00702A8F" w:rsidP="00B83E9F">
      <w:pPr>
        <w:tabs>
          <w:tab w:val="left" w:pos="9639"/>
        </w:tabs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обеспечения преемственности дошкольного и начального общего образования нами определены следующие приоритеты.</w:t>
      </w:r>
    </w:p>
    <w:p w:rsidR="00702A8F" w:rsidRDefault="00702A8F" w:rsidP="00702A8F">
      <w:pPr>
        <w:tabs>
          <w:tab w:val="left" w:pos="9639"/>
        </w:tabs>
        <w:spacing w:after="0" w:line="240" w:lineRule="auto"/>
        <w:ind w:left="-284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Приоритеты формирования</w:t>
      </w:r>
      <w:r w:rsidRPr="003B4461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личностных результатов:</w:t>
      </w:r>
    </w:p>
    <w:p w:rsidR="00702A8F" w:rsidRPr="002D505F" w:rsidRDefault="00702A8F" w:rsidP="00702A8F">
      <w:pPr>
        <w:pStyle w:val="a5"/>
        <w:numPr>
          <w:ilvl w:val="0"/>
          <w:numId w:val="46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05F">
        <w:rPr>
          <w:rFonts w:ascii="Times New Roman" w:hAnsi="Times New Roman" w:cs="Times New Roman"/>
          <w:sz w:val="28"/>
          <w:szCs w:val="28"/>
        </w:rPr>
        <w:t xml:space="preserve">Доверительность в исполнении требований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2D50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принимая их и </w:t>
      </w:r>
      <w:r w:rsidRPr="002D505F">
        <w:rPr>
          <w:rFonts w:ascii="Times New Roman" w:hAnsi="Times New Roman" w:cs="Times New Roman"/>
          <w:sz w:val="28"/>
          <w:szCs w:val="28"/>
        </w:rPr>
        <w:t>подчиня</w:t>
      </w:r>
      <w:r>
        <w:rPr>
          <w:rFonts w:ascii="Times New Roman" w:hAnsi="Times New Roman" w:cs="Times New Roman"/>
          <w:sz w:val="28"/>
          <w:szCs w:val="28"/>
        </w:rPr>
        <w:t>ясь</w:t>
      </w:r>
      <w:r w:rsidRPr="002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заданным</w:t>
      </w:r>
      <w:r w:rsidRPr="002D505F">
        <w:rPr>
          <w:rFonts w:ascii="Times New Roman" w:hAnsi="Times New Roman" w:cs="Times New Roman"/>
          <w:sz w:val="28"/>
          <w:szCs w:val="28"/>
        </w:rPr>
        <w:t xml:space="preserve"> правилам и социальным нормам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A8F" w:rsidRDefault="00702A8F" w:rsidP="00702A8F">
      <w:pPr>
        <w:pStyle w:val="a5"/>
        <w:numPr>
          <w:ilvl w:val="0"/>
          <w:numId w:val="46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и</w:t>
      </w:r>
      <w:r w:rsidRPr="002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505F">
        <w:rPr>
          <w:rFonts w:ascii="Times New Roman" w:hAnsi="Times New Roman" w:cs="Times New Roman"/>
          <w:sz w:val="28"/>
          <w:szCs w:val="28"/>
        </w:rPr>
        <w:t>тветственность за свои дела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505F">
        <w:rPr>
          <w:rFonts w:ascii="Times New Roman" w:hAnsi="Times New Roman" w:cs="Times New Roman"/>
          <w:sz w:val="28"/>
          <w:szCs w:val="28"/>
        </w:rPr>
        <w:t xml:space="preserve"> поступки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A8F" w:rsidRPr="002D505F" w:rsidRDefault="00702A8F" w:rsidP="00702A8F">
      <w:pPr>
        <w:pStyle w:val="a5"/>
        <w:numPr>
          <w:ilvl w:val="0"/>
          <w:numId w:val="46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05F">
        <w:rPr>
          <w:rFonts w:ascii="Times New Roman" w:hAnsi="Times New Roman" w:cs="Times New Roman"/>
          <w:sz w:val="28"/>
          <w:szCs w:val="28"/>
        </w:rPr>
        <w:t>Воля следовать социальным нормам поведения и правилам в разных видах деятельности.</w:t>
      </w:r>
    </w:p>
    <w:p w:rsidR="00702A8F" w:rsidRPr="00B85C58" w:rsidRDefault="00702A8F" w:rsidP="00702A8F">
      <w:pPr>
        <w:tabs>
          <w:tab w:val="left" w:pos="9356"/>
        </w:tabs>
        <w:spacing w:after="0" w:line="240" w:lineRule="auto"/>
        <w:ind w:left="993" w:right="-1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Приоритеты формирования</w:t>
      </w:r>
      <w:r w:rsidRPr="00B85C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C58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B85C5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результатов:</w:t>
      </w:r>
    </w:p>
    <w:p w:rsidR="00702A8F" w:rsidRPr="002D505F" w:rsidRDefault="00702A8F" w:rsidP="00702A8F">
      <w:pPr>
        <w:pStyle w:val="a5"/>
        <w:numPr>
          <w:ilvl w:val="0"/>
          <w:numId w:val="46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505F">
        <w:rPr>
          <w:rFonts w:ascii="Times New Roman" w:hAnsi="Times New Roman" w:cs="Times New Roman"/>
          <w:sz w:val="28"/>
          <w:szCs w:val="28"/>
        </w:rPr>
        <w:t>Умение выразить свои мысли, чувства, желания посредством речевого высказывания в ситуации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A8F" w:rsidRPr="002D505F" w:rsidRDefault="00702A8F" w:rsidP="00702A8F">
      <w:pPr>
        <w:pStyle w:val="a5"/>
        <w:numPr>
          <w:ilvl w:val="0"/>
          <w:numId w:val="46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505F">
        <w:rPr>
          <w:rFonts w:ascii="Times New Roman" w:hAnsi="Times New Roman" w:cs="Times New Roman"/>
          <w:sz w:val="28"/>
          <w:szCs w:val="28"/>
        </w:rPr>
        <w:t>Умение задавать вопросы взрослым и сверстникам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A8F" w:rsidRPr="002D505F" w:rsidRDefault="00702A8F" w:rsidP="00702A8F">
      <w:pPr>
        <w:pStyle w:val="a5"/>
        <w:numPr>
          <w:ilvl w:val="0"/>
          <w:numId w:val="46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505F">
        <w:rPr>
          <w:rFonts w:ascii="Times New Roman" w:hAnsi="Times New Roman" w:cs="Times New Roman"/>
          <w:sz w:val="28"/>
          <w:szCs w:val="28"/>
        </w:rPr>
        <w:t>Умение договариваться о совместных действиях с другими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A8F" w:rsidRDefault="00702A8F" w:rsidP="00FF1019">
      <w:pPr>
        <w:tabs>
          <w:tab w:val="left" w:pos="9639"/>
        </w:tabs>
        <w:spacing w:after="12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EF" w:rsidRPr="00B45C0F" w:rsidRDefault="00C65785" w:rsidP="00FF1019">
      <w:pPr>
        <w:tabs>
          <w:tab w:val="left" w:pos="9639"/>
        </w:tabs>
        <w:spacing w:after="12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5C0F">
        <w:rPr>
          <w:rFonts w:ascii="Times New Roman" w:hAnsi="Times New Roman" w:cs="Times New Roman"/>
          <w:b/>
          <w:sz w:val="28"/>
          <w:szCs w:val="28"/>
        </w:rPr>
        <w:t>Как педагогам формиро</w:t>
      </w:r>
      <w:r w:rsidR="00785B59">
        <w:rPr>
          <w:rFonts w:ascii="Times New Roman" w:hAnsi="Times New Roman" w:cs="Times New Roman"/>
          <w:b/>
          <w:sz w:val="28"/>
          <w:szCs w:val="28"/>
        </w:rPr>
        <w:t>вать образовательные результаты</w:t>
      </w:r>
      <w:r w:rsidRPr="00B45C0F">
        <w:rPr>
          <w:rFonts w:ascii="Times New Roman" w:hAnsi="Times New Roman" w:cs="Times New Roman"/>
          <w:b/>
          <w:sz w:val="28"/>
          <w:szCs w:val="28"/>
        </w:rPr>
        <w:t xml:space="preserve"> на каждом уровне образования?</w:t>
      </w:r>
    </w:p>
    <w:p w:rsidR="00664B4F" w:rsidRPr="00E02F9C" w:rsidRDefault="00880DE8" w:rsidP="00664B4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4B4F" w:rsidRPr="00C561C6">
        <w:rPr>
          <w:rFonts w:ascii="Times New Roman" w:hAnsi="Times New Roman" w:cs="Times New Roman"/>
          <w:sz w:val="28"/>
          <w:szCs w:val="28"/>
        </w:rPr>
        <w:t xml:space="preserve">т педагогов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664B4F" w:rsidRPr="00C561C6">
        <w:rPr>
          <w:rFonts w:ascii="Times New Roman" w:hAnsi="Times New Roman" w:cs="Times New Roman"/>
          <w:sz w:val="28"/>
          <w:szCs w:val="28"/>
        </w:rPr>
        <w:t xml:space="preserve">создавать такие </w:t>
      </w:r>
      <w:r w:rsidR="00664B4F">
        <w:rPr>
          <w:rFonts w:ascii="Times New Roman" w:hAnsi="Times New Roman" w:cs="Times New Roman"/>
          <w:sz w:val="28"/>
          <w:szCs w:val="28"/>
        </w:rPr>
        <w:t>«</w:t>
      </w:r>
      <w:r w:rsidR="00664B4F" w:rsidRPr="00E02F9C">
        <w:rPr>
          <w:rFonts w:ascii="Times New Roman" w:hAnsi="Times New Roman" w:cs="Times New Roman"/>
          <w:bCs/>
          <w:sz w:val="28"/>
          <w:szCs w:val="28"/>
        </w:rPr>
        <w:t>учебные ситуации</w:t>
      </w:r>
      <w:r w:rsidR="00664B4F">
        <w:rPr>
          <w:rFonts w:ascii="Times New Roman" w:hAnsi="Times New Roman" w:cs="Times New Roman"/>
          <w:bCs/>
          <w:sz w:val="28"/>
          <w:szCs w:val="28"/>
        </w:rPr>
        <w:t>»</w:t>
      </w:r>
      <w:r w:rsidR="00664B4F" w:rsidRPr="00C561C6">
        <w:rPr>
          <w:rFonts w:ascii="Times New Roman" w:hAnsi="Times New Roman" w:cs="Times New Roman"/>
          <w:sz w:val="28"/>
          <w:szCs w:val="28"/>
        </w:rPr>
        <w:t xml:space="preserve">, в </w:t>
      </w:r>
      <w:r w:rsidR="00664B4F" w:rsidRPr="00614924">
        <w:rPr>
          <w:rFonts w:ascii="Times New Roman" w:hAnsi="Times New Roman" w:cs="Times New Roman"/>
          <w:sz w:val="28"/>
          <w:szCs w:val="28"/>
        </w:rPr>
        <w:t>ходе которых дети, сами с уже имеющимся житейским опытом,</w:t>
      </w:r>
      <w:r w:rsidR="003A338B">
        <w:rPr>
          <w:rFonts w:ascii="Times New Roman" w:hAnsi="Times New Roman" w:cs="Times New Roman"/>
          <w:sz w:val="28"/>
          <w:szCs w:val="28"/>
        </w:rPr>
        <w:t xml:space="preserve"> </w:t>
      </w:r>
      <w:r w:rsidR="00664B4F" w:rsidRPr="00614924">
        <w:rPr>
          <w:rFonts w:ascii="Times New Roman" w:hAnsi="Times New Roman" w:cs="Times New Roman"/>
          <w:sz w:val="28"/>
          <w:szCs w:val="28"/>
        </w:rPr>
        <w:t>самостоятельно</w:t>
      </w:r>
      <w:r w:rsidR="003A338B">
        <w:rPr>
          <w:rFonts w:ascii="Times New Roman" w:hAnsi="Times New Roman" w:cs="Times New Roman"/>
          <w:sz w:val="28"/>
          <w:szCs w:val="28"/>
        </w:rPr>
        <w:t xml:space="preserve"> </w:t>
      </w:r>
      <w:r w:rsidR="00664B4F" w:rsidRPr="00614924">
        <w:rPr>
          <w:rFonts w:ascii="Times New Roman" w:hAnsi="Times New Roman" w:cs="Times New Roman"/>
          <w:sz w:val="28"/>
          <w:szCs w:val="28"/>
        </w:rPr>
        <w:t>учатся находить предмет изучения, исследовать его, сравнивать. Поэтому и воспитателю подготовительной к школе группы, и учителю в первом классе необходимо формировать такие качества личности ребёнка, которые будут способствовать его успешной адаптации к режиму обучения в начальной школе.</w:t>
      </w:r>
    </w:p>
    <w:p w:rsidR="006656EF" w:rsidRPr="006656EF" w:rsidRDefault="00785B59" w:rsidP="00662AD1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FB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505F" w:rsidRPr="00A84FBD">
        <w:rPr>
          <w:rFonts w:ascii="Times New Roman" w:hAnsi="Times New Roman" w:cs="Times New Roman"/>
          <w:sz w:val="28"/>
          <w:szCs w:val="28"/>
        </w:rPr>
        <w:t>–</w:t>
      </w:r>
      <w:r w:rsidRPr="00A84FBD">
        <w:rPr>
          <w:rFonts w:ascii="Times New Roman" w:hAnsi="Times New Roman" w:cs="Times New Roman"/>
          <w:sz w:val="28"/>
          <w:szCs w:val="28"/>
        </w:rPr>
        <w:t xml:space="preserve"> </w:t>
      </w:r>
      <w:r w:rsidRPr="00785B59">
        <w:rPr>
          <w:rFonts w:ascii="Times New Roman" w:hAnsi="Times New Roman" w:cs="Times New Roman"/>
          <w:sz w:val="28"/>
          <w:szCs w:val="28"/>
        </w:rPr>
        <w:t xml:space="preserve">это необходимое качество личности, которое надо воспитывать в дошкольном возрасте. </w:t>
      </w:r>
      <w:r w:rsidR="00662AD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662AD1" w:rsidRPr="006656EF">
        <w:rPr>
          <w:rFonts w:ascii="Times New Roman" w:hAnsi="Times New Roman" w:cs="Times New Roman"/>
          <w:sz w:val="28"/>
          <w:szCs w:val="28"/>
        </w:rPr>
        <w:t>тесно взаимосвязана с таким качеств</w:t>
      </w:r>
      <w:r w:rsidR="00662AD1">
        <w:rPr>
          <w:rFonts w:ascii="Times New Roman" w:hAnsi="Times New Roman" w:cs="Times New Roman"/>
          <w:sz w:val="28"/>
          <w:szCs w:val="28"/>
        </w:rPr>
        <w:t>ом</w:t>
      </w:r>
      <w:r w:rsidR="00662AD1" w:rsidRPr="006656EF">
        <w:rPr>
          <w:rFonts w:ascii="Times New Roman" w:hAnsi="Times New Roman" w:cs="Times New Roman"/>
          <w:sz w:val="28"/>
          <w:szCs w:val="28"/>
        </w:rPr>
        <w:t xml:space="preserve"> как </w:t>
      </w:r>
      <w:r w:rsidR="00662AD1" w:rsidRPr="00A84FBD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662AD1">
        <w:rPr>
          <w:rFonts w:ascii="Times New Roman" w:hAnsi="Times New Roman" w:cs="Times New Roman"/>
          <w:sz w:val="28"/>
          <w:szCs w:val="28"/>
        </w:rPr>
        <w:t xml:space="preserve">. И качество, </w:t>
      </w:r>
      <w:r w:rsidR="00662AD1" w:rsidRPr="006656EF">
        <w:rPr>
          <w:rFonts w:ascii="Times New Roman" w:hAnsi="Times New Roman" w:cs="Times New Roman"/>
          <w:sz w:val="28"/>
          <w:szCs w:val="28"/>
        </w:rPr>
        <w:t>необходимо</w:t>
      </w:r>
      <w:r w:rsidR="00662AD1">
        <w:rPr>
          <w:rFonts w:ascii="Times New Roman" w:hAnsi="Times New Roman" w:cs="Times New Roman"/>
          <w:sz w:val="28"/>
          <w:szCs w:val="28"/>
        </w:rPr>
        <w:t>е</w:t>
      </w:r>
      <w:r w:rsidR="00662AD1" w:rsidRPr="006656EF">
        <w:rPr>
          <w:rFonts w:ascii="Times New Roman" w:hAnsi="Times New Roman" w:cs="Times New Roman"/>
          <w:sz w:val="28"/>
          <w:szCs w:val="28"/>
        </w:rPr>
        <w:t xml:space="preserve"> будущему первокласснику в </w:t>
      </w:r>
      <w:r w:rsidR="00662AD1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662AD1" w:rsidRPr="006656EF">
        <w:rPr>
          <w:rFonts w:ascii="Times New Roman" w:hAnsi="Times New Roman" w:cs="Times New Roman"/>
          <w:sz w:val="28"/>
          <w:szCs w:val="28"/>
        </w:rPr>
        <w:t>школьной жизни</w:t>
      </w:r>
      <w:r w:rsidR="00662AD1">
        <w:rPr>
          <w:rFonts w:ascii="Times New Roman" w:hAnsi="Times New Roman" w:cs="Times New Roman"/>
          <w:sz w:val="28"/>
          <w:szCs w:val="28"/>
        </w:rPr>
        <w:t xml:space="preserve">, – </w:t>
      </w:r>
      <w:r w:rsidR="00662AD1" w:rsidRPr="00A84FBD">
        <w:rPr>
          <w:rFonts w:ascii="Times New Roman" w:hAnsi="Times New Roman" w:cs="Times New Roman"/>
          <w:sz w:val="28"/>
          <w:szCs w:val="28"/>
        </w:rPr>
        <w:t>п</w:t>
      </w:r>
      <w:r w:rsidR="003165D4" w:rsidRPr="00A84FBD">
        <w:rPr>
          <w:rFonts w:ascii="Times New Roman" w:hAnsi="Times New Roman" w:cs="Times New Roman"/>
          <w:sz w:val="28"/>
          <w:szCs w:val="28"/>
        </w:rPr>
        <w:t>роявление воли</w:t>
      </w:r>
      <w:r w:rsidR="00662AD1">
        <w:rPr>
          <w:rFonts w:ascii="Times New Roman" w:hAnsi="Times New Roman" w:cs="Times New Roman"/>
          <w:b/>
          <w:sz w:val="28"/>
          <w:szCs w:val="28"/>
        </w:rPr>
        <w:t>,</w:t>
      </w:r>
      <w:r w:rsidR="006656EF" w:rsidRPr="006656EF">
        <w:rPr>
          <w:rFonts w:ascii="Times New Roman" w:hAnsi="Times New Roman" w:cs="Times New Roman"/>
          <w:sz w:val="28"/>
          <w:szCs w:val="28"/>
        </w:rPr>
        <w:t xml:space="preserve"> </w:t>
      </w:r>
      <w:r w:rsidR="00662AD1">
        <w:rPr>
          <w:rFonts w:ascii="Times New Roman" w:hAnsi="Times New Roman" w:cs="Times New Roman"/>
          <w:sz w:val="28"/>
          <w:szCs w:val="28"/>
        </w:rPr>
        <w:t xml:space="preserve">что определяет </w:t>
      </w:r>
      <w:r w:rsidR="00662AD1" w:rsidRPr="006656EF">
        <w:rPr>
          <w:rFonts w:ascii="Times New Roman" w:hAnsi="Times New Roman" w:cs="Times New Roman"/>
          <w:sz w:val="28"/>
          <w:szCs w:val="28"/>
        </w:rPr>
        <w:t>свобод</w:t>
      </w:r>
      <w:r w:rsidR="00662AD1">
        <w:rPr>
          <w:rFonts w:ascii="Times New Roman" w:hAnsi="Times New Roman" w:cs="Times New Roman"/>
          <w:sz w:val="28"/>
          <w:szCs w:val="28"/>
        </w:rPr>
        <w:t>у</w:t>
      </w:r>
      <w:r w:rsidR="00662AD1" w:rsidRPr="006656EF">
        <w:rPr>
          <w:rFonts w:ascii="Times New Roman" w:hAnsi="Times New Roman" w:cs="Times New Roman"/>
          <w:sz w:val="28"/>
          <w:szCs w:val="28"/>
        </w:rPr>
        <w:t xml:space="preserve"> выражения собственных мыслей, инициативность</w:t>
      </w:r>
      <w:r w:rsidR="00662AD1">
        <w:rPr>
          <w:rFonts w:ascii="Times New Roman" w:hAnsi="Times New Roman" w:cs="Times New Roman"/>
          <w:sz w:val="28"/>
          <w:szCs w:val="28"/>
        </w:rPr>
        <w:t>.</w:t>
      </w:r>
    </w:p>
    <w:p w:rsidR="00400ECC" w:rsidRPr="005D3A19" w:rsidRDefault="00400ECC" w:rsidP="00FF1019">
      <w:pPr>
        <w:pStyle w:val="a3"/>
        <w:shd w:val="clear" w:color="auto" w:fill="FFFFFF"/>
        <w:spacing w:before="0" w:beforeAutospacing="0" w:after="120" w:afterAutospacing="0"/>
        <w:ind w:right="-1" w:firstLine="567"/>
        <w:jc w:val="both"/>
        <w:rPr>
          <w:rFonts w:eastAsiaTheme="minorEastAsia"/>
          <w:sz w:val="28"/>
          <w:szCs w:val="28"/>
        </w:rPr>
      </w:pPr>
      <w:r w:rsidRPr="005D3A19">
        <w:rPr>
          <w:rFonts w:eastAsiaTheme="minorEastAsia"/>
          <w:sz w:val="28"/>
          <w:szCs w:val="28"/>
        </w:rPr>
        <w:t xml:space="preserve">Чувство ответственности не возникает само по себе. Оно начинается с добросовестного выполнения детьми требований взрослого. </w:t>
      </w:r>
    </w:p>
    <w:p w:rsidR="005D3A19" w:rsidRDefault="005D3A19" w:rsidP="00FF10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A19">
        <w:rPr>
          <w:rFonts w:ascii="Times New Roman" w:hAnsi="Times New Roman" w:cs="Times New Roman"/>
          <w:sz w:val="28"/>
          <w:szCs w:val="28"/>
        </w:rPr>
        <w:t>Исследованиями содержания ответственности как качества личности у детей старшего дошкольного возраста занимались З.Н.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Борисова, Р.С.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Буре, Т.И.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Ерофеева, С.А</w:t>
      </w:r>
      <w:r w:rsidR="00F94A89">
        <w:rPr>
          <w:rFonts w:ascii="Times New Roman" w:hAnsi="Times New Roman" w:cs="Times New Roman"/>
          <w:sz w:val="28"/>
          <w:szCs w:val="28"/>
        </w:rPr>
        <w:t>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Козлова, Н.А.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Короткова, Н.Я.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Михайленко, В.Г.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Нечаева, С.Г.</w:t>
      </w:r>
      <w:r w:rsidR="002D505F">
        <w:rPr>
          <w:rFonts w:ascii="Times New Roman" w:hAnsi="Times New Roman" w:cs="Times New Roman"/>
          <w:sz w:val="28"/>
          <w:szCs w:val="28"/>
        </w:rPr>
        <w:t> </w:t>
      </w:r>
      <w:r w:rsidRPr="005D3A19">
        <w:rPr>
          <w:rFonts w:ascii="Times New Roman" w:hAnsi="Times New Roman" w:cs="Times New Roman"/>
          <w:sz w:val="28"/>
          <w:szCs w:val="28"/>
        </w:rPr>
        <w:t>Якобсон и др.</w:t>
      </w:r>
    </w:p>
    <w:p w:rsidR="006656EF" w:rsidRPr="005D3A19" w:rsidRDefault="00B45C0F" w:rsidP="00FF1019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25B">
        <w:rPr>
          <w:rFonts w:ascii="Times New Roman" w:hAnsi="Times New Roman" w:cs="Times New Roman"/>
          <w:sz w:val="28"/>
          <w:szCs w:val="28"/>
        </w:rPr>
        <w:t xml:space="preserve">Взаимоотношения ребёнка в группе сверстников, с воспитателями, другими взрослыми во многом предполагают необходимость проявления ответственности. От проявления ребенком ответственности при выполнении дел зависит желание других вступать с ним в отношения, </w:t>
      </w:r>
      <w:r w:rsidR="002D505F" w:rsidRPr="008E15A4">
        <w:rPr>
          <w:rFonts w:ascii="Times New Roman" w:hAnsi="Times New Roman" w:cs="Times New Roman"/>
          <w:sz w:val="28"/>
          <w:szCs w:val="28"/>
        </w:rPr>
        <w:t>что обуславливает</w:t>
      </w:r>
      <w:r w:rsidR="008E15A4" w:rsidRPr="008E15A4">
        <w:rPr>
          <w:rFonts w:ascii="Times New Roman" w:hAnsi="Times New Roman" w:cs="Times New Roman"/>
          <w:sz w:val="28"/>
          <w:szCs w:val="28"/>
        </w:rPr>
        <w:t xml:space="preserve"> </w:t>
      </w:r>
      <w:r w:rsidRPr="0082425B">
        <w:rPr>
          <w:rFonts w:ascii="Times New Roman" w:hAnsi="Times New Roman" w:cs="Times New Roman"/>
          <w:sz w:val="28"/>
          <w:szCs w:val="28"/>
        </w:rPr>
        <w:t xml:space="preserve">становление значимости ребёнка в коллективе.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44C5"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>ея</w:t>
      </w:r>
      <w:r w:rsidRPr="00B944C5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B944C5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самоконтроля, </w: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B944C5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44C5">
        <w:rPr>
          <w:rFonts w:ascii="Times New Roman" w:hAnsi="Times New Roman" w:cs="Times New Roman"/>
          <w:sz w:val="28"/>
          <w:szCs w:val="28"/>
        </w:rPr>
        <w:t xml:space="preserve">т объективно оценить возможности окружающих и собственные.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944C5">
        <w:rPr>
          <w:rFonts w:ascii="Times New Roman" w:hAnsi="Times New Roman" w:cs="Times New Roman"/>
          <w:sz w:val="28"/>
          <w:szCs w:val="28"/>
        </w:rPr>
        <w:t>осознанно и избирательно</w:t>
      </w:r>
      <w:r>
        <w:rPr>
          <w:rFonts w:ascii="Times New Roman" w:hAnsi="Times New Roman" w:cs="Times New Roman"/>
          <w:sz w:val="28"/>
          <w:szCs w:val="28"/>
        </w:rPr>
        <w:t xml:space="preserve"> охотно в</w:t>
      </w:r>
      <w:r w:rsidRPr="00B944C5">
        <w:rPr>
          <w:rFonts w:ascii="Times New Roman" w:hAnsi="Times New Roman" w:cs="Times New Roman"/>
          <w:sz w:val="28"/>
          <w:szCs w:val="28"/>
        </w:rPr>
        <w:t>заимодейству</w:t>
      </w:r>
      <w:r w:rsidR="00591DC9">
        <w:rPr>
          <w:rFonts w:ascii="Times New Roman" w:hAnsi="Times New Roman" w:cs="Times New Roman"/>
          <w:sz w:val="28"/>
          <w:szCs w:val="28"/>
        </w:rPr>
        <w:t>е</w:t>
      </w:r>
      <w:r w:rsidRPr="00B944C5">
        <w:rPr>
          <w:rFonts w:ascii="Times New Roman" w:hAnsi="Times New Roman" w:cs="Times New Roman"/>
          <w:sz w:val="28"/>
          <w:szCs w:val="28"/>
        </w:rPr>
        <w:t xml:space="preserve">т со взрослыми и сверстниками. </w:t>
      </w:r>
      <w:r w:rsidRPr="0082425B">
        <w:rPr>
          <w:rFonts w:ascii="Times New Roman" w:hAnsi="Times New Roman" w:cs="Times New Roman"/>
          <w:sz w:val="28"/>
          <w:szCs w:val="28"/>
        </w:rPr>
        <w:t xml:space="preserve">Умение выполнять </w:t>
      </w:r>
      <w:r w:rsidR="00591DC9">
        <w:rPr>
          <w:rFonts w:ascii="Times New Roman" w:hAnsi="Times New Roman" w:cs="Times New Roman"/>
          <w:sz w:val="28"/>
          <w:szCs w:val="28"/>
        </w:rPr>
        <w:t xml:space="preserve">порученные </w:t>
      </w:r>
      <w:r w:rsidRPr="0082425B">
        <w:rPr>
          <w:rFonts w:ascii="Times New Roman" w:hAnsi="Times New Roman" w:cs="Times New Roman"/>
          <w:sz w:val="28"/>
          <w:szCs w:val="28"/>
        </w:rPr>
        <w:t xml:space="preserve">дела, ориентируясь на обязательное «надо», необходимо ребенку как элемент готовности к школе. </w:t>
      </w:r>
      <w:r w:rsidR="006656EF" w:rsidRPr="006656EF">
        <w:rPr>
          <w:rFonts w:ascii="Times New Roman" w:hAnsi="Times New Roman" w:cs="Times New Roman"/>
          <w:sz w:val="28"/>
          <w:szCs w:val="28"/>
        </w:rPr>
        <w:t>Ответственное отношение к обязанностям и их исполнение формируются у детей в семилетнем возрасте через тренировку</w:t>
      </w:r>
      <w:r w:rsidR="00F94A89">
        <w:rPr>
          <w:rFonts w:ascii="Times New Roman" w:hAnsi="Times New Roman" w:cs="Times New Roman"/>
          <w:sz w:val="28"/>
          <w:szCs w:val="28"/>
        </w:rPr>
        <w:t xml:space="preserve"> </w:t>
      </w:r>
      <w:r w:rsidR="006656EF" w:rsidRPr="006656EF">
        <w:rPr>
          <w:rFonts w:ascii="Times New Roman" w:hAnsi="Times New Roman" w:cs="Times New Roman"/>
          <w:sz w:val="28"/>
          <w:szCs w:val="28"/>
        </w:rPr>
        <w:t>воли и характера при осуществлении совместной деятельности с другими детьми и взрослыми. Для формирования ответственности необходимо, чтобы ребёнок эмоционально переживал порученное ему задание, осознавал важность, необходимость своей</w:t>
      </w:r>
      <w:r w:rsidR="00F94A89">
        <w:rPr>
          <w:rFonts w:ascii="Times New Roman" w:hAnsi="Times New Roman" w:cs="Times New Roman"/>
          <w:sz w:val="28"/>
          <w:szCs w:val="28"/>
        </w:rPr>
        <w:t xml:space="preserve"> </w:t>
      </w:r>
      <w:r w:rsidR="006656EF" w:rsidRPr="005D3A19">
        <w:rPr>
          <w:rFonts w:ascii="Times New Roman" w:hAnsi="Times New Roman" w:cs="Times New Roman"/>
          <w:sz w:val="28"/>
          <w:szCs w:val="28"/>
        </w:rPr>
        <w:t>деятельности не только для него самого, но и для других людей</w:t>
      </w:r>
      <w:r w:rsidR="005D3A19">
        <w:rPr>
          <w:rFonts w:ascii="Times New Roman" w:hAnsi="Times New Roman" w:cs="Times New Roman"/>
          <w:sz w:val="28"/>
          <w:szCs w:val="28"/>
        </w:rPr>
        <w:t xml:space="preserve">. </w:t>
      </w:r>
      <w:r w:rsidR="00662AD1">
        <w:rPr>
          <w:rFonts w:ascii="Times New Roman" w:hAnsi="Times New Roman" w:cs="Times New Roman"/>
          <w:sz w:val="28"/>
          <w:szCs w:val="28"/>
        </w:rPr>
        <w:t>А для проявления и формирования волевого качества нужны задания с учётом возраста и уровня развития ребёнка с возможностью преодоления</w:t>
      </w:r>
      <w:r w:rsidR="00D02F18">
        <w:rPr>
          <w:rFonts w:ascii="Times New Roman" w:hAnsi="Times New Roman" w:cs="Times New Roman"/>
          <w:sz w:val="28"/>
          <w:szCs w:val="28"/>
        </w:rPr>
        <w:t xml:space="preserve"> трудности его выполнения как психологического состояния.</w:t>
      </w:r>
    </w:p>
    <w:p w:rsidR="003C42DC" w:rsidRPr="00BD4250" w:rsidRDefault="006324DB" w:rsidP="00591DC9">
      <w:pPr>
        <w:pStyle w:val="af"/>
        <w:tabs>
          <w:tab w:val="left" w:pos="9356"/>
        </w:tabs>
        <w:spacing w:after="12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2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Образовательные результаты, </w:t>
      </w:r>
      <w:r w:rsidRPr="00BD4250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A60BF6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выделя</w:t>
      </w:r>
      <w:r w:rsidR="00BD4250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="00A60BF6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как приоритетные, могут сформироваться у ребёнка только тогда, когда педагоги принимают и осуществляют комплексный подход </w:t>
      </w:r>
      <w:r w:rsidR="00591DC9" w:rsidRPr="00BD4250">
        <w:rPr>
          <w:rFonts w:ascii="Times New Roman" w:hAnsi="Times New Roman" w:cs="Times New Roman"/>
          <w:sz w:val="28"/>
          <w:szCs w:val="28"/>
          <w:lang w:val="ru-RU"/>
        </w:rPr>
        <w:t>к организации образовательного процесса</w:t>
      </w:r>
      <w:r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5640C" w:rsidRPr="00BD4250">
        <w:rPr>
          <w:rFonts w:ascii="Times New Roman" w:hAnsi="Times New Roman" w:cs="Times New Roman"/>
          <w:sz w:val="28"/>
          <w:szCs w:val="28"/>
          <w:lang w:val="ru-RU"/>
        </w:rPr>
        <w:t>Описание деятельности</w:t>
      </w:r>
      <w:r w:rsidR="00BD4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EEF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педагогов </w:t>
      </w:r>
      <w:r w:rsidR="0065640C" w:rsidRPr="00BD425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12757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2DC" w:rsidRPr="00BD4250">
        <w:rPr>
          <w:rFonts w:ascii="Times New Roman" w:hAnsi="Times New Roman" w:cs="Times New Roman"/>
          <w:sz w:val="28"/>
          <w:szCs w:val="28"/>
          <w:lang w:val="ru-RU"/>
        </w:rPr>
        <w:t>формирова</w:t>
      </w:r>
      <w:r w:rsidR="0065640C" w:rsidRPr="00BD4250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="003C42DC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</w:t>
      </w:r>
      <w:r w:rsidR="0065640C" w:rsidRPr="00BD425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C42DC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</w:t>
      </w:r>
      <w:r w:rsidR="0065640C" w:rsidRPr="00BD4250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3C42DC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на каждом уровне образования представлен</w:t>
      </w:r>
      <w:r w:rsidR="0065640C" w:rsidRPr="00BD425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C42DC" w:rsidRPr="00BD4250">
        <w:rPr>
          <w:rFonts w:ascii="Times New Roman" w:hAnsi="Times New Roman" w:cs="Times New Roman"/>
          <w:sz w:val="28"/>
          <w:szCs w:val="28"/>
          <w:lang w:val="ru-RU"/>
        </w:rPr>
        <w:t xml:space="preserve"> в таблице</w:t>
      </w:r>
      <w:r w:rsidR="00591DC9">
        <w:rPr>
          <w:rFonts w:ascii="Times New Roman" w:hAnsi="Times New Roman" w:cs="Times New Roman"/>
          <w:sz w:val="28"/>
          <w:szCs w:val="28"/>
        </w:rPr>
        <w:t> </w:t>
      </w:r>
      <w:r w:rsidR="00591DC9" w:rsidRPr="00BD42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C42DC" w:rsidRPr="00BD42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684E" w:rsidRPr="00591DC9" w:rsidRDefault="0081684E" w:rsidP="00591DC9">
      <w:pPr>
        <w:pStyle w:val="af"/>
        <w:tabs>
          <w:tab w:val="left" w:pos="9356"/>
        </w:tabs>
        <w:spacing w:after="120"/>
        <w:ind w:right="-1"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91DC9">
        <w:rPr>
          <w:rFonts w:ascii="Times New Roman" w:hAnsi="Times New Roman"/>
          <w:b/>
          <w:sz w:val="24"/>
          <w:szCs w:val="24"/>
          <w:lang w:val="ru-RU"/>
        </w:rPr>
        <w:t>Таблица</w:t>
      </w:r>
      <w:r w:rsidR="00591D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91DC9">
        <w:rPr>
          <w:rFonts w:ascii="Times New Roman" w:hAnsi="Times New Roman"/>
          <w:b/>
          <w:sz w:val="24"/>
          <w:szCs w:val="24"/>
          <w:lang w:val="ru-RU"/>
        </w:rPr>
        <w:t>3</w:t>
      </w:r>
      <w:r w:rsidR="00591DC9" w:rsidRPr="00591DC9">
        <w:rPr>
          <w:rFonts w:ascii="Times New Roman" w:hAnsi="Times New Roman"/>
          <w:b/>
          <w:sz w:val="24"/>
          <w:szCs w:val="24"/>
          <w:lang w:val="ru-RU"/>
        </w:rPr>
        <w:t>. Деятельность по формированию образовательных резу</w:t>
      </w:r>
      <w:r w:rsidR="00591DC9">
        <w:rPr>
          <w:rFonts w:ascii="Times New Roman" w:hAnsi="Times New Roman"/>
          <w:b/>
          <w:sz w:val="24"/>
          <w:szCs w:val="24"/>
          <w:lang w:val="ru-RU"/>
        </w:rPr>
        <w:t>л</w:t>
      </w:r>
      <w:r w:rsidR="00591DC9" w:rsidRPr="00591DC9">
        <w:rPr>
          <w:rFonts w:ascii="Times New Roman" w:hAnsi="Times New Roman"/>
          <w:b/>
          <w:sz w:val="24"/>
          <w:szCs w:val="24"/>
          <w:lang w:val="ru-RU"/>
        </w:rPr>
        <w:t>ьтатов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3C42DC" w:rsidRPr="00B944C5" w:rsidTr="00B1325A">
        <w:tc>
          <w:tcPr>
            <w:tcW w:w="4962" w:type="dxa"/>
          </w:tcPr>
          <w:p w:rsidR="003C42DC" w:rsidRPr="00B944C5" w:rsidRDefault="003C42DC" w:rsidP="000C4FBC">
            <w:pPr>
              <w:tabs>
                <w:tab w:val="left" w:pos="4362"/>
              </w:tabs>
              <w:ind w:left="34"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деятельности воспитателя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подготовительной к школе группы 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ДОУ при формировании у старшего дошкольника образовательных результатов</w:t>
            </w:r>
          </w:p>
        </w:tc>
        <w:tc>
          <w:tcPr>
            <w:tcW w:w="4677" w:type="dxa"/>
          </w:tcPr>
          <w:p w:rsidR="003C42DC" w:rsidRPr="00B944C5" w:rsidRDefault="003C42DC" w:rsidP="00862CB5">
            <w:pPr>
              <w:tabs>
                <w:tab w:val="left" w:pos="168"/>
                <w:tab w:val="left" w:pos="9639"/>
              </w:tabs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деятельности учителя начальной школы при формировании у первоклассника образовательных результатов</w:t>
            </w:r>
          </w:p>
        </w:tc>
      </w:tr>
      <w:tr w:rsidR="003C42DC" w:rsidRPr="00B944C5" w:rsidTr="00B1325A">
        <w:tc>
          <w:tcPr>
            <w:tcW w:w="9639" w:type="dxa"/>
            <w:gridSpan w:val="2"/>
          </w:tcPr>
          <w:p w:rsidR="003C42DC" w:rsidRPr="00B944C5" w:rsidRDefault="00060EC7" w:rsidP="00B85C58">
            <w:pPr>
              <w:tabs>
                <w:tab w:val="left" w:pos="9639"/>
              </w:tabs>
              <w:ind w:left="34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E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="003C42DC" w:rsidRPr="00B944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едущие формы и способы формирования</w:t>
            </w:r>
          </w:p>
        </w:tc>
      </w:tr>
      <w:tr w:rsidR="003C42DC" w:rsidRPr="00B944C5" w:rsidTr="00B1325A">
        <w:tc>
          <w:tcPr>
            <w:tcW w:w="4962" w:type="dxa"/>
          </w:tcPr>
          <w:p w:rsidR="007D72BF" w:rsidRPr="003A338B" w:rsidRDefault="00B36168" w:rsidP="00B36168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подготовительной к школе группы ф</w:t>
            </w:r>
            <w:r w:rsidR="003A338B">
              <w:rPr>
                <w:rFonts w:ascii="Times New Roman" w:hAnsi="Times New Roman" w:cs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у детей такие </w:t>
            </w:r>
            <w:r w:rsidR="003A338B" w:rsidRPr="003A338B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3A338B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A338B" w:rsidRPr="003A338B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A338B" w:rsidRPr="003A338B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="003A338B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  <w:r w:rsidR="003A338B" w:rsidRPr="003A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338B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и ответственность</w:t>
            </w:r>
            <w:r w:rsidR="003A338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A338B" w:rsidRPr="003A3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38B">
              <w:rPr>
                <w:rFonts w:ascii="Times New Roman" w:hAnsi="Times New Roman"/>
                <w:sz w:val="20"/>
                <w:szCs w:val="20"/>
              </w:rPr>
              <w:t>обеспечивая комплексность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A3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вариативность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38B">
              <w:rPr>
                <w:rFonts w:ascii="Times New Roman" w:hAnsi="Times New Roman"/>
                <w:sz w:val="20"/>
                <w:szCs w:val="20"/>
              </w:rPr>
              <w:t>подходов и</w:t>
            </w:r>
            <w:r w:rsidR="007A5A57" w:rsidRPr="003A338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этапов</w:t>
            </w:r>
            <w:r w:rsidR="003A338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посредством игровой деятельности, </w:t>
            </w:r>
            <w:r w:rsidR="007D72BF" w:rsidRPr="003A338B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в выставках, конкурсах, </w:t>
            </w:r>
            <w:r w:rsidR="007D72BF" w:rsidRPr="003A338B">
              <w:rPr>
                <w:rFonts w:ascii="Times New Roman" w:eastAsia="Calibri" w:hAnsi="Times New Roman" w:cs="Times New Roman"/>
                <w:sz w:val="20"/>
                <w:szCs w:val="20"/>
              </w:rPr>
              <w:t>в общественно-полезной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положительного оценивания</w:t>
            </w:r>
            <w:r w:rsidR="004919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</w:t>
            </w:r>
            <w:r w:rsidR="00C81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йствий </w:t>
            </w:r>
            <w:r w:rsidR="004919D7">
              <w:rPr>
                <w:rFonts w:ascii="Times New Roman" w:eastAsia="Calibri" w:hAnsi="Times New Roman" w:cs="Times New Roman"/>
                <w:sz w:val="20"/>
                <w:szCs w:val="20"/>
              </w:rPr>
              <w:t>детей.</w:t>
            </w:r>
          </w:p>
          <w:p w:rsidR="003C42DC" w:rsidRPr="004844F2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1 этап -</w:t>
            </w:r>
            <w:r w:rsidR="007A5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535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у детей представлений и мотивации выполняемой деятельности.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Дети выполняют прямые указания взрослого выполнить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определенную работу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1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предлагает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тям сыграть в игру с правилами: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«Ласковые дети», «Назови себя», «Угадай, кто я?», «Подари цветок», «Разговор по телефону»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, воспитатель объясняет правила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и дети следуют этим правилам, взрослый контролирует ход игры и выполнение правил.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2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CE7691" w:rsidRPr="00CE769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E76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ти выбирают сами игру с правилами проговаривают инструкции и следуют ей, контроль за выполнением правил игры осуществляют дети.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3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ети совместно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воспитателем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придумывают игру с правилами, проговаривают правила игры и следуют этим инструкциям, ребенок самостоятельно следует правилам и контролирует свое поведение.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2 этап</w:t>
            </w:r>
            <w:r w:rsidR="0006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5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становление практических навыков </w:t>
            </w:r>
            <w:r w:rsidRPr="00A753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проявления ответственного поведения.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1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предлагает детям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роблемные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нные</w:t>
            </w:r>
            <w:r w:rsidR="00862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им,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видах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Например,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играя,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ребенок нечаянно сломал игрушку и просит сверстников не рассказывать воспитателю этот факт, чтобы не огорчать воспитателя.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задаёт вопросы детям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: что произошло? как можно решить данную проблему? какие способы решения проблемы вы еще можете назвать? Дети самостоятельно обдум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ывают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ситуацию, выра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жают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чувства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которые, по их мнению, испытывает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виновник,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пути решения проблемы.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2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спитатель вместе с детьми придумывает и разыгрывает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проблемн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ситуаци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окончании игры ребёнок сам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3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 самостоятельно разыгрывают ситуации в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сюжетно-дидактических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и анализируют выполнение взятой роли, ситуации.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>3 этап — осознанное применение накопленного опыта в собственной деятельности.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Решающую роль в воспитании данного качества играет деятельность, имеющая общественно полезную направленность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1</w:t>
            </w:r>
            <w:r w:rsidR="00060E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даёт детям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посильные поручения, дежурства, обязанности, ориентирующие на оказание 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проявление внимания к другим: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ремонт книги, игрушки,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делат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поздравительные открытки, подарки для родителей, малышей,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чь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взрослым убирать групповые помещения, готовиться к занятиям.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этом обязательно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итывая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и возможности детей,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активиз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ируя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его чувств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мотивируя его выполнить порученное дело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хорошо. 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A5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2</w:t>
            </w:r>
            <w:r w:rsidR="00060E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060EC7" w:rsidRPr="00060E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оспитатель вместе с детьми принимает участие в генеральной уборке, субботниках, социально-значимых акциях.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выполнения общего дела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благодарит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выполненную работу, отме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чает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, как приятно и радостно всем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участие в общем деле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как важна помощь каждого.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A5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3</w:t>
            </w:r>
            <w:r w:rsidR="00060E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060EC7" w:rsidRPr="00060EC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7443A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замечая непорядок в группе,</w:t>
            </w:r>
            <w:r w:rsidRPr="000744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наводят порядок, проявляют инициативу в выполнении поручений, без напоминания выполняют закрепленные за ребенком обязанности.</w:t>
            </w:r>
          </w:p>
          <w:p w:rsidR="005647B7" w:rsidRPr="00B944C5" w:rsidRDefault="003C42DC" w:rsidP="00582331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1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Положительное оценивание действий детей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воспитателя создает благоприятную основу для развития самостоятельности, инициативы, для формирования ответственности.</w:t>
            </w:r>
          </w:p>
        </w:tc>
        <w:tc>
          <w:tcPr>
            <w:tcW w:w="4677" w:type="dxa"/>
          </w:tcPr>
          <w:p w:rsidR="003C42DC" w:rsidRPr="00710A46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 начатую воспитателем работу по формированию </w:t>
            </w:r>
            <w:r w:rsidR="00B1325A">
              <w:rPr>
                <w:rFonts w:ascii="Times New Roman" w:hAnsi="Times New Roman" w:cs="Times New Roman"/>
                <w:sz w:val="20"/>
                <w:szCs w:val="20"/>
              </w:rPr>
              <w:t xml:space="preserve">у первоклассников </w:t>
            </w:r>
            <w:r w:rsidR="00B1325A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</w:t>
            </w:r>
            <w:r w:rsidR="00B132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B1325A" w:rsidRPr="003A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325A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и ответственност</w:t>
            </w:r>
            <w:r w:rsidR="00B1325A">
              <w:rPr>
                <w:rFonts w:ascii="Times New Roman" w:hAnsi="Times New Roman" w:cs="Times New Roman"/>
                <w:b/>
                <w:sz w:val="20"/>
                <w:szCs w:val="20"/>
              </w:rPr>
              <w:t>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325A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адаптационного периода в структуре урока 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>ведущи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способ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формирования образовательного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обеспечивая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взаимосвязанную, последовательную реализацию трех этапов:</w:t>
            </w:r>
          </w:p>
          <w:p w:rsidR="003C42DC" w:rsidRPr="004844F2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1 этап -</w:t>
            </w:r>
            <w:r w:rsidR="00B13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прямые указания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определенную работу, задание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2 этап</w:t>
            </w:r>
            <w:r w:rsidR="00CE7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становление практических навыков проявления ответственного поведения.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этап </w:t>
            </w:r>
            <w:r w:rsidR="00B132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осознанное применение накопленного опыта в собственной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участие учащихся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в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имеющей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 полезную направленность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DEC" w:rsidRPr="00564DEC" w:rsidRDefault="003C42DC" w:rsidP="00AB331D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Однако содержание материала должно быть другим, чем в ДОУ.</w:t>
            </w:r>
            <w:r w:rsidR="00564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учитель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включает в структуру каждого</w:t>
            </w:r>
            <w:r w:rsidR="00862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тельные игры 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1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читель по выбору предлагает ученикам сыграть в игру с правилами, он объясняет правила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и ученики следуют этим правилам, учитель контролирует ход игры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и выполнение правил.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2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чащиеся сами выбирают игру с правилами проговаривают инструкции и следуют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ей, контроль за выполнением правил игры осуществляют самостоятельно.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Вариант 3</w:t>
            </w:r>
            <w:r w:rsidR="00CE7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6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ченики совместно с учителем придумывают игру с правилами, проговаривают правила игры и следуют этим инструкциям, учащийся самостоятельно следует правилам и контролирует свое поведение.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можно использовать при создании </w:t>
            </w:r>
            <w:r w:rsidRPr="001153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учебной ситуации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период адаптации</w:t>
            </w:r>
            <w:r w:rsidRPr="00CE76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тельные игры и игры с правилами, 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путешествия,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эстафеты,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превращения,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имитации,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фа</w:t>
            </w:r>
            <w:r w:rsidR="005554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тазирования,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1371A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- командные игры (на уроках физической культуры, в ГПД);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-чтение и обсуждение детских книг В.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Осеевой, Л.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proofErr w:type="gramStart"/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Пантелеева;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CEF">
              <w:rPr>
                <w:rFonts w:ascii="Times New Roman" w:hAnsi="Times New Roman" w:cs="Times New Roman"/>
                <w:sz w:val="20"/>
                <w:szCs w:val="20"/>
              </w:rPr>
              <w:t>Гайдара; Н. Носова; В. Дмитриевой; Л. Толстого;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- придумывание детьми совместно с учителем и введение в школьную жизнь символов</w:t>
            </w:r>
            <w:proofErr w:type="gramStart"/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proofErr w:type="gramEnd"/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напоминалок</w:t>
            </w:r>
            <w:proofErr w:type="spellEnd"/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- проектные задачи, мини-проекты, выполняемые в группах;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сюжетно-ролевые игры, например, «Идем в поход», в которых необходимо составить план, распределить обязанности и т.д.; 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- введение в классе посильных ежедневных поручений (дежурство по классу, уход за растениями и др.);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- обучение учащихся планированию своих действий (овладение пошаговой инструкцией как условие успешной самостоятельной деятельности младших школьников)</w:t>
            </w:r>
          </w:p>
          <w:p w:rsidR="00AB331D" w:rsidRPr="00564DEC" w:rsidRDefault="00AB331D" w:rsidP="00AB331D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64DEC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 </w:t>
            </w:r>
            <w:proofErr w:type="spellStart"/>
            <w:r w:rsidRPr="00564DEC">
              <w:rPr>
                <w:rFonts w:ascii="Times New Roman" w:eastAsia="Times New Roman" w:hAnsi="Times New Roman" w:cs="Times New Roman"/>
                <w:sz w:val="20"/>
                <w:szCs w:val="28"/>
              </w:rPr>
              <w:t>коммуникактивные</w:t>
            </w:r>
            <w:proofErr w:type="spellEnd"/>
            <w:r w:rsidRPr="00564DEC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формы работы, через развитие критического мышления на основе рассуждений, формулирования вопросов и высказывания собственного;</w:t>
            </w:r>
          </w:p>
          <w:p w:rsidR="00AB331D" w:rsidRPr="00564DEC" w:rsidRDefault="00AB331D" w:rsidP="00AB331D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64DEC">
              <w:rPr>
                <w:rFonts w:ascii="Times New Roman" w:hAnsi="Times New Roman"/>
                <w:sz w:val="20"/>
                <w:szCs w:val="28"/>
              </w:rPr>
              <w:t>- совместная деятельность</w:t>
            </w:r>
            <w:r w:rsidRPr="00564DEC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 парах, группах, под руководством и в сотрудничестве с учителем;</w:t>
            </w:r>
          </w:p>
          <w:p w:rsidR="00AB331D" w:rsidRPr="00564DEC" w:rsidRDefault="00AB331D" w:rsidP="00AB331D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64DEC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Pr="00564DEC">
              <w:rPr>
                <w:rFonts w:ascii="Times New Roman" w:hAnsi="Times New Roman" w:cs="Times New Roman"/>
                <w:sz w:val="20"/>
                <w:szCs w:val="28"/>
              </w:rPr>
              <w:t>познавательные игры и игры с правилами (по образцу учителя, в сотрудничестве с учителем, самостоятельно);</w:t>
            </w:r>
          </w:p>
          <w:p w:rsidR="00AB331D" w:rsidRPr="00564DEC" w:rsidRDefault="00AB331D" w:rsidP="00AB331D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DEC"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олимпиадах, конкурсах, соревнованиях;</w:t>
            </w:r>
          </w:p>
          <w:p w:rsidR="00AB331D" w:rsidRPr="00564DEC" w:rsidRDefault="00AB331D" w:rsidP="00AB331D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16"/>
                <w:szCs w:val="20"/>
              </w:rPr>
            </w:pPr>
            <w:r w:rsidRPr="00564DEC">
              <w:rPr>
                <w:rFonts w:ascii="Times New Roman" w:hAnsi="Times New Roman" w:cs="Times New Roman"/>
                <w:sz w:val="20"/>
                <w:szCs w:val="28"/>
              </w:rPr>
              <w:t>- дифференцированное обучение.</w:t>
            </w:r>
          </w:p>
          <w:p w:rsidR="00AB331D" w:rsidRPr="00564DEC" w:rsidRDefault="00AB331D" w:rsidP="00AB331D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DEC">
              <w:rPr>
                <w:rFonts w:ascii="Times New Roman" w:hAnsi="Times New Roman" w:cs="Times New Roman"/>
                <w:b/>
                <w:sz w:val="20"/>
                <w:szCs w:val="24"/>
              </w:rPr>
              <w:t>(Приложение 1, 2. 4.</w:t>
            </w:r>
            <w:r w:rsidRPr="00564DE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Технологические карты уроков и занятий по внеурочной деятельности в 1 классе)</w:t>
            </w:r>
          </w:p>
          <w:p w:rsidR="003C42DC" w:rsidRPr="00B944C5" w:rsidRDefault="00AB331D" w:rsidP="0065640C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Положительное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учащихся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создает благоприятную основу для развития самостоятельности, инициативы, для формирования ответственности.</w:t>
            </w:r>
            <w:r w:rsidRPr="001B0D88">
              <w:rPr>
                <w:rFonts w:ascii="Times New Roman" w:hAnsi="Times New Roman"/>
                <w:color w:val="00B050"/>
                <w:sz w:val="20"/>
                <w:szCs w:val="28"/>
              </w:rPr>
              <w:t xml:space="preserve"> </w:t>
            </w:r>
          </w:p>
        </w:tc>
      </w:tr>
      <w:tr w:rsidR="003C42DC" w:rsidRPr="00B944C5" w:rsidTr="00B1325A">
        <w:tc>
          <w:tcPr>
            <w:tcW w:w="9639" w:type="dxa"/>
            <w:gridSpan w:val="2"/>
          </w:tcPr>
          <w:p w:rsidR="003C42DC" w:rsidRPr="00B944C5" w:rsidRDefault="00060EC7" w:rsidP="00C6396D">
            <w:pPr>
              <w:tabs>
                <w:tab w:val="left" w:pos="9639"/>
              </w:tabs>
              <w:ind w:left="34" w:right="-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</w:t>
            </w:r>
            <w:r w:rsidR="003C42DC" w:rsidRPr="00B944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роцедуры оценивания </w:t>
            </w:r>
          </w:p>
        </w:tc>
      </w:tr>
      <w:tr w:rsidR="003C42DC" w:rsidRPr="00B944C5" w:rsidTr="00B1325A">
        <w:tc>
          <w:tcPr>
            <w:tcW w:w="4962" w:type="dxa"/>
          </w:tcPr>
          <w:p w:rsidR="00AB331D" w:rsidRPr="00AB331D" w:rsidRDefault="00AB331D" w:rsidP="00A65F6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D">
              <w:rPr>
                <w:rFonts w:ascii="Times New Roman" w:hAnsi="Times New Roman" w:cs="Times New Roman"/>
                <w:sz w:val="20"/>
                <w:szCs w:val="20"/>
              </w:rPr>
              <w:t xml:space="preserve">Для изучения уровня </w:t>
            </w:r>
            <w:proofErr w:type="spellStart"/>
            <w:r w:rsidRPr="00AB331D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игровых навыков у детей взрослым (воспитатель, педагог-психолог, ст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 xml:space="preserve">арший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воспитатель) организуется ролевая игра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 xml:space="preserve"> для 4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>5 детей по заданной теме с достаточным количеством ролей.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иагностическое наблюдение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без вмешательства взрослого в ход игры. Уровень </w:t>
            </w:r>
            <w:proofErr w:type="spellStart"/>
            <w:r w:rsidR="00A65F6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="00A65F6B">
              <w:rPr>
                <w:rFonts w:ascii="Times New Roman" w:hAnsi="Times New Roman" w:cs="Times New Roman"/>
                <w:sz w:val="20"/>
                <w:szCs w:val="20"/>
              </w:rPr>
              <w:t xml:space="preserve"> игровых навыков фиксируется в</w:t>
            </w:r>
            <w:r w:rsidRPr="00AB331D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331D">
              <w:rPr>
                <w:rFonts w:ascii="Times New Roman" w:hAnsi="Times New Roman" w:cs="Times New Roman"/>
                <w:sz w:val="20"/>
                <w:szCs w:val="20"/>
              </w:rPr>
              <w:t xml:space="preserve"> или дневник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331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</w:t>
            </w:r>
            <w:r w:rsidR="00A65F6B">
              <w:rPr>
                <w:rFonts w:ascii="Times New Roman" w:hAnsi="Times New Roman" w:cs="Times New Roman"/>
                <w:sz w:val="20"/>
                <w:szCs w:val="20"/>
              </w:rPr>
              <w:t>по следующим критериям:</w:t>
            </w:r>
          </w:p>
          <w:p w:rsidR="003C42DC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5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 1</w:t>
            </w:r>
            <w:r w:rsidR="00060E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646B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правилам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социальным нормам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(принимает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игре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поручения взрослого;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контролирует в рамках правил игры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поручения,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замечает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способен предложить варианты исправления ситуации, оценить действия, спрогнозировать результаты действия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3D8A" w:rsidRPr="00FC3D8A" w:rsidRDefault="00FC3D8A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42DC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5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 2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самостоятельной деятельности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следует правилам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социальным нормам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(принимает роль, частично контролирует свои действия в рамках правил игры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поручений взрослого;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помощи взрослого способен заметить свои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помощи взрослого способен предложить варианты исправления ситуации, оценить действия, результаты действия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42DC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5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 3</w:t>
            </w:r>
            <w:r w:rsidRPr="004C2DCA"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самостоятельной деятельности </w:t>
            </w:r>
            <w:r w:rsidRPr="004C2DCA">
              <w:rPr>
                <w:rFonts w:ascii="Times New Roman" w:hAnsi="Times New Roman" w:cs="Times New Roman"/>
                <w:sz w:val="20"/>
                <w:szCs w:val="20"/>
              </w:rPr>
              <w:t>не следует правилам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социальным нормам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роль,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свои действия в рамках правил игры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поручений взрослого;</w:t>
            </w:r>
            <w:r w:rsidR="00060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помощи взрослого не способен заметить свои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помощи взрослого не способен предложить варианты исправления ситуации, оценить действия, результаты действия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3D8A" w:rsidRDefault="00FC3D8A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2DC" w:rsidRDefault="003C42DC" w:rsidP="00E02F9C">
            <w:pPr>
              <w:pStyle w:val="af"/>
              <w:tabs>
                <w:tab w:val="left" w:pos="9639"/>
              </w:tabs>
              <w:spacing w:line="249" w:lineRule="auto"/>
              <w:ind w:left="34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б успешном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при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своении детьми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образовательного результата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свидетельствует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реобладание оценок </w:t>
            </w:r>
            <w:r w:rsidRPr="00632FF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ru-RU" w:eastAsia="ru-RU"/>
              </w:rPr>
              <w:t>критерия 1 и критерия 2.</w:t>
            </w:r>
          </w:p>
          <w:p w:rsidR="00FC3D8A" w:rsidRPr="00632FFB" w:rsidRDefault="00FC3D8A" w:rsidP="00E02F9C">
            <w:pPr>
              <w:pStyle w:val="af"/>
              <w:tabs>
                <w:tab w:val="left" w:pos="9639"/>
              </w:tabs>
              <w:spacing w:line="249" w:lineRule="auto"/>
              <w:ind w:left="34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3C42DC" w:rsidRPr="005604D4" w:rsidRDefault="003C42DC" w:rsidP="003520CD">
            <w:pPr>
              <w:pStyle w:val="af"/>
              <w:tabs>
                <w:tab w:val="left" w:pos="9639"/>
              </w:tabs>
              <w:spacing w:line="249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Если преобладают оценки </w:t>
            </w:r>
            <w:r w:rsidRPr="00632FF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ru-RU" w:eastAsia="ru-RU"/>
              </w:rPr>
              <w:t>критерия 3</w:t>
            </w:r>
            <w:r w:rsidRPr="00632FF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то 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следует усилить индивидуальную работу с ребёнком по данному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образовательному результату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с учётом выявленных проблем,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а также взаимодействие с семьёй, 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проведение комплексного диагностического обследования педагогом-психологом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677" w:type="dxa"/>
          </w:tcPr>
          <w:p w:rsidR="00D93466" w:rsidRPr="00B944C5" w:rsidRDefault="00D93466" w:rsidP="00D93466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руководством учителя учащийся о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ценивает действия других, используя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“правильно” и “неправильно”.</w:t>
            </w:r>
          </w:p>
          <w:p w:rsidR="00FC3D8A" w:rsidRDefault="00E72CBA" w:rsidP="00FC3D8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CBA">
              <w:rPr>
                <w:rFonts w:ascii="Times New Roman" w:hAnsi="Times New Roman" w:cs="Times New Roman"/>
                <w:sz w:val="20"/>
                <w:szCs w:val="20"/>
              </w:rPr>
              <w:t xml:space="preserve">Для оценки </w:t>
            </w:r>
            <w:r w:rsidR="00AB331D" w:rsidRPr="00E72CBA">
              <w:rPr>
                <w:rFonts w:ascii="Times New Roman" w:hAnsi="Times New Roman" w:cs="Times New Roman"/>
                <w:sz w:val="20"/>
                <w:szCs w:val="20"/>
              </w:rPr>
              <w:t>эффективности образовательной деятельности</w:t>
            </w:r>
            <w:r w:rsidR="00D93466">
              <w:rPr>
                <w:rFonts w:ascii="Times New Roman" w:hAnsi="Times New Roman" w:cs="Times New Roman"/>
                <w:sz w:val="20"/>
                <w:szCs w:val="20"/>
              </w:rPr>
              <w:t xml:space="preserve"> и её динамики </w:t>
            </w:r>
            <w:r w:rsidR="00AD2A5B">
              <w:rPr>
                <w:rFonts w:ascii="Times New Roman" w:hAnsi="Times New Roman" w:cs="Times New Roman"/>
                <w:sz w:val="20"/>
                <w:szCs w:val="20"/>
              </w:rPr>
              <w:t xml:space="preserve">с учащимися </w:t>
            </w:r>
            <w:r w:rsidR="00AD2A5B" w:rsidRPr="00E72C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1-х классов </w:t>
            </w:r>
            <w:r w:rsidR="00D93466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  <w:r w:rsidR="00D93466" w:rsidRPr="00E72C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стартовая диагностика (индивидуальный профиль обучающегося по результатам обследования)</w:t>
            </w:r>
            <w:r w:rsidR="00FC3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B331D" w:rsidRDefault="00FC3D8A" w:rsidP="00FC3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учебных навыков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фиксируется в</w:t>
            </w:r>
            <w:r w:rsidRPr="00AB331D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3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31D" w:rsidRPr="00E72CBA">
              <w:rPr>
                <w:rFonts w:ascii="Times New Roman" w:hAnsi="Times New Roman" w:cs="Times New Roman"/>
                <w:sz w:val="20"/>
                <w:szCs w:val="20"/>
              </w:rPr>
              <w:t>наблюдени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й, </w:t>
            </w:r>
            <w:r w:rsidR="00AB331D" w:rsidRPr="00E72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AB331D" w:rsidRPr="00E72CBA">
              <w:rPr>
                <w:rFonts w:ascii="Times New Roman" w:hAnsi="Times New Roman" w:cs="Times New Roman"/>
                <w:sz w:val="20"/>
                <w:szCs w:val="20"/>
              </w:rPr>
              <w:t xml:space="preserve"> оценки (шкалы оценивания)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3D8A" w:rsidRPr="00FC3D8A" w:rsidRDefault="00FC3D8A" w:rsidP="00FC3D8A">
            <w:pPr>
              <w:shd w:val="clear" w:color="auto" w:fill="FFFFFF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3C42DC" w:rsidRPr="00B944C5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F28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 1</w:t>
            </w:r>
            <w:r w:rsidR="00D93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93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  <w:r w:rsidR="00D93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самостоятельной деятельности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правилам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социальным нормам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(принимает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 учителя;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контролирует в рамках правил игры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заданного действия,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замечает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способен предложить варианты исправления ситуации, оценить действия, спрогнозировать результаты действия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32F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 2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учащийся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самостоятельной деятельности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правилам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социальным нормам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(принимает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 учителя;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контролирует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правил игры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заданного действия, при помощи учителя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замечает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способен при помощи учителя предложить варианты исправления ситуации, оценить действия, спрогнозировать результаты действия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42DC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32F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Критерий 3</w:t>
            </w:r>
            <w:r w:rsidRPr="004C2D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самостоятельной деятельности </w:t>
            </w:r>
            <w:r w:rsidRPr="004C2DCA">
              <w:rPr>
                <w:rFonts w:ascii="Times New Roman" w:hAnsi="Times New Roman" w:cs="Times New Roman"/>
                <w:sz w:val="20"/>
                <w:szCs w:val="20"/>
              </w:rPr>
              <w:t>не следует правилам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социальным нормам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принимает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свои действия в рамках правил игры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поручений взрослого;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помощи учителя не способен заметить свои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помощи учителя не способен предложить варианты исправления ситуации, оценить действия, результаты действия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42DC" w:rsidRPr="008B1BC6" w:rsidRDefault="003C42DC" w:rsidP="00E02F9C">
            <w:pPr>
              <w:pStyle w:val="af"/>
              <w:tabs>
                <w:tab w:val="left" w:pos="9639"/>
              </w:tabs>
              <w:spacing w:line="249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б успешном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при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своении детьми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образовательного результата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свидетельствует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</w:t>
            </w:r>
            <w:r w:rsidRPr="008B1BC6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реобладание оценок </w:t>
            </w:r>
            <w:r w:rsidRPr="000D5251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ru-RU" w:eastAsia="ru-RU"/>
              </w:rPr>
              <w:t>критерия 1 и критерия 2.</w:t>
            </w:r>
          </w:p>
          <w:p w:rsidR="005647B7" w:rsidRPr="00427FB7" w:rsidRDefault="003C42DC" w:rsidP="00582331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Если преобладают оценки </w:t>
            </w:r>
            <w:r w:rsidRPr="00BF7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критерия 3</w:t>
            </w:r>
            <w:r w:rsidRPr="00BF78B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следует усилить индивидуальную работу с ребёнком по данному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образовательному результату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выявленных проблем,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взаимодействие с семьёй,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комплексного диагностического обследования педагогом-психологом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42DC" w:rsidRPr="00B944C5" w:rsidTr="00B1325A">
        <w:tc>
          <w:tcPr>
            <w:tcW w:w="9639" w:type="dxa"/>
            <w:gridSpan w:val="2"/>
          </w:tcPr>
          <w:p w:rsidR="003C42DC" w:rsidRPr="00B944C5" w:rsidRDefault="00060EC7" w:rsidP="00B85C58">
            <w:pPr>
              <w:tabs>
                <w:tab w:val="left" w:pos="9639"/>
              </w:tabs>
              <w:ind w:left="34" w:right="-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</w:t>
            </w:r>
            <w:r w:rsidR="003C42DC" w:rsidRPr="00B944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словия, формы и способы адаптации обучающегося</w:t>
            </w:r>
          </w:p>
        </w:tc>
      </w:tr>
      <w:tr w:rsidR="003C42DC" w:rsidRPr="00B944C5" w:rsidTr="00B1325A">
        <w:tc>
          <w:tcPr>
            <w:tcW w:w="4962" w:type="dxa"/>
          </w:tcPr>
          <w:p w:rsidR="002D30DC" w:rsidRPr="003A338B" w:rsidRDefault="003C42DC" w:rsidP="002D30DC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Каждый воспитатель </w:t>
            </w:r>
            <w:r w:rsidR="002D30D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подготовительной к школе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  <w:r w:rsidR="002D3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Pr="006C4DB6">
              <w:rPr>
                <w:rFonts w:ascii="Times New Roman" w:hAnsi="Times New Roman" w:cs="Times New Roman"/>
                <w:sz w:val="20"/>
                <w:szCs w:val="20"/>
              </w:rPr>
              <w:t>ормирован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6C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0DC">
              <w:rPr>
                <w:rFonts w:ascii="Times New Roman" w:hAnsi="Times New Roman" w:cs="Times New Roman"/>
                <w:sz w:val="20"/>
                <w:szCs w:val="20"/>
              </w:rPr>
              <w:t xml:space="preserve">у детей таких </w:t>
            </w:r>
            <w:r w:rsidR="002D30DC" w:rsidRPr="003A338B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2D30D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2D30DC" w:rsidRPr="003A338B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как </w:t>
            </w:r>
            <w:r w:rsidR="002D30DC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  <w:r w:rsidR="002D30DC" w:rsidRPr="003A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0DC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и ответственность</w:t>
            </w:r>
            <w:r w:rsidR="002D3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30DC">
              <w:rPr>
                <w:rFonts w:ascii="Times New Roman" w:hAnsi="Times New Roman" w:cs="Times New Roman"/>
                <w:sz w:val="20"/>
                <w:szCs w:val="20"/>
              </w:rPr>
              <w:t xml:space="preserve">- условие успешного обучения в школе. </w:t>
            </w:r>
            <w:r w:rsidR="002D30DC" w:rsidRPr="003A3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42DC" w:rsidRPr="00710A46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Поэтому каждый воспитатель ежедневно планирует деятельность детей в группе с учетом </w:t>
            </w:r>
            <w:r w:rsidR="00A24192" w:rsidRPr="00A2419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D79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ведущих форм и способов формирования образовательного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обеспечивая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взаимосвязанную, последовательную реализацию трех этапов:</w:t>
            </w:r>
          </w:p>
          <w:p w:rsidR="003C42DC" w:rsidRPr="004844F2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1 этап -</w:t>
            </w:r>
            <w:r w:rsidR="0006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ети выполняют прямые указания взрослого</w:t>
            </w:r>
            <w:r w:rsidR="002D79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определенную работу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2 этап</w:t>
            </w:r>
            <w:r w:rsidR="0006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становление практических навыков</w:t>
            </w:r>
            <w:r w:rsidR="002D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</w:t>
            </w:r>
            <w:r w:rsidR="002D79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поведения.</w:t>
            </w:r>
          </w:p>
          <w:p w:rsidR="003C42DC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этап </w:t>
            </w:r>
            <w:r w:rsidR="00060E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осознанное применение накопленного опыта в собственной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участие детей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в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имеющей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 полезную направленность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192" w:rsidRPr="003A338B" w:rsidRDefault="00A24192" w:rsidP="00A2419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92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посредством игровой деятельности, </w:t>
            </w:r>
            <w:r w:rsidRPr="003A338B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в выставках, конкурсах, </w:t>
            </w:r>
            <w:r w:rsidRPr="003A338B">
              <w:rPr>
                <w:rFonts w:ascii="Times New Roman" w:eastAsia="Calibri" w:hAnsi="Times New Roman" w:cs="Times New Roman"/>
                <w:sz w:val="20"/>
                <w:szCs w:val="20"/>
              </w:rPr>
              <w:t>в общественно-полезной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положительного оценивания действий детей.</w:t>
            </w:r>
          </w:p>
          <w:p w:rsidR="00A24192" w:rsidRPr="008B1BC6" w:rsidRDefault="00A24192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C42DC" w:rsidRPr="00710A46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началу школьного обучения </w:t>
            </w:r>
            <w:r w:rsidRPr="006C4DB6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большинства выпускников ДОУ</w:t>
            </w:r>
            <w:r w:rsidRPr="006C4DB6">
              <w:rPr>
                <w:rFonts w:ascii="Times New Roman" w:hAnsi="Times New Roman" w:cs="Times New Roman"/>
                <w:sz w:val="20"/>
                <w:szCs w:val="20"/>
              </w:rPr>
              <w:t xml:space="preserve"> сформируется ответственность к своим обязанностям,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заданий, поручений. Однако к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аждый учитель начальных классов в период адаптации ежедневно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во внеурочной деятельности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использует игры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правилами, познавательные игры. Продолжает начатую воспитателем работу по формированию </w:t>
            </w:r>
            <w:r w:rsidRPr="002D79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доверительности в исполнении требований взрослого, подчиняться разным правилам и социальным нормам,</w:t>
            </w:r>
            <w:r w:rsidR="003520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E50B7">
              <w:rPr>
                <w:rFonts w:ascii="Times New Roman" w:hAnsi="Times New Roman" w:cs="Times New Roman"/>
                <w:sz w:val="20"/>
                <w:szCs w:val="20"/>
              </w:rPr>
              <w:t>формируя УУД,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совершенствуя</w:t>
            </w:r>
            <w:r w:rsidR="00352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50B7">
              <w:rPr>
                <w:rFonts w:ascii="Times New Roman" w:hAnsi="Times New Roman" w:cs="Times New Roman"/>
                <w:sz w:val="20"/>
                <w:szCs w:val="20"/>
              </w:rPr>
              <w:t>ведущие формы и способы формирования образовательного результата,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обеспечивая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взаимосвязанную, последовательную реализацию трех этапов:</w:t>
            </w:r>
          </w:p>
          <w:p w:rsidR="003C42DC" w:rsidRPr="004844F2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1 этап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ети выполняют прямые указания взрослого выполнить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определенную работу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44F2">
              <w:rPr>
                <w:rFonts w:ascii="Times New Roman" w:hAnsi="Times New Roman" w:cs="Times New Roman"/>
                <w:b/>
                <w:sz w:val="20"/>
                <w:szCs w:val="20"/>
              </w:rPr>
              <w:t>2 этап</w:t>
            </w:r>
            <w:r w:rsidR="0006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становление практических навыков проявления ответственного поведения.</w:t>
            </w:r>
          </w:p>
          <w:p w:rsidR="002D7961" w:rsidRDefault="003C42DC" w:rsidP="00C66F32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этап </w:t>
            </w:r>
            <w:r w:rsidR="00060E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F2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30E">
              <w:rPr>
                <w:rFonts w:ascii="Times New Roman" w:hAnsi="Times New Roman" w:cs="Times New Roman"/>
                <w:sz w:val="20"/>
                <w:szCs w:val="20"/>
              </w:rPr>
              <w:t>осознанное применение накопленного опыта в собственной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участие детей 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>в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имеющей</w:t>
            </w:r>
            <w:r w:rsidRPr="004844F2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 полезную направленность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2C49" w:rsidRPr="00DF20AD" w:rsidRDefault="002E2C49" w:rsidP="00C66F32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2DC" w:rsidRPr="00B944C5" w:rsidTr="00B1325A">
        <w:tc>
          <w:tcPr>
            <w:tcW w:w="9639" w:type="dxa"/>
            <w:gridSpan w:val="2"/>
          </w:tcPr>
          <w:p w:rsidR="003C42DC" w:rsidRPr="00B944C5" w:rsidRDefault="00060EC7" w:rsidP="00285ABD">
            <w:pPr>
              <w:tabs>
                <w:tab w:val="left" w:pos="9639"/>
              </w:tabs>
              <w:ind w:left="34" w:right="-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</w:t>
            </w:r>
            <w:r w:rsidR="003C42DC" w:rsidRPr="00B944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рганизационно-управленческие условия, обеспечивающие преемственность при переходе</w:t>
            </w:r>
          </w:p>
        </w:tc>
      </w:tr>
      <w:tr w:rsidR="003C42DC" w:rsidRPr="00B944C5" w:rsidTr="00B1325A">
        <w:tc>
          <w:tcPr>
            <w:tcW w:w="4962" w:type="dxa"/>
          </w:tcPr>
          <w:p w:rsidR="00EE5759" w:rsidRPr="00A24192" w:rsidRDefault="00EE5759" w:rsidP="00EE5759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Педагогам детского сада необходимо помнить: р</w:t>
            </w:r>
            <w:r w:rsidR="00900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езультаты освоения ООП</w:t>
            </w:r>
            <w:r w:rsidR="00900A1C" w:rsidRPr="00900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</w:t>
            </w:r>
            <w:r w:rsidR="00900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представляются в виде </w:t>
            </w:r>
            <w:r w:rsidR="00900A1C" w:rsidRPr="00182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целевых ориентиров и не </w:t>
            </w:r>
            <w:r w:rsidRPr="00182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являются основанием для их формального сравнения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реальными достижениями детей и могут включать иные характеристики возможных достижений ребёнка. </w:t>
            </w:r>
            <w:r w:rsidRPr="002F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реализации ООП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включают также требования к психолого-педагогическим условиям: 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153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24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игры с правилами</w:t>
            </w:r>
            <w:r w:rsidR="002D796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подготавливает игру (обеспечивает РППС), проводит игры и анализирует</w:t>
            </w:r>
            <w:r w:rsidR="004137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как дети овладели правилами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умеют выполнять требования взрослого, роли в сюжетно-дидактических играх, поручения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C42DC" w:rsidRPr="00262E42" w:rsidRDefault="003C42DC" w:rsidP="00E02F9C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153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анализиру</w:t>
            </w:r>
            <w:r w:rsidR="00EE5759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="006A68FC">
              <w:rPr>
                <w:rFonts w:ascii="Times New Roman" w:hAnsi="Times New Roman" w:cs="Times New Roman"/>
                <w:sz w:val="20"/>
                <w:szCs w:val="20"/>
              </w:rPr>
              <w:t>выполнение ООП: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проверя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разнообразие форм и 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способов формирования образовательного результата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с детьми </w:t>
            </w:r>
            <w:r w:rsidR="00EE575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спользуются проекты детей и взрослых, игры</w:t>
            </w:r>
            <w:r w:rsidR="00E13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путешествия в прошлое, игры</w:t>
            </w:r>
            <w:r w:rsidR="00E13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эстафеты, игры</w:t>
            </w:r>
            <w:r w:rsidR="00E13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превращения, игры</w:t>
            </w:r>
            <w:r w:rsidR="00E13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имитации, игры</w:t>
            </w:r>
            <w:r w:rsidR="00E13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 w:rsidR="00E02F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 xml:space="preserve">тазирования, театрализованные игры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проблемным ситуациям</w:t>
            </w:r>
            <w:r w:rsidRPr="00262E42">
              <w:rPr>
                <w:rFonts w:ascii="Times New Roman" w:hAnsi="Times New Roman" w:cs="Times New Roman"/>
                <w:sz w:val="20"/>
                <w:szCs w:val="20"/>
              </w:rPr>
              <w:t>, творческие мастерские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дежурства, трудовые поручения, социальные акции, совместная деятельность взрослых и детей</w:t>
            </w:r>
            <w:r w:rsidR="00E13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Pr="0000509F" w:rsidRDefault="003C42DC" w:rsidP="003520CD">
            <w:pPr>
              <w:tabs>
                <w:tab w:val="left" w:pos="9639"/>
              </w:tabs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153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15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который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включен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3C4A05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  <w:r w:rsidR="003C4A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C4A05" w:rsidRPr="00E130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C4A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C4A05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</w:t>
            </w:r>
            <w:r w:rsidRPr="00AC1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C4A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Он п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одит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комплексно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диагностическо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детей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по данн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>ам. С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учётом выявленных проблем,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взаимодействуя с семьёй, осуществляет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коррекционную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 w:rsidR="003C4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:rsidR="00A24192" w:rsidRPr="0071123B" w:rsidRDefault="0071123B" w:rsidP="00A24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177851" w:rsidRPr="00177851">
              <w:rPr>
                <w:rFonts w:ascii="Times New Roman" w:hAnsi="Times New Roman" w:cs="Times New Roman"/>
                <w:b/>
                <w:sz w:val="20"/>
                <w:szCs w:val="20"/>
              </w:rPr>
              <w:t>целевом разделе ООПНОО</w:t>
            </w:r>
            <w:r w:rsidR="00177851">
              <w:rPr>
                <w:rFonts w:ascii="Times New Roman" w:hAnsi="Times New Roman" w:cs="Times New Roman"/>
                <w:sz w:val="20"/>
                <w:szCs w:val="20"/>
              </w:rPr>
              <w:t xml:space="preserve"> главной составляющей является формулирование чётких требований к результатам освоения программы (личностным, </w:t>
            </w:r>
            <w:proofErr w:type="spellStart"/>
            <w:r w:rsidR="00177851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="00177851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предметным) и необходимость разработки системы оценки достижения планируемых результатов.</w:t>
            </w:r>
          </w:p>
          <w:p w:rsidR="00A24192" w:rsidRDefault="00177851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ООПНОО </w:t>
            </w:r>
            <w:r w:rsidRPr="00177851">
              <w:rPr>
                <w:rFonts w:ascii="Times New Roman" w:hAnsi="Times New Roman" w:cs="Times New Roman"/>
                <w:sz w:val="20"/>
                <w:szCs w:val="20"/>
              </w:rPr>
              <w:t>представлено программами, ориентированными на достижение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чётко обозначенных и охарактеризованных во ФГОС НОО конкретных результатов</w:t>
            </w:r>
            <w:r w:rsidR="00182C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82C08" w:rsidRDefault="00182C08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Однако, в период адаптации учитель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 начатую воспитателем работу по формированию у первоклассников </w:t>
            </w:r>
            <w:r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A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и ответственност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в течение адаптационного периода в структуре урока 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>ведущи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способ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C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формирования образовательного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82C08" w:rsidRPr="00182C08" w:rsidRDefault="00182C08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C42DC" w:rsidRPr="00B944C5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20A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DF20AD"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начальных классов ежедневно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в рабочих планах каждого учебного занятия способы организации и проведения игры с правилами. </w:t>
            </w:r>
          </w:p>
          <w:p w:rsidR="003C42DC" w:rsidRPr="00B944C5" w:rsidRDefault="003C42DC" w:rsidP="00E02F9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E1302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20A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  <w:r w:rsidR="00182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схеме анализа учебного занятия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1 класса проверяет место игры в образовательной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2DC" w:rsidRPr="00B944C5" w:rsidRDefault="003C42DC" w:rsidP="00177851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3 -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</w:t>
            </w:r>
            <w:r w:rsidRPr="00B944C5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15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851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r w:rsidR="00177851"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включен</w:t>
            </w:r>
            <w:r w:rsidR="001778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77851"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</w:t>
            </w:r>
            <w:r w:rsidR="001778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77851" w:rsidRPr="00B94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851" w:rsidRPr="00B944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177851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  <w:r w:rsidR="00177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177851" w:rsidRPr="00E130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77851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785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77851" w:rsidRPr="003A338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</w:t>
            </w:r>
            <w:r w:rsidR="00177851" w:rsidRPr="00AC1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17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одит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комплексно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диагностическо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учащихся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образовательному результату,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выявленных проблем,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взаимодействуя с семьёй, осуществляет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коррекционную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учащимся</w:t>
            </w:r>
            <w:r w:rsidR="00182C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B3506" w:rsidRPr="00EB3506" w:rsidRDefault="00EB3506" w:rsidP="00EB3506">
      <w:pPr>
        <w:tabs>
          <w:tab w:val="left" w:pos="426"/>
          <w:tab w:val="left" w:pos="9639"/>
        </w:tabs>
        <w:spacing w:after="120" w:line="240" w:lineRule="auto"/>
        <w:ind w:right="-284"/>
        <w:jc w:val="both"/>
        <w:rPr>
          <w:rFonts w:ascii="Times New Roman" w:hAnsi="Times New Roman" w:cs="Times New Roman"/>
          <w:color w:val="333333"/>
          <w:sz w:val="4"/>
          <w:szCs w:val="4"/>
          <w:shd w:val="clear" w:color="auto" w:fill="FFFFFF"/>
        </w:rPr>
      </w:pPr>
    </w:p>
    <w:p w:rsidR="00797611" w:rsidRPr="0065640C" w:rsidRDefault="00797611" w:rsidP="0079761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0C">
        <w:rPr>
          <w:rFonts w:ascii="Times New Roman" w:hAnsi="Times New Roman" w:cs="Times New Roman"/>
          <w:sz w:val="28"/>
          <w:szCs w:val="28"/>
        </w:rPr>
        <w:t xml:space="preserve">Используя данное выше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640C">
        <w:rPr>
          <w:rFonts w:ascii="Times New Roman" w:hAnsi="Times New Roman" w:cs="Times New Roman"/>
          <w:sz w:val="28"/>
          <w:szCs w:val="28"/>
        </w:rPr>
        <w:t>писание деятельности при формировании образовательных результатов на каждом уровне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40C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640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65640C">
        <w:rPr>
          <w:rFonts w:ascii="Times New Roman" w:hAnsi="Times New Roman" w:cs="Times New Roman"/>
          <w:sz w:val="28"/>
          <w:szCs w:val="28"/>
        </w:rPr>
        <w:t>т планировать свою деятельность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выделенных приоритетных </w:t>
      </w:r>
      <w:r w:rsidRPr="0065640C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результатов. </w:t>
      </w:r>
    </w:p>
    <w:p w:rsidR="00127992" w:rsidRDefault="00127992" w:rsidP="006324DB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24">
        <w:rPr>
          <w:rFonts w:ascii="Times New Roman" w:hAnsi="Times New Roman" w:cs="Times New Roman"/>
          <w:sz w:val="28"/>
          <w:szCs w:val="28"/>
        </w:rPr>
        <w:t xml:space="preserve">Своеобразие определённого уровня образования, характеризует особенности реализации образовательной деятельности. Учитывая их, педагоги смогут сохранить самобытность и </w:t>
      </w:r>
      <w:proofErr w:type="spellStart"/>
      <w:r w:rsidRPr="0065262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652624">
        <w:rPr>
          <w:rFonts w:ascii="Times New Roman" w:hAnsi="Times New Roman" w:cs="Times New Roman"/>
          <w:sz w:val="28"/>
          <w:szCs w:val="28"/>
        </w:rPr>
        <w:t xml:space="preserve"> каждого периода детства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50E" w:rsidRPr="006F0F08" w:rsidRDefault="0028450E" w:rsidP="00FF1019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6F0F0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13027" w:rsidRPr="006F0F08">
        <w:rPr>
          <w:rFonts w:ascii="Times New Roman" w:hAnsi="Times New Roman" w:cs="Times New Roman"/>
          <w:b/>
          <w:sz w:val="28"/>
          <w:szCs w:val="28"/>
        </w:rPr>
        <w:t xml:space="preserve">использованной и рекомендуемой </w:t>
      </w:r>
      <w:r w:rsidRPr="006F0F08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E13027" w:rsidRPr="006F0F08">
        <w:rPr>
          <w:rFonts w:ascii="Times New Roman" w:hAnsi="Times New Roman" w:cs="Times New Roman"/>
          <w:b/>
          <w:sz w:val="28"/>
          <w:szCs w:val="28"/>
        </w:rPr>
        <w:t>.</w:t>
      </w:r>
    </w:p>
    <w:p w:rsidR="00A60BF6" w:rsidRPr="006F0F08" w:rsidRDefault="00A60BF6" w:rsidP="00FF1019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</w:p>
    <w:p w:rsidR="0028450E" w:rsidRPr="006F0F08" w:rsidRDefault="0028450E" w:rsidP="005826B2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="00807D4A" w:rsidRPr="006F0F08">
        <w:rPr>
          <w:rFonts w:ascii="Times New Roman" w:hAnsi="Times New Roman" w:cs="Times New Roman"/>
          <w:sz w:val="28"/>
          <w:szCs w:val="28"/>
        </w:rPr>
        <w:t xml:space="preserve"> К.А.</w:t>
      </w:r>
      <w:r w:rsidRPr="006F0F08">
        <w:rPr>
          <w:rFonts w:ascii="Times New Roman" w:hAnsi="Times New Roman" w:cs="Times New Roman"/>
          <w:sz w:val="28"/>
          <w:szCs w:val="28"/>
        </w:rPr>
        <w:t xml:space="preserve"> Проблема исследования индивидуального сознания / К.А.</w:t>
      </w:r>
      <w:r w:rsidR="007755FC" w:rsidRPr="006F0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Абдульханова-Славская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Воловикова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, В.А. Елисеев // Психологический журнал. – 1991, № 4. – </w:t>
      </w:r>
      <w:r w:rsidR="00955584" w:rsidRPr="006F0F08">
        <w:rPr>
          <w:rFonts w:ascii="Times New Roman" w:hAnsi="Times New Roman" w:cs="Times New Roman"/>
          <w:sz w:val="28"/>
          <w:szCs w:val="28"/>
        </w:rPr>
        <w:t>с</w:t>
      </w:r>
      <w:r w:rsidRPr="006F0F08">
        <w:rPr>
          <w:rFonts w:ascii="Times New Roman" w:hAnsi="Times New Roman" w:cs="Times New Roman"/>
          <w:sz w:val="28"/>
          <w:szCs w:val="28"/>
        </w:rPr>
        <w:t xml:space="preserve">. 27–40. </w:t>
      </w:r>
    </w:p>
    <w:p w:rsidR="007755FC" w:rsidRPr="006F0F08" w:rsidRDefault="007755FC" w:rsidP="007755FC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Альбуханова-Славская</w:t>
      </w:r>
      <w:proofErr w:type="spellEnd"/>
      <w:r w:rsidR="00807D4A" w:rsidRPr="006F0F08">
        <w:rPr>
          <w:rFonts w:ascii="Times New Roman" w:hAnsi="Times New Roman" w:cs="Times New Roman"/>
          <w:sz w:val="28"/>
          <w:szCs w:val="28"/>
        </w:rPr>
        <w:t xml:space="preserve"> К.А.</w:t>
      </w:r>
      <w:r w:rsidRPr="006F0F08">
        <w:rPr>
          <w:rFonts w:ascii="Times New Roman" w:hAnsi="Times New Roman" w:cs="Times New Roman"/>
          <w:sz w:val="28"/>
          <w:szCs w:val="28"/>
        </w:rPr>
        <w:t xml:space="preserve"> Стратегии жизни / К.А.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Альбуханова-Славская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. – М.: Мысль, 1991. – 229 с. </w:t>
      </w:r>
    </w:p>
    <w:p w:rsidR="00807D4A" w:rsidRPr="0079312E" w:rsidRDefault="007755FC" w:rsidP="005826B2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2E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="00807D4A" w:rsidRPr="0079312E">
        <w:rPr>
          <w:rFonts w:ascii="Times New Roman" w:hAnsi="Times New Roman" w:cs="Times New Roman"/>
          <w:sz w:val="28"/>
          <w:szCs w:val="28"/>
        </w:rPr>
        <w:t xml:space="preserve"> К.А.</w:t>
      </w:r>
      <w:r w:rsidRPr="0079312E">
        <w:rPr>
          <w:rFonts w:ascii="Times New Roman" w:hAnsi="Times New Roman" w:cs="Times New Roman"/>
          <w:sz w:val="28"/>
          <w:szCs w:val="28"/>
        </w:rPr>
        <w:t xml:space="preserve"> Типология личности и гуманистический подход / К.А. </w:t>
      </w:r>
      <w:proofErr w:type="spellStart"/>
      <w:r w:rsidRPr="0079312E">
        <w:rPr>
          <w:rFonts w:ascii="Times New Roman" w:hAnsi="Times New Roman" w:cs="Times New Roman"/>
          <w:sz w:val="28"/>
          <w:szCs w:val="28"/>
        </w:rPr>
        <w:t>Абдульханова-Славская</w:t>
      </w:r>
      <w:proofErr w:type="spellEnd"/>
      <w:r w:rsidRPr="0079312E">
        <w:rPr>
          <w:rFonts w:ascii="Times New Roman" w:hAnsi="Times New Roman" w:cs="Times New Roman"/>
          <w:sz w:val="28"/>
          <w:szCs w:val="28"/>
        </w:rPr>
        <w:t xml:space="preserve"> // Гуманистические проблемы психологической теории. – М., 1995. –</w:t>
      </w:r>
      <w:r w:rsidR="0079312E">
        <w:rPr>
          <w:rFonts w:ascii="Times New Roman" w:hAnsi="Times New Roman" w:cs="Times New Roman"/>
          <w:sz w:val="28"/>
          <w:szCs w:val="28"/>
        </w:rPr>
        <w:t xml:space="preserve"> </w:t>
      </w:r>
      <w:r w:rsidRPr="0079312E">
        <w:rPr>
          <w:rFonts w:ascii="Times New Roman" w:hAnsi="Times New Roman" w:cs="Times New Roman"/>
          <w:sz w:val="28"/>
          <w:szCs w:val="28"/>
        </w:rPr>
        <w:t>с. 27–48.</w:t>
      </w:r>
    </w:p>
    <w:p w:rsidR="007755FC" w:rsidRPr="0079312E" w:rsidRDefault="00807D4A" w:rsidP="0079312E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0F08">
        <w:rPr>
          <w:rFonts w:ascii="Times New Roman" w:hAnsi="Times New Roman" w:cs="Times New Roman"/>
          <w:sz w:val="28"/>
          <w:szCs w:val="28"/>
        </w:rPr>
        <w:lastRenderedPageBreak/>
        <w:t>Артюхова И.С. Необходимость формирования у старших дошкольников предпосылок личностных и коммуникативных универсальных учебных действий как основных компонентов готовности к школьному обучению / И.С. Артюхова.</w:t>
      </w:r>
      <w:r w:rsidR="00057080" w:rsidRPr="006F0F08">
        <w:rPr>
          <w:rFonts w:ascii="Times New Roman" w:hAnsi="Times New Roman" w:cs="Times New Roman"/>
          <w:sz w:val="28"/>
          <w:szCs w:val="28"/>
        </w:rPr>
        <w:t xml:space="preserve"> //Социально-коммуникативное развитие дошкольников: теоретические основы и новые технологи. Сборник статей - </w:t>
      </w:r>
      <w:r w:rsidRPr="006F0F08">
        <w:rPr>
          <w:rFonts w:ascii="Times New Roman" w:hAnsi="Times New Roman" w:cs="Times New Roman"/>
          <w:sz w:val="28"/>
          <w:szCs w:val="28"/>
        </w:rPr>
        <w:t>М:</w:t>
      </w:r>
      <w:r w:rsidR="0079312E">
        <w:rPr>
          <w:rFonts w:ascii="Times New Roman" w:hAnsi="Times New Roman" w:cs="Times New Roman"/>
          <w:sz w:val="28"/>
          <w:szCs w:val="28"/>
        </w:rPr>
        <w:t> </w:t>
      </w:r>
      <w:r w:rsidRPr="006F0F08">
        <w:rPr>
          <w:rFonts w:ascii="Times New Roman" w:hAnsi="Times New Roman" w:cs="Times New Roman"/>
          <w:sz w:val="28"/>
          <w:szCs w:val="28"/>
        </w:rPr>
        <w:t>ООО «Русское слово»,2</w:t>
      </w:r>
      <w:r w:rsidR="0079312E">
        <w:rPr>
          <w:rFonts w:ascii="Times New Roman" w:hAnsi="Times New Roman" w:cs="Times New Roman"/>
          <w:sz w:val="28"/>
          <w:szCs w:val="28"/>
        </w:rPr>
        <w:t xml:space="preserve"> </w:t>
      </w:r>
      <w:r w:rsidRPr="006F0F08">
        <w:rPr>
          <w:rFonts w:ascii="Times New Roman" w:hAnsi="Times New Roman" w:cs="Times New Roman"/>
          <w:sz w:val="28"/>
          <w:szCs w:val="28"/>
        </w:rPr>
        <w:t xml:space="preserve">015. </w:t>
      </w:r>
      <w:r w:rsidR="0079312E">
        <w:rPr>
          <w:rFonts w:ascii="Times New Roman" w:hAnsi="Times New Roman" w:cs="Times New Roman"/>
          <w:sz w:val="28"/>
          <w:szCs w:val="28"/>
        </w:rPr>
        <w:t xml:space="preserve">– </w:t>
      </w:r>
      <w:r w:rsidRPr="0079312E">
        <w:rPr>
          <w:rFonts w:ascii="Times New Roman" w:hAnsi="Times New Roman" w:cs="Times New Roman"/>
          <w:sz w:val="28"/>
          <w:szCs w:val="28"/>
        </w:rPr>
        <w:t xml:space="preserve">с. 107-116. </w:t>
      </w:r>
    </w:p>
    <w:p w:rsidR="00807D4A" w:rsidRPr="0079312E" w:rsidRDefault="00807D4A" w:rsidP="005826B2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312E">
        <w:rPr>
          <w:rFonts w:ascii="Times New Roman" w:hAnsi="Times New Roman" w:cs="Times New Roman"/>
          <w:sz w:val="28"/>
          <w:szCs w:val="28"/>
        </w:rPr>
        <w:t>Барановская Л.А. Социальная ответственность в системе педагогических ценностей /Л.</w:t>
      </w:r>
      <w:r w:rsidR="0079312E">
        <w:rPr>
          <w:rFonts w:ascii="Times New Roman" w:hAnsi="Times New Roman" w:cs="Times New Roman"/>
          <w:sz w:val="28"/>
          <w:szCs w:val="28"/>
        </w:rPr>
        <w:t xml:space="preserve"> </w:t>
      </w:r>
      <w:r w:rsidRPr="0079312E">
        <w:rPr>
          <w:rFonts w:ascii="Times New Roman" w:hAnsi="Times New Roman" w:cs="Times New Roman"/>
          <w:sz w:val="28"/>
          <w:szCs w:val="28"/>
        </w:rPr>
        <w:t xml:space="preserve">А. Барановская // Вестник </w:t>
      </w:r>
      <w:proofErr w:type="spellStart"/>
      <w:r w:rsidRPr="0079312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79312E">
        <w:rPr>
          <w:rFonts w:ascii="Times New Roman" w:hAnsi="Times New Roman" w:cs="Times New Roman"/>
          <w:sz w:val="28"/>
          <w:szCs w:val="28"/>
        </w:rPr>
        <w:t>. – 2006.</w:t>
      </w:r>
      <w:r w:rsidR="0079312E">
        <w:rPr>
          <w:rFonts w:ascii="Times New Roman" w:hAnsi="Times New Roman" w:cs="Times New Roman"/>
          <w:sz w:val="28"/>
          <w:szCs w:val="28"/>
        </w:rPr>
        <w:t xml:space="preserve"> </w:t>
      </w:r>
      <w:r w:rsidRPr="0079312E">
        <w:rPr>
          <w:rFonts w:ascii="Times New Roman" w:hAnsi="Times New Roman" w:cs="Times New Roman"/>
          <w:sz w:val="28"/>
          <w:szCs w:val="28"/>
        </w:rPr>
        <w:t xml:space="preserve">– Выпуск 11. – с. 409-419. </w:t>
      </w:r>
    </w:p>
    <w:p w:rsidR="0028450E" w:rsidRPr="006F0F08" w:rsidRDefault="0028450E" w:rsidP="004A2BA4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807D4A" w:rsidRPr="006F0F08">
        <w:rPr>
          <w:rFonts w:ascii="Times New Roman" w:hAnsi="Times New Roman" w:cs="Times New Roman"/>
          <w:sz w:val="28"/>
          <w:szCs w:val="28"/>
        </w:rPr>
        <w:t xml:space="preserve"> Л.И</w:t>
      </w:r>
      <w:r w:rsidR="0079312E">
        <w:rPr>
          <w:rFonts w:ascii="Times New Roman" w:hAnsi="Times New Roman" w:cs="Times New Roman"/>
          <w:sz w:val="28"/>
          <w:szCs w:val="28"/>
        </w:rPr>
        <w:t>.</w:t>
      </w:r>
      <w:r w:rsidRPr="006F0F08">
        <w:rPr>
          <w:rFonts w:ascii="Times New Roman" w:hAnsi="Times New Roman" w:cs="Times New Roman"/>
          <w:sz w:val="28"/>
          <w:szCs w:val="28"/>
        </w:rPr>
        <w:t xml:space="preserve"> Проблемы формирования личности / Л.И.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. – М.: Просвещение, 1997. – 132 с. </w:t>
      </w:r>
    </w:p>
    <w:p w:rsidR="0028450E" w:rsidRPr="006F0F08" w:rsidRDefault="0028450E" w:rsidP="004A2BA4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807D4A" w:rsidRPr="006F0F08">
        <w:rPr>
          <w:rFonts w:ascii="Times New Roman" w:hAnsi="Times New Roman" w:cs="Times New Roman"/>
          <w:sz w:val="28"/>
          <w:szCs w:val="28"/>
        </w:rPr>
        <w:t xml:space="preserve"> Л.И.</w:t>
      </w:r>
      <w:r w:rsidRPr="006F0F08">
        <w:rPr>
          <w:rFonts w:ascii="Times New Roman" w:hAnsi="Times New Roman" w:cs="Times New Roman"/>
          <w:sz w:val="28"/>
          <w:szCs w:val="28"/>
        </w:rPr>
        <w:t xml:space="preserve"> Личность и ее формирование в детском возрасте. Психологическое исследование / Л.И.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>. – М.: Просвещение, 1968. – 464 с.</w:t>
      </w:r>
    </w:p>
    <w:p w:rsidR="0028450E" w:rsidRPr="006F0F08" w:rsidRDefault="0028450E" w:rsidP="004A2BA4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0F08">
        <w:rPr>
          <w:rFonts w:ascii="Times New Roman" w:hAnsi="Times New Roman" w:cs="Times New Roman"/>
          <w:sz w:val="28"/>
          <w:szCs w:val="28"/>
        </w:rPr>
        <w:t xml:space="preserve">Большой психологический словарь. Под ред. Б.Г. Мещерякова, В.П. Зинченко. – М.: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 – ЕВРОЗНАК, 2003. – 672 с.  </w:t>
      </w:r>
    </w:p>
    <w:p w:rsidR="0028450E" w:rsidRPr="006F0F08" w:rsidRDefault="0028450E" w:rsidP="004A2BA4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0F08">
        <w:rPr>
          <w:rFonts w:ascii="Times New Roman" w:hAnsi="Times New Roman" w:cs="Times New Roman"/>
          <w:sz w:val="28"/>
          <w:szCs w:val="28"/>
        </w:rPr>
        <w:t>Борисова</w:t>
      </w:r>
      <w:r w:rsidR="00807D4A" w:rsidRPr="006F0F08">
        <w:rPr>
          <w:rFonts w:ascii="Times New Roman" w:hAnsi="Times New Roman" w:cs="Times New Roman"/>
          <w:sz w:val="28"/>
          <w:szCs w:val="28"/>
        </w:rPr>
        <w:t xml:space="preserve"> Т.С.</w:t>
      </w:r>
      <w:r w:rsidRPr="006F0F08">
        <w:rPr>
          <w:rFonts w:ascii="Times New Roman" w:hAnsi="Times New Roman" w:cs="Times New Roman"/>
          <w:sz w:val="28"/>
          <w:szCs w:val="28"/>
        </w:rPr>
        <w:t xml:space="preserve"> Ответственность – качество родом из детства / Т.С. Борисова // Народное образование. – 2010. – Выпуск 5. – </w:t>
      </w:r>
      <w:r w:rsidR="00955584" w:rsidRPr="006F0F08">
        <w:rPr>
          <w:rFonts w:ascii="Times New Roman" w:hAnsi="Times New Roman" w:cs="Times New Roman"/>
          <w:sz w:val="28"/>
          <w:szCs w:val="28"/>
        </w:rPr>
        <w:t>с</w:t>
      </w:r>
      <w:r w:rsidRPr="006F0F08">
        <w:rPr>
          <w:rFonts w:ascii="Times New Roman" w:hAnsi="Times New Roman" w:cs="Times New Roman"/>
          <w:sz w:val="28"/>
          <w:szCs w:val="28"/>
        </w:rPr>
        <w:t>.246-251.</w:t>
      </w:r>
    </w:p>
    <w:p w:rsidR="0028450E" w:rsidRPr="006F0F08" w:rsidRDefault="0028450E" w:rsidP="004A2BA4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0F08">
        <w:rPr>
          <w:rFonts w:ascii="Times New Roman" w:hAnsi="Times New Roman" w:cs="Times New Roman"/>
          <w:sz w:val="28"/>
          <w:szCs w:val="28"/>
        </w:rPr>
        <w:t>Борисова</w:t>
      </w:r>
      <w:r w:rsidR="00807D4A" w:rsidRPr="006F0F08">
        <w:rPr>
          <w:rFonts w:ascii="Times New Roman" w:hAnsi="Times New Roman" w:cs="Times New Roman"/>
          <w:sz w:val="28"/>
          <w:szCs w:val="28"/>
        </w:rPr>
        <w:t xml:space="preserve"> З.Н.</w:t>
      </w:r>
      <w:r w:rsidRPr="006F0F08">
        <w:rPr>
          <w:rFonts w:ascii="Times New Roman" w:hAnsi="Times New Roman" w:cs="Times New Roman"/>
          <w:sz w:val="28"/>
          <w:szCs w:val="28"/>
        </w:rPr>
        <w:t xml:space="preserve"> Дежурства в детском саду как средство воспитания ответственности у детей дошкольного возраста: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. наук / </w:t>
      </w:r>
      <w:proofErr w:type="spellStart"/>
      <w:r w:rsidRPr="006F0F08">
        <w:rPr>
          <w:rFonts w:ascii="Times New Roman" w:hAnsi="Times New Roman" w:cs="Times New Roman"/>
          <w:sz w:val="28"/>
          <w:szCs w:val="28"/>
        </w:rPr>
        <w:t>З.Н.Борисова</w:t>
      </w:r>
      <w:proofErr w:type="spellEnd"/>
      <w:r w:rsidRPr="006F0F08">
        <w:rPr>
          <w:rFonts w:ascii="Times New Roman" w:hAnsi="Times New Roman" w:cs="Times New Roman"/>
          <w:sz w:val="28"/>
          <w:szCs w:val="28"/>
        </w:rPr>
        <w:t xml:space="preserve">. – Л., 1963. – 25 с. </w:t>
      </w:r>
      <w:r w:rsidR="00955584" w:rsidRPr="006F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977" w:rsidRPr="006F0F08" w:rsidRDefault="0028450E" w:rsidP="004A2BA4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0F08">
        <w:rPr>
          <w:rFonts w:ascii="Times New Roman" w:hAnsi="Times New Roman" w:cs="Times New Roman"/>
          <w:sz w:val="28"/>
          <w:szCs w:val="28"/>
        </w:rPr>
        <w:t>Буре</w:t>
      </w:r>
      <w:r w:rsidR="00807D4A" w:rsidRPr="006F0F08">
        <w:rPr>
          <w:rFonts w:ascii="Times New Roman" w:hAnsi="Times New Roman" w:cs="Times New Roman"/>
          <w:sz w:val="28"/>
          <w:szCs w:val="28"/>
        </w:rPr>
        <w:t xml:space="preserve"> P.C.</w:t>
      </w:r>
      <w:r w:rsidRPr="006F0F08">
        <w:rPr>
          <w:rFonts w:ascii="Times New Roman" w:hAnsi="Times New Roman" w:cs="Times New Roman"/>
          <w:sz w:val="28"/>
          <w:szCs w:val="28"/>
        </w:rPr>
        <w:t xml:space="preserve"> Воспитатель и дети / P.C. Буре, Л.Ф. Островская. М. Просвещение, 1985. – 143 с.</w:t>
      </w:r>
      <w:r w:rsidR="00955584" w:rsidRPr="006F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12E" w:rsidRDefault="00565D27" w:rsidP="005826B2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2E">
        <w:rPr>
          <w:rFonts w:ascii="Times New Roman" w:hAnsi="Times New Roman" w:cs="Times New Roman"/>
          <w:sz w:val="28"/>
          <w:szCs w:val="28"/>
        </w:rPr>
        <w:t>Волобуевва</w:t>
      </w:r>
      <w:proofErr w:type="spellEnd"/>
      <w:r w:rsidR="00807D4A" w:rsidRPr="0079312E">
        <w:rPr>
          <w:rFonts w:ascii="Times New Roman" w:hAnsi="Times New Roman" w:cs="Times New Roman"/>
          <w:sz w:val="28"/>
          <w:szCs w:val="28"/>
        </w:rPr>
        <w:t xml:space="preserve"> Л.М.</w:t>
      </w:r>
      <w:r w:rsidRP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955584" w:rsidRPr="0079312E">
        <w:rPr>
          <w:rFonts w:ascii="Times New Roman" w:hAnsi="Times New Roman" w:cs="Times New Roman"/>
          <w:sz w:val="28"/>
          <w:szCs w:val="28"/>
        </w:rPr>
        <w:t xml:space="preserve">Преемственность дошкольного и начального общего образования / Л.М. </w:t>
      </w:r>
      <w:proofErr w:type="spellStart"/>
      <w:r w:rsidR="00955584" w:rsidRPr="0079312E">
        <w:rPr>
          <w:rFonts w:ascii="Times New Roman" w:hAnsi="Times New Roman" w:cs="Times New Roman"/>
          <w:sz w:val="28"/>
          <w:szCs w:val="28"/>
        </w:rPr>
        <w:t>Волобуевва</w:t>
      </w:r>
      <w:proofErr w:type="spellEnd"/>
      <w:r w:rsidR="00955584" w:rsidRPr="0079312E">
        <w:rPr>
          <w:rFonts w:ascii="Times New Roman" w:hAnsi="Times New Roman" w:cs="Times New Roman"/>
          <w:sz w:val="28"/>
          <w:szCs w:val="28"/>
        </w:rPr>
        <w:t xml:space="preserve"> //Справочник старшего воспитателя дошкольного учреждения.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 –</w:t>
      </w:r>
      <w:r w:rsidR="00955584" w:rsidRPr="0079312E">
        <w:rPr>
          <w:rFonts w:ascii="Times New Roman" w:hAnsi="Times New Roman" w:cs="Times New Roman"/>
          <w:sz w:val="28"/>
          <w:szCs w:val="28"/>
        </w:rPr>
        <w:t xml:space="preserve"> 2015, № 12.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 –</w:t>
      </w:r>
      <w:r w:rsidR="00955584" w:rsidRPr="0079312E">
        <w:rPr>
          <w:rFonts w:ascii="Times New Roman" w:hAnsi="Times New Roman" w:cs="Times New Roman"/>
          <w:sz w:val="28"/>
          <w:szCs w:val="28"/>
        </w:rPr>
        <w:t xml:space="preserve"> с. 4-10.</w:t>
      </w:r>
    </w:p>
    <w:p w:rsidR="00DE141E" w:rsidRDefault="00DE141E" w:rsidP="0079312E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141E">
        <w:rPr>
          <w:rFonts w:ascii="Times New Roman" w:hAnsi="Times New Roman" w:cs="Times New Roman"/>
          <w:sz w:val="28"/>
          <w:szCs w:val="28"/>
        </w:rPr>
        <w:t xml:space="preserve">Лебединцев </w:t>
      </w:r>
      <w:r>
        <w:rPr>
          <w:rFonts w:ascii="Times New Roman" w:hAnsi="Times New Roman" w:cs="Times New Roman"/>
          <w:sz w:val="28"/>
          <w:szCs w:val="28"/>
        </w:rPr>
        <w:t>В.Б.</w:t>
      </w:r>
      <w:r w:rsidRPr="00DE141E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 в начальной школе: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41E">
        <w:rPr>
          <w:rFonts w:ascii="Times New Roman" w:hAnsi="Times New Roman" w:cs="Times New Roman"/>
          <w:sz w:val="28"/>
          <w:szCs w:val="28"/>
        </w:rPr>
        <w:t xml:space="preserve">методическое пособие. – М.: </w:t>
      </w:r>
      <w:proofErr w:type="spellStart"/>
      <w:r w:rsidRPr="00DE141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DE141E">
        <w:rPr>
          <w:rFonts w:ascii="Times New Roman" w:hAnsi="Times New Roman" w:cs="Times New Roman"/>
          <w:sz w:val="28"/>
          <w:szCs w:val="28"/>
        </w:rPr>
        <w:t xml:space="preserve">, 2016. – 208 с.  </w:t>
      </w:r>
    </w:p>
    <w:p w:rsidR="0079312E" w:rsidRDefault="00807D4A" w:rsidP="0079312E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312E">
        <w:rPr>
          <w:rFonts w:ascii="Times New Roman" w:hAnsi="Times New Roman" w:cs="Times New Roman"/>
          <w:sz w:val="28"/>
          <w:szCs w:val="28"/>
        </w:rPr>
        <w:t xml:space="preserve">Лисина В.Р. Игровые технологии как средство совершенствования образовательного процесса в рамках </w:t>
      </w:r>
      <w:r w:rsidR="00057080" w:rsidRPr="0079312E">
        <w:rPr>
          <w:rFonts w:ascii="Times New Roman" w:hAnsi="Times New Roman" w:cs="Times New Roman"/>
          <w:sz w:val="28"/>
          <w:szCs w:val="28"/>
        </w:rPr>
        <w:t>ФГОС дошкольного образования / В.Р. Лисина //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057080" w:rsidRPr="0079312E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дошкольников: теоретические основы и новые технологи. Сборник статей 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– </w:t>
      </w:r>
      <w:r w:rsidR="00057080" w:rsidRPr="0079312E">
        <w:rPr>
          <w:rFonts w:ascii="Times New Roman" w:hAnsi="Times New Roman" w:cs="Times New Roman"/>
          <w:sz w:val="28"/>
          <w:szCs w:val="28"/>
        </w:rPr>
        <w:t>М: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057080" w:rsidRPr="0079312E">
        <w:rPr>
          <w:rFonts w:ascii="Times New Roman" w:hAnsi="Times New Roman" w:cs="Times New Roman"/>
          <w:sz w:val="28"/>
          <w:szCs w:val="28"/>
        </w:rPr>
        <w:t xml:space="preserve">ООО «Русское слово», 2015. </w:t>
      </w:r>
      <w:r w:rsidR="0079312E" w:rsidRPr="0079312E">
        <w:rPr>
          <w:rFonts w:ascii="Times New Roman" w:hAnsi="Times New Roman" w:cs="Times New Roman"/>
          <w:sz w:val="28"/>
          <w:szCs w:val="28"/>
        </w:rPr>
        <w:t>–</w:t>
      </w:r>
      <w:r w:rsidR="00057080" w:rsidRPr="0079312E">
        <w:rPr>
          <w:rFonts w:ascii="Times New Roman" w:hAnsi="Times New Roman" w:cs="Times New Roman"/>
          <w:sz w:val="28"/>
          <w:szCs w:val="28"/>
        </w:rPr>
        <w:t xml:space="preserve"> с.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057080" w:rsidRPr="0079312E">
        <w:rPr>
          <w:rFonts w:ascii="Times New Roman" w:hAnsi="Times New Roman" w:cs="Times New Roman"/>
          <w:sz w:val="28"/>
          <w:szCs w:val="28"/>
        </w:rPr>
        <w:t>81-87.</w:t>
      </w:r>
    </w:p>
    <w:p w:rsidR="00A60BF6" w:rsidRPr="0079312E" w:rsidRDefault="00833708" w:rsidP="0079312E">
      <w:pPr>
        <w:pStyle w:val="a5"/>
        <w:numPr>
          <w:ilvl w:val="0"/>
          <w:numId w:val="4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312E">
        <w:rPr>
          <w:rFonts w:ascii="Times New Roman" w:hAnsi="Times New Roman" w:cs="Times New Roman"/>
          <w:sz w:val="28"/>
          <w:szCs w:val="28"/>
        </w:rPr>
        <w:t>Михайлова-Свирская Л.В. Педагогические наблюдения / Михайлова-Свирская Л.В. // Пособие для педагогов ДОО.</w:t>
      </w:r>
      <w:r w:rsidR="0079312E" w:rsidRPr="0079312E">
        <w:rPr>
          <w:rFonts w:ascii="Times New Roman" w:hAnsi="Times New Roman" w:cs="Times New Roman"/>
          <w:sz w:val="28"/>
          <w:szCs w:val="28"/>
        </w:rPr>
        <w:t xml:space="preserve"> –</w:t>
      </w:r>
      <w:r w:rsidRPr="0079312E">
        <w:rPr>
          <w:rFonts w:ascii="Times New Roman" w:hAnsi="Times New Roman" w:cs="Times New Roman"/>
          <w:sz w:val="28"/>
          <w:szCs w:val="28"/>
        </w:rPr>
        <w:t xml:space="preserve"> М.: Просвещение, 2016</w:t>
      </w:r>
      <w:r w:rsidR="0079312E" w:rsidRPr="0079312E">
        <w:rPr>
          <w:rFonts w:ascii="Times New Roman" w:hAnsi="Times New Roman" w:cs="Times New Roman"/>
          <w:sz w:val="28"/>
          <w:szCs w:val="28"/>
        </w:rPr>
        <w:t>.</w:t>
      </w:r>
      <w:r w:rsidRPr="0079312E">
        <w:rPr>
          <w:rFonts w:ascii="Times New Roman" w:hAnsi="Times New Roman" w:cs="Times New Roman"/>
          <w:sz w:val="28"/>
          <w:szCs w:val="28"/>
        </w:rPr>
        <w:t xml:space="preserve"> </w:t>
      </w:r>
      <w:r w:rsidR="0079312E" w:rsidRPr="0079312E">
        <w:rPr>
          <w:rFonts w:ascii="Times New Roman" w:hAnsi="Times New Roman" w:cs="Times New Roman"/>
          <w:sz w:val="28"/>
          <w:szCs w:val="28"/>
        </w:rPr>
        <w:t>–</w:t>
      </w:r>
      <w:r w:rsidRPr="0079312E">
        <w:rPr>
          <w:rFonts w:ascii="Times New Roman" w:hAnsi="Times New Roman" w:cs="Times New Roman"/>
          <w:sz w:val="28"/>
          <w:szCs w:val="28"/>
        </w:rPr>
        <w:t xml:space="preserve"> 127с.</w:t>
      </w:r>
    </w:p>
    <w:p w:rsidR="0081263E" w:rsidRDefault="0081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263E" w:rsidRPr="00D64C85" w:rsidRDefault="0081263E" w:rsidP="008126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C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F387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57AFB">
        <w:rPr>
          <w:rFonts w:ascii="Times New Roman" w:hAnsi="Times New Roman" w:cs="Times New Roman"/>
          <w:b/>
          <w:sz w:val="28"/>
          <w:szCs w:val="28"/>
        </w:rPr>
        <w:t>.</w:t>
      </w:r>
    </w:p>
    <w:p w:rsidR="0081263E" w:rsidRPr="003C5435" w:rsidRDefault="0081263E" w:rsidP="00812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м</w:t>
      </w:r>
      <w:r w:rsidRPr="003C5435">
        <w:rPr>
          <w:rFonts w:ascii="Times New Roman" w:hAnsi="Times New Roman" w:cs="Times New Roman"/>
          <w:b/>
          <w:sz w:val="28"/>
          <w:szCs w:val="28"/>
        </w:rPr>
        <w:t>етодические приемы по формированию у учащихся ответственного поведения, умения подчиняться различным правилам и социальным нормам, используемые педагогами в адаптационный период в 1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63E" w:rsidRPr="00D64C85" w:rsidRDefault="0081263E" w:rsidP="0081263E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85">
        <w:rPr>
          <w:rFonts w:ascii="Times New Roman" w:hAnsi="Times New Roman" w:cs="Times New Roman"/>
          <w:b/>
          <w:sz w:val="28"/>
          <w:szCs w:val="28"/>
        </w:rPr>
        <w:t>Введение условных знаков-символов</w:t>
      </w:r>
    </w:p>
    <w:p w:rsidR="0081263E" w:rsidRPr="001B422A" w:rsidRDefault="0081263E" w:rsidP="0081263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2A">
        <w:rPr>
          <w:rFonts w:ascii="Times New Roman" w:hAnsi="Times New Roman" w:cs="Times New Roman"/>
          <w:i/>
          <w:sz w:val="28"/>
          <w:szCs w:val="28"/>
        </w:rPr>
        <w:t xml:space="preserve">Школьные правила не предъявляются первоклассникам в готовом виде, а выводятся вместе с учащимися. </w:t>
      </w:r>
    </w:p>
    <w:p w:rsidR="0081263E" w:rsidRPr="001B422A" w:rsidRDefault="0081263E" w:rsidP="0081263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2A">
        <w:rPr>
          <w:rFonts w:ascii="Times New Roman" w:hAnsi="Times New Roman" w:cs="Times New Roman"/>
          <w:i/>
          <w:sz w:val="28"/>
          <w:szCs w:val="28"/>
        </w:rPr>
        <w:t xml:space="preserve">Например, на одном из первых уроков учитель, организуя учебную ситуацию, обращается к детям с просьбой: </w:t>
      </w:r>
    </w:p>
    <w:p w:rsidR="0081263E" w:rsidRDefault="0081263E" w:rsidP="00DE4FD5">
      <w:pPr>
        <w:pStyle w:val="a5"/>
        <w:numPr>
          <w:ilvl w:val="0"/>
          <w:numId w:val="4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расскажите нам всем о своих увлечениях. </w:t>
      </w:r>
    </w:p>
    <w:p w:rsidR="0081263E" w:rsidRPr="001B422A" w:rsidRDefault="0081263E" w:rsidP="0081263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2A">
        <w:rPr>
          <w:rFonts w:ascii="Times New Roman" w:hAnsi="Times New Roman" w:cs="Times New Roman"/>
          <w:i/>
          <w:sz w:val="28"/>
          <w:szCs w:val="28"/>
        </w:rPr>
        <w:t xml:space="preserve">Скорее всего, дети начнут выкрикивать, каждый захочет непременно высказаться.  </w:t>
      </w:r>
    </w:p>
    <w:p w:rsidR="0081263E" w:rsidRPr="00F70FAE" w:rsidRDefault="0081263E" w:rsidP="0081263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C85">
        <w:rPr>
          <w:rFonts w:ascii="Times New Roman" w:hAnsi="Times New Roman" w:cs="Times New Roman"/>
          <w:sz w:val="28"/>
          <w:szCs w:val="28"/>
        </w:rPr>
        <w:t>Учитель: «</w:t>
      </w:r>
      <w:r w:rsidRPr="0032423E">
        <w:rPr>
          <w:rFonts w:ascii="Times New Roman" w:hAnsi="Times New Roman" w:cs="Times New Roman"/>
          <w:sz w:val="28"/>
          <w:szCs w:val="28"/>
        </w:rPr>
        <w:t>Что-то я ничего</w:t>
      </w:r>
      <w:r>
        <w:rPr>
          <w:rFonts w:ascii="Times New Roman" w:hAnsi="Times New Roman" w:cs="Times New Roman"/>
          <w:sz w:val="28"/>
          <w:szCs w:val="28"/>
        </w:rPr>
        <w:t xml:space="preserve"> не могу понять. А вы услышали, </w:t>
      </w:r>
      <w:r w:rsidRPr="0032423E">
        <w:rPr>
          <w:rFonts w:ascii="Times New Roman" w:hAnsi="Times New Roman" w:cs="Times New Roman"/>
          <w:sz w:val="28"/>
          <w:szCs w:val="28"/>
        </w:rPr>
        <w:t>кто чем увлекается?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FAE">
        <w:rPr>
          <w:rFonts w:ascii="Times New Roman" w:hAnsi="Times New Roman" w:cs="Times New Roman"/>
          <w:sz w:val="28"/>
          <w:szCs w:val="28"/>
        </w:rPr>
        <w:t>Как же нам услышать друг друга? Что же делать?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263E" w:rsidRDefault="0081263E" w:rsidP="0081263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2A">
        <w:rPr>
          <w:rFonts w:ascii="Times New Roman" w:hAnsi="Times New Roman" w:cs="Times New Roman"/>
          <w:i/>
          <w:sz w:val="28"/>
          <w:szCs w:val="28"/>
        </w:rPr>
        <w:t>Дети предлагают разные варианты. В ходе обсуждения учитель подводит детей к нужному правилу.</w:t>
      </w:r>
    </w:p>
    <w:p w:rsidR="0081263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4C85">
        <w:rPr>
          <w:rFonts w:eastAsiaTheme="minorHAnsi"/>
          <w:sz w:val="28"/>
          <w:szCs w:val="28"/>
          <w:lang w:eastAsia="en-US"/>
        </w:rPr>
        <w:t>Учитель: «</w:t>
      </w:r>
      <w:r w:rsidRPr="001B422A">
        <w:rPr>
          <w:rFonts w:eastAsiaTheme="minorHAnsi"/>
          <w:sz w:val="28"/>
          <w:szCs w:val="28"/>
          <w:lang w:eastAsia="en-US"/>
        </w:rPr>
        <w:t>Ребята, давайте попробуем построить ваши ответы способом, который предложил Саша: если хочешь ответить – подними руку. Покажи, Саша, детям, как нужно поднимать руку. Как еще можно поднимать руку, дети? Давайте выберем, ка</w:t>
      </w:r>
      <w:r>
        <w:rPr>
          <w:rFonts w:eastAsiaTheme="minorHAnsi"/>
          <w:sz w:val="28"/>
          <w:szCs w:val="28"/>
          <w:lang w:eastAsia="en-US"/>
        </w:rPr>
        <w:t>к удобнее всего поднимать руку».</w:t>
      </w:r>
    </w:p>
    <w:p w:rsidR="0081263E" w:rsidRPr="001B422A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B422A">
        <w:rPr>
          <w:rFonts w:eastAsiaTheme="minorHAnsi"/>
          <w:i/>
          <w:sz w:val="28"/>
          <w:szCs w:val="28"/>
          <w:lang w:eastAsia="en-US"/>
        </w:rPr>
        <w:t>Таким образом, дети вместе с учителем устанавливают новое правило и сразу оговаривают его выполнение.</w:t>
      </w:r>
    </w:p>
    <w:p w:rsidR="0081263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4C85">
        <w:rPr>
          <w:rFonts w:eastAsiaTheme="minorHAnsi"/>
          <w:sz w:val="28"/>
          <w:szCs w:val="28"/>
          <w:lang w:eastAsia="en-US"/>
        </w:rPr>
        <w:t>Учитель: «</w:t>
      </w:r>
      <w:r w:rsidRPr="001B422A">
        <w:rPr>
          <w:rFonts w:eastAsiaTheme="minorHAnsi"/>
          <w:sz w:val="28"/>
          <w:szCs w:val="28"/>
          <w:lang w:eastAsia="en-US"/>
        </w:rPr>
        <w:t>Для чего нам нужно это правило?</w:t>
      </w:r>
      <w:r>
        <w:rPr>
          <w:rFonts w:eastAsiaTheme="minorHAnsi"/>
          <w:sz w:val="28"/>
          <w:szCs w:val="28"/>
          <w:lang w:eastAsia="en-US"/>
        </w:rPr>
        <w:t xml:space="preserve">» </w:t>
      </w:r>
    </w:p>
    <w:p w:rsidR="0081263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Д</w:t>
      </w:r>
      <w:r w:rsidRPr="00F70FAE">
        <w:rPr>
          <w:rFonts w:eastAsiaTheme="minorHAnsi"/>
          <w:i/>
          <w:sz w:val="28"/>
          <w:szCs w:val="28"/>
          <w:lang w:eastAsia="en-US"/>
        </w:rPr>
        <w:t>ети предлагают свои варианты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81263E" w:rsidRPr="001B422A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4C85">
        <w:rPr>
          <w:rFonts w:eastAsiaTheme="minorHAnsi"/>
          <w:sz w:val="28"/>
          <w:szCs w:val="28"/>
          <w:lang w:eastAsia="en-US"/>
        </w:rPr>
        <w:t>Учитель:</w:t>
      </w:r>
      <w:r w:rsidRPr="00F70F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F70FAE">
        <w:rPr>
          <w:rFonts w:eastAsiaTheme="minorHAnsi"/>
          <w:sz w:val="28"/>
          <w:szCs w:val="28"/>
          <w:lang w:eastAsia="en-US"/>
        </w:rPr>
        <w:t>Давайте попробуем действовать по этому правилу.</w:t>
      </w:r>
    </w:p>
    <w:p w:rsidR="0081263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F70FAE">
        <w:rPr>
          <w:rFonts w:eastAsiaTheme="minorHAnsi"/>
          <w:i/>
          <w:sz w:val="28"/>
          <w:szCs w:val="28"/>
          <w:lang w:eastAsia="en-US"/>
        </w:rPr>
        <w:t>Учитель спрашивает нескольких детей.</w:t>
      </w:r>
    </w:p>
    <w:p w:rsidR="0081263E" w:rsidRPr="00F70FA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4C85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D8BDB85" wp14:editId="79718BD4">
            <wp:simplePos x="0" y="0"/>
            <wp:positionH relativeFrom="column">
              <wp:posOffset>4872990</wp:posOffset>
            </wp:positionH>
            <wp:positionV relativeFrom="paragraph">
              <wp:posOffset>267335</wp:posOffset>
            </wp:positionV>
            <wp:extent cx="8572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20" y="21046"/>
                <wp:lineTo x="211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C85">
        <w:rPr>
          <w:rFonts w:eastAsiaTheme="minorHAnsi"/>
          <w:sz w:val="28"/>
          <w:szCs w:val="28"/>
          <w:lang w:eastAsia="en-US"/>
        </w:rPr>
        <w:t>Учитель: «</w:t>
      </w:r>
      <w:r w:rsidRPr="00F70FAE">
        <w:rPr>
          <w:rFonts w:eastAsiaTheme="minorHAnsi"/>
          <w:sz w:val="28"/>
          <w:szCs w:val="28"/>
          <w:lang w:eastAsia="en-US"/>
        </w:rPr>
        <w:t>Дети, нравится ли вам работать по новому правилу? Значит, вы согласны принять его в нашу школьную жизнь?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81263E" w:rsidRPr="00F70FA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F70FAE">
        <w:rPr>
          <w:rFonts w:eastAsiaTheme="minorHAnsi"/>
          <w:i/>
          <w:sz w:val="28"/>
          <w:szCs w:val="28"/>
          <w:lang w:eastAsia="en-US"/>
        </w:rPr>
        <w:t>Учитель прикрепляет на доску знак «Поднятая рука».</w:t>
      </w:r>
    </w:p>
    <w:p w:rsidR="0081263E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1263E" w:rsidRPr="00D64C85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F70FAE">
        <w:rPr>
          <w:rFonts w:eastAsiaTheme="minorHAnsi"/>
          <w:i/>
          <w:sz w:val="28"/>
          <w:szCs w:val="28"/>
          <w:lang w:eastAsia="en-US"/>
        </w:rPr>
        <w:t>Подобным образом, создавая из урока в урок учебные ситуации, вынуждающие учащихся вступать во взаимодействие с учителем или другими учащимися, устанавливается совместно с детьми ряд знаков:</w:t>
      </w:r>
    </w:p>
    <w:p w:rsidR="0081263E" w:rsidRDefault="0081263E" w:rsidP="0081263E">
      <w:pPr>
        <w:tabs>
          <w:tab w:val="left" w:pos="993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0E3071" wp14:editId="7F650C3B">
            <wp:simplePos x="0" y="0"/>
            <wp:positionH relativeFrom="column">
              <wp:posOffset>24765</wp:posOffset>
            </wp:positionH>
            <wp:positionV relativeFrom="paragraph">
              <wp:posOffset>131445</wp:posOffset>
            </wp:positionV>
            <wp:extent cx="752475" cy="650875"/>
            <wp:effectExtent l="0" t="0" r="0" b="0"/>
            <wp:wrapTight wrapText="bothSides">
              <wp:wrapPolygon edited="0">
                <wp:start x="0" y="0"/>
                <wp:lineTo x="0" y="20862"/>
                <wp:lineTo x="21327" y="20862"/>
                <wp:lineTo x="21327" y="0"/>
                <wp:lineTo x="0" y="0"/>
              </wp:wrapPolygon>
            </wp:wrapTight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3E" w:rsidRDefault="0081263E" w:rsidP="0081263E">
      <w:pPr>
        <w:tabs>
          <w:tab w:val="left" w:pos="993"/>
        </w:tabs>
        <w:jc w:val="both"/>
      </w:pPr>
      <w:r>
        <w:t xml:space="preserve"> - </w:t>
      </w:r>
      <w:r w:rsidRPr="00F70FAE">
        <w:rPr>
          <w:rFonts w:ascii="Times New Roman" w:hAnsi="Times New Roman" w:cs="Times New Roman"/>
          <w:i/>
          <w:sz w:val="28"/>
          <w:szCs w:val="28"/>
        </w:rPr>
        <w:t>знак «Ответ хором»</w:t>
      </w:r>
    </w:p>
    <w:p w:rsidR="0081263E" w:rsidRDefault="0081263E" w:rsidP="0081263E">
      <w:pPr>
        <w:tabs>
          <w:tab w:val="left" w:pos="993"/>
        </w:tabs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932194" wp14:editId="417C0534">
            <wp:simplePos x="0" y="0"/>
            <wp:positionH relativeFrom="column">
              <wp:posOffset>-885825</wp:posOffset>
            </wp:positionH>
            <wp:positionV relativeFrom="paragraph">
              <wp:posOffset>141605</wp:posOffset>
            </wp:positionV>
            <wp:extent cx="85534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67" y="21046"/>
                <wp:lineTo x="21167" y="0"/>
                <wp:lineTo x="0" y="0"/>
              </wp:wrapPolygon>
            </wp:wrapTight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3E" w:rsidRDefault="0081263E" w:rsidP="0081263E">
      <w:pPr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2B9">
        <w:rPr>
          <w:rFonts w:ascii="Times New Roman" w:hAnsi="Times New Roman" w:cs="Times New Roman"/>
          <w:i/>
          <w:sz w:val="28"/>
          <w:szCs w:val="28"/>
        </w:rPr>
        <w:t>- знак «Мы готовы» (для работы в парах и группах)</w:t>
      </w:r>
    </w:p>
    <w:p w:rsidR="0081263E" w:rsidRPr="007813E0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63E" w:rsidRDefault="00A77B86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Скругленный прямоугольник 6" o:spid="_x0000_s1026" style="position:absolute;left:0;text-align:left;margin-left:22.95pt;margin-top:5.95pt;width:67.5pt;height:58.1pt;z-index:251660288;visibility:visible;mso-width-relative:margin;mso-height-relative:margin;v-text-anchor:middle" arcsize="10923f" fillcolor="white [3201]" strokecolor="black [3200]" strokeweight="1pt">
            <v:textbox style="mso-next-textbox:#Скругленный прямоугольник 6">
              <w:txbxContent>
                <w:p w:rsidR="00BE213E" w:rsidRDefault="00BE213E" w:rsidP="0081263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0A6C325" wp14:editId="48995EAC">
                        <wp:extent cx="1054357" cy="828675"/>
                        <wp:effectExtent l="0" t="0" r="0" b="0"/>
                        <wp:docPr id="7" name="Рисунок 7" descr="C:\Users\Учитель\Desktop\зна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Учитель\Desktop\зна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034" cy="872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1263E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3E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3E0">
        <w:rPr>
          <w:rFonts w:ascii="Times New Roman" w:hAnsi="Times New Roman" w:cs="Times New Roman"/>
          <w:i/>
          <w:sz w:val="28"/>
          <w:szCs w:val="28"/>
        </w:rPr>
        <w:t>знак «Навести порядок на парте»</w:t>
      </w:r>
    </w:p>
    <w:p w:rsidR="0081263E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63E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знаков-пиктограмм используются и условные знаки «+», «-», «?», показываемые детьми на пальчиках, означающие согласие с ответом другого ученика, несогласие или необходимость задать вопрос. </w:t>
      </w:r>
    </w:p>
    <w:p w:rsidR="0081263E" w:rsidRPr="00E86032" w:rsidRDefault="0081263E" w:rsidP="0081263E">
      <w:pPr>
        <w:pStyle w:val="a5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032">
        <w:rPr>
          <w:rFonts w:ascii="Times New Roman" w:hAnsi="Times New Roman" w:cs="Times New Roman"/>
          <w:b/>
          <w:sz w:val="28"/>
          <w:szCs w:val="28"/>
        </w:rPr>
        <w:t>Создание игровой ситуации «Зверята из лесной школы»</w:t>
      </w:r>
    </w:p>
    <w:p w:rsidR="0081263E" w:rsidRPr="00714EE5" w:rsidRDefault="0081263E" w:rsidP="0081263E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EE5">
        <w:rPr>
          <w:rFonts w:ascii="Times New Roman" w:hAnsi="Times New Roman" w:cs="Times New Roman"/>
          <w:i/>
          <w:sz w:val="28"/>
          <w:szCs w:val="28"/>
        </w:rPr>
        <w:t>Учитель сообщает ребятам, что на урок сегодня пришли ученики лесной школы: Лошадка, Медвежонок, Белочка и Котенок.  Дает краткую характеристику каждого из этих «учеников».  И далее организуется проигрывание поведения зверят в школьных ситуациях.</w:t>
      </w:r>
    </w:p>
    <w:p w:rsidR="0081263E" w:rsidRPr="00714EE5" w:rsidRDefault="0081263E" w:rsidP="0081263E">
      <w:pPr>
        <w:pStyle w:val="a3"/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4C85">
        <w:rPr>
          <w:rFonts w:eastAsiaTheme="minorHAnsi"/>
          <w:sz w:val="28"/>
          <w:szCs w:val="28"/>
          <w:lang w:eastAsia="en-US"/>
        </w:rPr>
        <w:t xml:space="preserve">Учитель: </w:t>
      </w:r>
      <w:r>
        <w:rPr>
          <w:rFonts w:eastAsiaTheme="minorHAnsi"/>
          <w:sz w:val="28"/>
          <w:szCs w:val="28"/>
          <w:lang w:eastAsia="en-US"/>
        </w:rPr>
        <w:t>«</w:t>
      </w:r>
      <w:r w:rsidRPr="00714EE5">
        <w:rPr>
          <w:rFonts w:eastAsiaTheme="minorHAnsi"/>
          <w:sz w:val="28"/>
          <w:szCs w:val="28"/>
          <w:lang w:eastAsia="en-US"/>
        </w:rPr>
        <w:t>Давайте попробуем изобразить этих учеников. Лошадка обязательно все делает серьезно и</w:t>
      </w:r>
      <w:r w:rsidR="004F65F4">
        <w:rPr>
          <w:rFonts w:eastAsiaTheme="minorHAnsi"/>
          <w:sz w:val="28"/>
          <w:szCs w:val="28"/>
          <w:lang w:eastAsia="en-US"/>
        </w:rPr>
        <w:t xml:space="preserve"> </w:t>
      </w:r>
      <w:r w:rsidRPr="00714EE5">
        <w:rPr>
          <w:rFonts w:eastAsiaTheme="minorHAnsi"/>
          <w:sz w:val="28"/>
          <w:szCs w:val="28"/>
          <w:lang w:eastAsia="en-US"/>
        </w:rPr>
        <w:t>старательно. Кот</w:t>
      </w:r>
      <w:r w:rsidR="004F65F4">
        <w:rPr>
          <w:rFonts w:eastAsiaTheme="minorHAnsi"/>
          <w:sz w:val="28"/>
          <w:szCs w:val="28"/>
          <w:lang w:eastAsia="en-US"/>
        </w:rPr>
        <w:t>ё</w:t>
      </w:r>
      <w:r w:rsidRPr="00714EE5">
        <w:rPr>
          <w:rFonts w:eastAsiaTheme="minorHAnsi"/>
          <w:sz w:val="28"/>
          <w:szCs w:val="28"/>
          <w:lang w:eastAsia="en-US"/>
        </w:rPr>
        <w:t>нок во вс</w:t>
      </w:r>
      <w:r w:rsidR="004F65F4">
        <w:rPr>
          <w:rFonts w:eastAsiaTheme="minorHAnsi"/>
          <w:sz w:val="28"/>
          <w:szCs w:val="28"/>
          <w:lang w:eastAsia="en-US"/>
        </w:rPr>
        <w:t>ё</w:t>
      </w:r>
      <w:r w:rsidRPr="00714EE5">
        <w:rPr>
          <w:rFonts w:eastAsiaTheme="minorHAnsi"/>
          <w:sz w:val="28"/>
          <w:szCs w:val="28"/>
          <w:lang w:eastAsia="en-US"/>
        </w:rPr>
        <w:t xml:space="preserve"> играет, он хочет рассмешить других зверят. Белочка все время вертится и болтает. Медвежонок все делает неуклюже.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81263E" w:rsidRPr="00714EE5" w:rsidRDefault="0081263E" w:rsidP="0081263E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EE5">
        <w:rPr>
          <w:rFonts w:ascii="Times New Roman" w:hAnsi="Times New Roman" w:cs="Times New Roman"/>
          <w:i/>
          <w:sz w:val="28"/>
          <w:szCs w:val="28"/>
        </w:rPr>
        <w:t>Учитель предлагает сесть за парту как котенок; поднять руку для ответа как медвежонок; сесть за парту как белочка; поднять руку для ответа как лошадка, и т.д.</w:t>
      </w:r>
    </w:p>
    <w:p w:rsidR="0081263E" w:rsidRPr="00714EE5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4C85">
        <w:rPr>
          <w:rFonts w:eastAsiaTheme="minorHAnsi"/>
          <w:sz w:val="28"/>
          <w:szCs w:val="28"/>
          <w:lang w:eastAsia="en-US"/>
        </w:rPr>
        <w:t xml:space="preserve">Учитель: </w:t>
      </w:r>
      <w:r>
        <w:rPr>
          <w:rFonts w:eastAsiaTheme="minorHAnsi"/>
          <w:sz w:val="28"/>
          <w:szCs w:val="28"/>
          <w:lang w:eastAsia="en-US"/>
        </w:rPr>
        <w:t>«</w:t>
      </w:r>
      <w:r w:rsidRPr="00714EE5">
        <w:rPr>
          <w:rFonts w:eastAsiaTheme="minorHAnsi"/>
          <w:sz w:val="28"/>
          <w:szCs w:val="28"/>
          <w:lang w:eastAsia="en-US"/>
        </w:rPr>
        <w:t>Сейчас в лесной школе – урок письма. Учительница дала зверятам задание: написать в прописях крючки. Как вы думаете, у кого получится самая красивая, правильная и аккуратная работа? Почему?</w:t>
      </w:r>
    </w:p>
    <w:p w:rsidR="0081263E" w:rsidRPr="00714EE5" w:rsidRDefault="0081263E" w:rsidP="0081263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EE5">
        <w:rPr>
          <w:rFonts w:eastAsiaTheme="minorHAnsi"/>
          <w:sz w:val="28"/>
          <w:szCs w:val="28"/>
          <w:lang w:eastAsia="en-US"/>
        </w:rPr>
        <w:t>Давайте проверим, как выполнили работу ее ученики. Догадайтесь, где чья работа.</w:t>
      </w:r>
    </w:p>
    <w:p w:rsidR="0081263E" w:rsidRPr="004F65F4" w:rsidRDefault="0081263E" w:rsidP="004F65F4">
      <w:pPr>
        <w:pStyle w:val="a5"/>
        <w:numPr>
          <w:ilvl w:val="0"/>
          <w:numId w:val="5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4">
        <w:rPr>
          <w:rFonts w:ascii="Times New Roman" w:hAnsi="Times New Roman" w:cs="Times New Roman"/>
          <w:sz w:val="28"/>
          <w:szCs w:val="28"/>
        </w:rPr>
        <w:t>Написано почти как в прописи. (Чья это работа?)</w:t>
      </w:r>
    </w:p>
    <w:p w:rsidR="0081263E" w:rsidRPr="004F65F4" w:rsidRDefault="0081263E" w:rsidP="004F65F4">
      <w:pPr>
        <w:pStyle w:val="a5"/>
        <w:numPr>
          <w:ilvl w:val="0"/>
          <w:numId w:val="5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4">
        <w:rPr>
          <w:rFonts w:ascii="Times New Roman" w:hAnsi="Times New Roman" w:cs="Times New Roman"/>
          <w:sz w:val="28"/>
          <w:szCs w:val="28"/>
        </w:rPr>
        <w:t>Написано не очень красиво. (Чья это работа?)</w:t>
      </w:r>
    </w:p>
    <w:p w:rsidR="0081263E" w:rsidRPr="004F65F4" w:rsidRDefault="0081263E" w:rsidP="004F65F4">
      <w:pPr>
        <w:pStyle w:val="a5"/>
        <w:numPr>
          <w:ilvl w:val="0"/>
          <w:numId w:val="5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4">
        <w:rPr>
          <w:rFonts w:ascii="Times New Roman" w:hAnsi="Times New Roman" w:cs="Times New Roman"/>
          <w:sz w:val="28"/>
          <w:szCs w:val="28"/>
        </w:rPr>
        <w:t>Кто-то считает, что крючочки рисовать скучно. Пусть это будут зонтики. (Чья это работа?)</w:t>
      </w:r>
    </w:p>
    <w:p w:rsidR="0081263E" w:rsidRPr="004F65F4" w:rsidRDefault="0081263E" w:rsidP="004F65F4">
      <w:pPr>
        <w:pStyle w:val="a5"/>
        <w:numPr>
          <w:ilvl w:val="0"/>
          <w:numId w:val="5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4">
        <w:rPr>
          <w:rFonts w:ascii="Times New Roman" w:hAnsi="Times New Roman" w:cs="Times New Roman"/>
          <w:sz w:val="28"/>
          <w:szCs w:val="28"/>
        </w:rPr>
        <w:t>Вот здесь написана целая строчка, а я просила 3 крючочка. Кто-то прослушал задание. (Чья это работа?)</w:t>
      </w:r>
    </w:p>
    <w:p w:rsidR="0081263E" w:rsidRDefault="0081263E" w:rsidP="0081263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63E" w:rsidRPr="00E86032" w:rsidRDefault="0081263E" w:rsidP="0081263E">
      <w:pPr>
        <w:pStyle w:val="a5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032">
        <w:rPr>
          <w:rFonts w:ascii="Times New Roman" w:hAnsi="Times New Roman" w:cs="Times New Roman"/>
          <w:b/>
          <w:sz w:val="28"/>
          <w:szCs w:val="28"/>
        </w:rPr>
        <w:t>Игры с правилами. Игра «Вопрос соседу»</w:t>
      </w:r>
    </w:p>
    <w:p w:rsidR="0081263E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395">
        <w:rPr>
          <w:rFonts w:ascii="Times New Roman" w:hAnsi="Times New Roman" w:cs="Times New Roman"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395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D61395">
        <w:rPr>
          <w:rFonts w:ascii="Times New Roman" w:hAnsi="Times New Roman" w:cs="Times New Roman"/>
          <w:sz w:val="28"/>
          <w:szCs w:val="28"/>
        </w:rPr>
        <w:t xml:space="preserve">садятся в круг, ведущий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395">
        <w:rPr>
          <w:rFonts w:ascii="Times New Roman" w:hAnsi="Times New Roman" w:cs="Times New Roman"/>
          <w:sz w:val="28"/>
          <w:szCs w:val="28"/>
        </w:rPr>
        <w:t xml:space="preserve"> в центре. Он подходит к любому игроку и задает вопрос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1395">
        <w:rPr>
          <w:rFonts w:ascii="Times New Roman" w:hAnsi="Times New Roman" w:cs="Times New Roman"/>
          <w:sz w:val="28"/>
          <w:szCs w:val="28"/>
        </w:rPr>
        <w:t>апример</w:t>
      </w:r>
      <w:r w:rsidR="003520CD">
        <w:rPr>
          <w:rFonts w:ascii="Times New Roman" w:hAnsi="Times New Roman" w:cs="Times New Roman"/>
          <w:sz w:val="28"/>
          <w:szCs w:val="28"/>
        </w:rPr>
        <w:t>,</w:t>
      </w:r>
      <w:r w:rsidRPr="00D61395">
        <w:rPr>
          <w:rFonts w:ascii="Times New Roman" w:hAnsi="Times New Roman" w:cs="Times New Roman"/>
          <w:sz w:val="28"/>
          <w:szCs w:val="28"/>
        </w:rPr>
        <w:t xml:space="preserve"> "Как тебя зовут?", "Где ты живешь?" и т.д. Но отвечать должен не тот, кого спрашивают, а его сосед слева. Если ответит тот, кого ведущий спрашивал, он должен отдать фант. После игры фанты разыгрывают.</w:t>
      </w:r>
    </w:p>
    <w:p w:rsidR="0081263E" w:rsidRPr="00E86032" w:rsidRDefault="0081263E" w:rsidP="0081263E">
      <w:pPr>
        <w:pStyle w:val="a5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032">
        <w:rPr>
          <w:rFonts w:ascii="Times New Roman" w:hAnsi="Times New Roman" w:cs="Times New Roman"/>
          <w:b/>
          <w:sz w:val="28"/>
          <w:szCs w:val="28"/>
        </w:rPr>
        <w:lastRenderedPageBreak/>
        <w:t>Сто слов, которые следует употреблять в работе с детьми</w:t>
      </w:r>
    </w:p>
    <w:p w:rsidR="0081263E" w:rsidRPr="00BF67B1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B1">
        <w:rPr>
          <w:rFonts w:ascii="Times New Roman" w:hAnsi="Times New Roman" w:cs="Times New Roman"/>
          <w:sz w:val="28"/>
          <w:szCs w:val="28"/>
        </w:rPr>
        <w:t xml:space="preserve">Ребенок должен чувствовать себя любимым, нужным, успешным. 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вперед и поддержать его успех. </w:t>
      </w:r>
      <w:r w:rsidR="003520CD">
        <w:rPr>
          <w:rFonts w:ascii="Times New Roman" w:hAnsi="Times New Roman" w:cs="Times New Roman"/>
          <w:sz w:val="28"/>
          <w:szCs w:val="28"/>
        </w:rPr>
        <w:t>Г.А.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использовать </w:t>
      </w:r>
      <w:r w:rsidRPr="00BF67B1">
        <w:rPr>
          <w:rFonts w:ascii="Times New Roman" w:hAnsi="Times New Roman" w:cs="Times New Roman"/>
          <w:sz w:val="28"/>
          <w:szCs w:val="28"/>
        </w:rPr>
        <w:t xml:space="preserve">СТО СЛОВ, которыми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F67B1">
        <w:rPr>
          <w:rFonts w:ascii="Times New Roman" w:hAnsi="Times New Roman" w:cs="Times New Roman"/>
          <w:sz w:val="28"/>
          <w:szCs w:val="28"/>
        </w:rPr>
        <w:t>может сделать ученика счастливым и успешным:</w:t>
      </w:r>
    </w:p>
    <w:p w:rsidR="0081263E" w:rsidRPr="00BF67B1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67B1">
        <w:rPr>
          <w:rFonts w:ascii="Times New Roman" w:hAnsi="Times New Roman" w:cs="Times New Roman"/>
          <w:sz w:val="28"/>
          <w:szCs w:val="28"/>
        </w:rPr>
        <w:t>Прекрасно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BF67B1">
        <w:rPr>
          <w:rFonts w:ascii="Times New Roman" w:hAnsi="Times New Roman" w:cs="Times New Roman"/>
          <w:sz w:val="28"/>
          <w:szCs w:val="28"/>
        </w:rPr>
        <w:t>олодец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умница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я горжусь тобой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хорошо постарался</w:t>
      </w:r>
      <w:r>
        <w:rPr>
          <w:rFonts w:ascii="Times New Roman" w:hAnsi="Times New Roman" w:cs="Times New Roman"/>
          <w:sz w:val="28"/>
          <w:szCs w:val="28"/>
        </w:rPr>
        <w:t>», «В</w:t>
      </w:r>
      <w:r w:rsidRPr="00BF67B1">
        <w:rPr>
          <w:rFonts w:ascii="Times New Roman" w:hAnsi="Times New Roman" w:cs="Times New Roman"/>
          <w:sz w:val="28"/>
          <w:szCs w:val="28"/>
        </w:rPr>
        <w:t>еликолепно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BF67B1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F67B1">
        <w:rPr>
          <w:rFonts w:ascii="Times New Roman" w:hAnsi="Times New Roman" w:cs="Times New Roman"/>
          <w:sz w:val="28"/>
          <w:szCs w:val="28"/>
        </w:rPr>
        <w:t>еликое открытие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огромный успех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BF67B1">
        <w:rPr>
          <w:rFonts w:ascii="Times New Roman" w:hAnsi="Times New Roman" w:cs="Times New Roman"/>
          <w:sz w:val="28"/>
          <w:szCs w:val="28"/>
        </w:rPr>
        <w:t xml:space="preserve"> восхищаюсь тобой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хороший друг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F67B1">
        <w:rPr>
          <w:rFonts w:ascii="Times New Roman" w:hAnsi="Times New Roman" w:cs="Times New Roman"/>
          <w:sz w:val="28"/>
          <w:szCs w:val="28"/>
        </w:rPr>
        <w:t>ыдающаяся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ты делаешь хорошие успехи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ты быстро продвигаешься вперед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BF67B1">
        <w:rPr>
          <w:rFonts w:ascii="Times New Roman" w:hAnsi="Times New Roman" w:cs="Times New Roman"/>
          <w:sz w:val="28"/>
          <w:szCs w:val="28"/>
        </w:rPr>
        <w:t xml:space="preserve"> уважаю тебя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очень ответственный человек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уникален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я верю в тебя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сделал меня счастливой (-ым)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F67B1">
        <w:rPr>
          <w:rFonts w:ascii="Times New Roman" w:hAnsi="Times New Roman" w:cs="Times New Roman"/>
          <w:sz w:val="28"/>
          <w:szCs w:val="28"/>
        </w:rPr>
        <w:t>тлично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феноменально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огромное достижение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сенсационно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– победитель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BF67B1">
        <w:rPr>
          <w:rFonts w:ascii="Times New Roman" w:hAnsi="Times New Roman" w:cs="Times New Roman"/>
          <w:sz w:val="28"/>
          <w:szCs w:val="28"/>
        </w:rPr>
        <w:t>ы на верном пути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67B1">
        <w:rPr>
          <w:rFonts w:ascii="Times New Roman" w:hAnsi="Times New Roman" w:cs="Times New Roman"/>
          <w:sz w:val="28"/>
          <w:szCs w:val="28"/>
        </w:rPr>
        <w:t>изумительно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поразительно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BF67B1">
        <w:rPr>
          <w:rFonts w:ascii="Times New Roman" w:hAnsi="Times New Roman" w:cs="Times New Roman"/>
          <w:sz w:val="28"/>
          <w:szCs w:val="28"/>
        </w:rPr>
        <w:t xml:space="preserve"> знала, что ты сможешь это сделать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BF67B1">
        <w:rPr>
          <w:rFonts w:ascii="Times New Roman" w:hAnsi="Times New Roman" w:cs="Times New Roman"/>
          <w:sz w:val="28"/>
          <w:szCs w:val="28"/>
        </w:rPr>
        <w:t xml:space="preserve"> люблю тебя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добился большого успеха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выдающаяся работа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BF67B1">
        <w:rPr>
          <w:rFonts w:ascii="Times New Roman" w:hAnsi="Times New Roman" w:cs="Times New Roman"/>
          <w:sz w:val="28"/>
          <w:szCs w:val="28"/>
        </w:rPr>
        <w:t>ак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B1">
        <w:rPr>
          <w:rFonts w:ascii="Times New Roman" w:hAnsi="Times New Roman" w:cs="Times New Roman"/>
          <w:sz w:val="28"/>
          <w:szCs w:val="28"/>
        </w:rPr>
        <w:t xml:space="preserve"> как умно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ы – само совершенство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BF67B1">
        <w:rPr>
          <w:rFonts w:ascii="Times New Roman" w:hAnsi="Times New Roman" w:cs="Times New Roman"/>
          <w:sz w:val="28"/>
          <w:szCs w:val="28"/>
        </w:rPr>
        <w:t>акой ты внимательный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>воя аккуратность фантастична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F67B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67B1">
        <w:rPr>
          <w:rFonts w:ascii="Times New Roman" w:hAnsi="Times New Roman" w:cs="Times New Roman"/>
          <w:sz w:val="28"/>
          <w:szCs w:val="28"/>
        </w:rPr>
        <w:t>моя радость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</w:t>
      </w:r>
      <w:r w:rsidRPr="00BF67B1">
        <w:rPr>
          <w:rFonts w:ascii="Times New Roman" w:hAnsi="Times New Roman" w:cs="Times New Roman"/>
          <w:sz w:val="28"/>
          <w:szCs w:val="28"/>
        </w:rPr>
        <w:t>счастлива</w:t>
      </w:r>
      <w:r>
        <w:rPr>
          <w:rFonts w:ascii="Times New Roman" w:hAnsi="Times New Roman" w:cs="Times New Roman"/>
          <w:sz w:val="28"/>
          <w:szCs w:val="28"/>
        </w:rPr>
        <w:t>!»,</w:t>
      </w:r>
      <w:r w:rsidRPr="00BF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BF67B1">
        <w:rPr>
          <w:rFonts w:ascii="Times New Roman" w:hAnsi="Times New Roman" w:cs="Times New Roman"/>
          <w:sz w:val="28"/>
          <w:szCs w:val="28"/>
        </w:rPr>
        <w:t xml:space="preserve"> не видела ничего подобного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67B1">
        <w:rPr>
          <w:rFonts w:ascii="Times New Roman" w:hAnsi="Times New Roman" w:cs="Times New Roman"/>
          <w:sz w:val="28"/>
          <w:szCs w:val="28"/>
        </w:rPr>
        <w:t>.</w:t>
      </w:r>
    </w:p>
    <w:p w:rsidR="0081263E" w:rsidRPr="00257FF8" w:rsidRDefault="0081263E" w:rsidP="0081263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FF8">
        <w:rPr>
          <w:rFonts w:ascii="Times New Roman" w:hAnsi="Times New Roman" w:cs="Times New Roman"/>
          <w:b/>
          <w:sz w:val="28"/>
          <w:szCs w:val="28"/>
        </w:rPr>
        <w:t>Помните! Добрая улыбка стоит 1000 слов!</w:t>
      </w:r>
    </w:p>
    <w:p w:rsidR="00A60BF6" w:rsidRPr="006F0F08" w:rsidRDefault="00A60BF6" w:rsidP="00807D4A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737EF" w:rsidRDefault="000737EF" w:rsidP="008E15A4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737EF" w:rsidRDefault="000737EF" w:rsidP="008E15A4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  <w:sectPr w:rsidR="000737EF" w:rsidSect="00FF1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AFB" w:rsidRPr="00E57AFB" w:rsidRDefault="00E57AFB" w:rsidP="00E57AF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7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E57AFB" w:rsidRPr="00E57AFB" w:rsidRDefault="00E57AFB" w:rsidP="00E57AF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AF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адаптационного занятия в рамках внеурочной деятельности в 1 классе</w:t>
      </w: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227"/>
        <w:gridCol w:w="12616"/>
      </w:tblGrid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Трудниченко</w:t>
            </w:r>
            <w:proofErr w:type="spellEnd"/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 педагог-психолог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1 класс (1 месяц обучения)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«Урок в королевстве чувств»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занятия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закрепления и расширения знаний об общепринятых правилах учебного поведения обучающимися в школе.</w:t>
            </w:r>
          </w:p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позитивного эмоционального отношения к учебной деятельности, ослабление психоэмоционального напряжения;</w:t>
            </w:r>
          </w:p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волевой регуляции, способности действовать совместно;</w:t>
            </w:r>
          </w:p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закрепление известных школьных правил;</w:t>
            </w:r>
          </w:p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активизация мыслительной деятельности, развитие творческого воображения.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- формирование познавательного интереса к изучению нового, способам обобщения и систематизации знаний;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высказывать собственные мысли.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57A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E57A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7AF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необходимой информации для выполнения учебных заданий, опора на личный жизненный опыт.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7AF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доносить свою позицию до других: оформлять свою мысль в устной форме, учитывать разные мнения и стремиться к координации различных позиций в деятельности.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7AF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учебную проблему в сотрудничестве со взрослым, составлять план выполнения самостоятельной работы; удерживать цель деятельности до получения её результата, контролировать свои действия.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Окружающий мир, обучение грамоте, изо.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среда (ресурсы, оборудование)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 урока, музыкальное сопровождение, макет волшебного экрана, клей, цветные листы бумаги, заготовленные бланки с незаконченными узорами, цветные карандаши, мяч.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методы: 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элементы проблемного, частично-поисковый, практический, наглядный.</w:t>
            </w:r>
          </w:p>
        </w:tc>
      </w:tr>
      <w:tr w:rsidR="00E57AFB" w:rsidRPr="00E57AFB" w:rsidTr="00BE213E">
        <w:tc>
          <w:tcPr>
            <w:tcW w:w="3227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616" w:type="dxa"/>
          </w:tcPr>
          <w:p w:rsidR="00E57AFB" w:rsidRPr="00E57AFB" w:rsidRDefault="00E57AFB" w:rsidP="00BE2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Урок-сказка, путешествие, форма работы фронтальная, индивидуальная, в парах.</w:t>
            </w:r>
          </w:p>
        </w:tc>
      </w:tr>
    </w:tbl>
    <w:p w:rsidR="00E57AFB" w:rsidRPr="00E57AFB" w:rsidRDefault="00E57AFB" w:rsidP="00E57AFB">
      <w:pPr>
        <w:rPr>
          <w:rFonts w:ascii="Times New Roman" w:hAnsi="Times New Roman" w:cs="Times New Roman"/>
          <w:b/>
          <w:sz w:val="24"/>
          <w:szCs w:val="24"/>
        </w:rPr>
      </w:pPr>
      <w:r w:rsidRPr="00E57AFB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050"/>
        <w:gridCol w:w="2577"/>
        <w:gridCol w:w="2603"/>
        <w:gridCol w:w="2551"/>
        <w:gridCol w:w="3261"/>
      </w:tblGrid>
      <w:tr w:rsidR="00E57AFB" w:rsidRPr="00E57AFB" w:rsidTr="00BE213E">
        <w:tc>
          <w:tcPr>
            <w:tcW w:w="2518" w:type="dxa"/>
            <w:vMerge w:val="restart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2050" w:type="dxa"/>
            <w:vMerge w:val="restart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577" w:type="dxa"/>
            <w:vMerge w:val="restart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деятельности </w:t>
            </w:r>
          </w:p>
        </w:tc>
        <w:tc>
          <w:tcPr>
            <w:tcW w:w="5154" w:type="dxa"/>
            <w:gridSpan w:val="2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261" w:type="dxa"/>
            <w:vMerge w:val="restart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57AFB" w:rsidRPr="00E57AFB" w:rsidTr="00BE213E">
        <w:tc>
          <w:tcPr>
            <w:tcW w:w="2518" w:type="dxa"/>
            <w:vMerge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551" w:type="dxa"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3261" w:type="dxa"/>
            <w:vMerge/>
          </w:tcPr>
          <w:p w:rsidR="00E57AFB" w:rsidRPr="00E57AFB" w:rsidRDefault="00E57AFB" w:rsidP="00BE2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AFB" w:rsidRPr="00E57AFB" w:rsidTr="00BE213E">
        <w:tc>
          <w:tcPr>
            <w:tcW w:w="2518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момент, включение в деятельность</w:t>
            </w:r>
          </w:p>
        </w:tc>
        <w:tc>
          <w:tcPr>
            <w:tcW w:w="2050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 на деятельность, актуализация личного опыта</w:t>
            </w:r>
          </w:p>
        </w:tc>
        <w:tc>
          <w:tcPr>
            <w:tcW w:w="2577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(завязка)</w:t>
            </w:r>
          </w:p>
        </w:tc>
        <w:tc>
          <w:tcPr>
            <w:tcW w:w="2603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Мотивирует на деятельность, стимулирует познавательный интерес</w:t>
            </w:r>
          </w:p>
        </w:tc>
        <w:tc>
          <w:tcPr>
            <w:tcW w:w="2551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Прослушивают начало сказки.</w:t>
            </w:r>
          </w:p>
        </w:tc>
        <w:tc>
          <w:tcPr>
            <w:tcW w:w="3261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слушать и понимать речь другого</w:t>
            </w:r>
          </w:p>
        </w:tc>
      </w:tr>
      <w:tr w:rsidR="00E57AFB" w:rsidRPr="00E57AFB" w:rsidTr="00BE213E">
        <w:tc>
          <w:tcPr>
            <w:tcW w:w="2518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 и постановка проблемы</w:t>
            </w:r>
          </w:p>
        </w:tc>
        <w:tc>
          <w:tcPr>
            <w:tcW w:w="2050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Актуализировать имеющиеся знания, необходимые для изучения темы</w:t>
            </w:r>
          </w:p>
        </w:tc>
        <w:tc>
          <w:tcPr>
            <w:tcW w:w="2577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Подводящий диалог, беседа</w:t>
            </w:r>
          </w:p>
        </w:tc>
        <w:tc>
          <w:tcPr>
            <w:tcW w:w="2603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В ходе сказки, используются элементы беседы с классом, задаются вопросы, выслушиваются варианты ответов детей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Пример вопросов</w:t>
            </w:r>
            <w:r w:rsidR="00777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777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вы думаете, чему надо научиться принцессе?</w:t>
            </w:r>
          </w:p>
        </w:tc>
        <w:tc>
          <w:tcPr>
            <w:tcW w:w="2551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Отвечают на предложенные вопросы</w:t>
            </w:r>
          </w:p>
        </w:tc>
        <w:tc>
          <w:tcPr>
            <w:tcW w:w="3261" w:type="dxa"/>
            <w:vMerge w:val="restart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- оценивать жизненные ситуации с точки зрения общепринятых норм и ценностей;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– делать выбор, какой поступок совершить.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– определять и формулировать цели деятельности на уроке с помощью учителя;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– проговаривать последовательность действий при изучении темы;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–учиться высказывать своё мнение на основе личного опыта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– перерабатывать полученную информацию: делать выводы в результате совместной работы;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–доносить свою позицию до других: оформлять свою мысль в устной форме;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</w:tc>
      </w:tr>
      <w:tr w:rsidR="00E57AFB" w:rsidRPr="00E57AFB" w:rsidTr="00BE213E">
        <w:tc>
          <w:tcPr>
            <w:tcW w:w="2518" w:type="dxa"/>
          </w:tcPr>
          <w:p w:rsidR="00E57AFB" w:rsidRPr="00E57AFB" w:rsidRDefault="00E57AFB" w:rsidP="00BE213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 </w:t>
            </w:r>
            <w:r w:rsidRPr="00E5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проблемы</w:t>
            </w:r>
          </w:p>
        </w:tc>
        <w:tc>
          <w:tcPr>
            <w:tcW w:w="2050" w:type="dxa"/>
          </w:tcPr>
          <w:p w:rsidR="00E57AFB" w:rsidRPr="00E57AFB" w:rsidRDefault="00E57AFB" w:rsidP="00BE213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 – мотив для выполнения дальнейших учебных действий</w:t>
            </w:r>
          </w:p>
        </w:tc>
        <w:tc>
          <w:tcPr>
            <w:tcW w:w="2577" w:type="dxa"/>
          </w:tcPr>
          <w:p w:rsidR="00E57AFB" w:rsidRPr="00E57AFB" w:rsidRDefault="00E57AFB" w:rsidP="00BE213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Проблемный вопросы</w:t>
            </w:r>
          </w:p>
        </w:tc>
        <w:tc>
          <w:tcPr>
            <w:tcW w:w="2603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Вывешивает темный экран.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Что делают принцессы в королевской школе? Как они ведут себя на уроках? Сможем ли мы помочь принцессе преодолеть школьные трудности? Как это можно сделать?</w:t>
            </w:r>
          </w:p>
        </w:tc>
        <w:tc>
          <w:tcPr>
            <w:tcW w:w="2551" w:type="dxa"/>
          </w:tcPr>
          <w:p w:rsidR="00E57AFB" w:rsidRPr="00E57AFB" w:rsidRDefault="00777393" w:rsidP="00BE213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работы в малой группе дети в</w:t>
            </w:r>
            <w:r w:rsidR="00E57AFB"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ысказывают свои предложения </w:t>
            </w:r>
          </w:p>
        </w:tc>
        <w:tc>
          <w:tcPr>
            <w:tcW w:w="3261" w:type="dxa"/>
            <w:vMerge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FB" w:rsidRPr="00E57AFB" w:rsidTr="00BE213E">
        <w:tc>
          <w:tcPr>
            <w:tcW w:w="2518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3.Основной этап. Работа по теме занятия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50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8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учебных действий</w:t>
            </w:r>
            <w:r w:rsidR="00286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учебному поведению на уроках, соблюдение инструкций к заданиям, самоконтроль в ходе работы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Выполнение наглядных и практических заданий с учетом правил и условий.</w:t>
            </w:r>
          </w:p>
        </w:tc>
        <w:tc>
          <w:tcPr>
            <w:tcW w:w="2603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начинается путешествие в королевскую страну, где необходимо выполнить ряд заданий. Каждое задание меняет организационную форму (ответы по рядам, работа в парах и индивидуально, выход к доске)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1. Задание «Мостик слов» </w:t>
            </w:r>
            <w:proofErr w:type="spellStart"/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дыхательной гимнастики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2. Задание «Дорисуй узор, смытый дождем»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на внимание «Ухо-нос»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3. Задание «Наполни сундучок знаний»</w:t>
            </w:r>
          </w:p>
        </w:tc>
        <w:tc>
          <w:tcPr>
            <w:tcW w:w="2551" w:type="dxa"/>
          </w:tcPr>
          <w:p w:rsidR="00E57AFB" w:rsidRPr="00E57AFB" w:rsidRDefault="00E57AFB" w:rsidP="00286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Выполнение заданий с применением имеющихся знаний, проявление творчества, фантазии, воображения, познавательной активности</w:t>
            </w:r>
            <w:r w:rsidR="002869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693A" w:rsidRPr="00E57AFB">
              <w:rPr>
                <w:rFonts w:ascii="Times New Roman" w:hAnsi="Times New Roman" w:cs="Times New Roman"/>
                <w:sz w:val="24"/>
                <w:szCs w:val="24"/>
              </w:rPr>
              <w:t>работа в парах и индивидуально</w:t>
            </w:r>
            <w:r w:rsidR="0028693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8693A"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выход</w:t>
            </w:r>
            <w:r w:rsidR="0028693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8693A"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 к доске</w:t>
            </w:r>
            <w:r w:rsidR="00BE2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своих мыслей в устной форме с достаточной полнотой и точностью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57AFB" w:rsidRPr="00E57AFB" w:rsidRDefault="00E57AFB" w:rsidP="00BE213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7AFB">
              <w:rPr>
                <w:color w:val="000000"/>
              </w:rPr>
              <w:t>- контролировать свои действия в процессе работы.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познавательной самостоятельности и активности.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Коммуникативные УУД: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- сотрудничество с учителем и сверстниками в поиске и сборе информации;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аргументация своего мнения и позиции в коммуникации. </w:t>
            </w:r>
          </w:p>
        </w:tc>
      </w:tr>
      <w:tr w:rsidR="00E57AFB" w:rsidRPr="00E57AFB" w:rsidTr="00BE213E">
        <w:tc>
          <w:tcPr>
            <w:tcW w:w="2518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4. Подведение итогов. Рефлексия.</w:t>
            </w:r>
          </w:p>
        </w:tc>
        <w:tc>
          <w:tcPr>
            <w:tcW w:w="2050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Провести рефлексию, через высказывание своей точки зрения.</w:t>
            </w:r>
          </w:p>
        </w:tc>
        <w:tc>
          <w:tcPr>
            <w:tcW w:w="2577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 форме беседы, выслушивая ответы детей</w:t>
            </w:r>
          </w:p>
        </w:tc>
        <w:tc>
          <w:tcPr>
            <w:tcW w:w="2603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Как вы считаете, получилось нам помочь принцессе?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легко, что было сложно? Что больше понравилось? </w:t>
            </w:r>
          </w:p>
        </w:tc>
        <w:tc>
          <w:tcPr>
            <w:tcW w:w="2551" w:type="dxa"/>
          </w:tcPr>
          <w:p w:rsidR="0097087A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Дети проговаривают свои ощущения, чувства и отношение к работе.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В результате успешно выполненных заданий, появляются «цветные пятнышки на экране» - дети выходят к доске и наклеивают пятнышки на экран</w:t>
            </w:r>
          </w:p>
        </w:tc>
        <w:tc>
          <w:tcPr>
            <w:tcW w:w="3261" w:type="dxa"/>
          </w:tcPr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УДД: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и формулирование своих мыслей. 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УДД:</w:t>
            </w:r>
          </w:p>
          <w:p w:rsidR="00E57AFB" w:rsidRPr="00E57AFB" w:rsidRDefault="00E57AFB" w:rsidP="00BE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B"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деятельности и результата: учиться вместе со взрослым и другими учениками давать оценку своей деятельности на занятии.</w:t>
            </w:r>
          </w:p>
        </w:tc>
      </w:tr>
    </w:tbl>
    <w:p w:rsidR="000737EF" w:rsidRPr="00E57AFB" w:rsidRDefault="000737EF" w:rsidP="008E15A4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737EF" w:rsidRPr="00E57AFB" w:rsidSect="00BE21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0F7"/>
    <w:multiLevelType w:val="hybridMultilevel"/>
    <w:tmpl w:val="4D367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F4EA7"/>
    <w:multiLevelType w:val="hybridMultilevel"/>
    <w:tmpl w:val="6734B3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637CA8"/>
    <w:multiLevelType w:val="hybridMultilevel"/>
    <w:tmpl w:val="0310BAC2"/>
    <w:lvl w:ilvl="0" w:tplc="429CD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A081F"/>
    <w:multiLevelType w:val="multilevel"/>
    <w:tmpl w:val="88BC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132A"/>
    <w:multiLevelType w:val="hybridMultilevel"/>
    <w:tmpl w:val="DBC6C7E6"/>
    <w:lvl w:ilvl="0" w:tplc="041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5" w15:restartNumberingAfterBreak="0">
    <w:nsid w:val="14ED7150"/>
    <w:multiLevelType w:val="multilevel"/>
    <w:tmpl w:val="CB9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A3CBA"/>
    <w:multiLevelType w:val="hybridMultilevel"/>
    <w:tmpl w:val="FC40BF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7FF3977"/>
    <w:multiLevelType w:val="hybridMultilevel"/>
    <w:tmpl w:val="AFB8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AD2"/>
    <w:multiLevelType w:val="multilevel"/>
    <w:tmpl w:val="5CA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F59E2"/>
    <w:multiLevelType w:val="hybridMultilevel"/>
    <w:tmpl w:val="F3B6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261A"/>
    <w:multiLevelType w:val="hybridMultilevel"/>
    <w:tmpl w:val="6B16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9E"/>
    <w:multiLevelType w:val="multilevel"/>
    <w:tmpl w:val="AD5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12FAF"/>
    <w:multiLevelType w:val="hybridMultilevel"/>
    <w:tmpl w:val="FB2ECE78"/>
    <w:lvl w:ilvl="0" w:tplc="48D0D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5405C0"/>
    <w:multiLevelType w:val="hybridMultilevel"/>
    <w:tmpl w:val="A3EAB0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BA33F49"/>
    <w:multiLevelType w:val="multilevel"/>
    <w:tmpl w:val="447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1191F"/>
    <w:multiLevelType w:val="multilevel"/>
    <w:tmpl w:val="BE1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7F2445"/>
    <w:multiLevelType w:val="multilevel"/>
    <w:tmpl w:val="469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417F7"/>
    <w:multiLevelType w:val="hybridMultilevel"/>
    <w:tmpl w:val="19344890"/>
    <w:lvl w:ilvl="0" w:tplc="EA765E90">
      <w:numFmt w:val="bullet"/>
      <w:lvlText w:val="•"/>
      <w:lvlJc w:val="left"/>
      <w:pPr>
        <w:ind w:left="987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5D76FD"/>
    <w:multiLevelType w:val="multilevel"/>
    <w:tmpl w:val="489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B5097"/>
    <w:multiLevelType w:val="hybridMultilevel"/>
    <w:tmpl w:val="0700F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8F2CD8"/>
    <w:multiLevelType w:val="multilevel"/>
    <w:tmpl w:val="28A6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83438"/>
    <w:multiLevelType w:val="hybridMultilevel"/>
    <w:tmpl w:val="0496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A3C05"/>
    <w:multiLevelType w:val="hybridMultilevel"/>
    <w:tmpl w:val="15AA8D92"/>
    <w:lvl w:ilvl="0" w:tplc="3FF62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203049"/>
    <w:multiLevelType w:val="multilevel"/>
    <w:tmpl w:val="51D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E3E70"/>
    <w:multiLevelType w:val="multilevel"/>
    <w:tmpl w:val="2D0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036BD"/>
    <w:multiLevelType w:val="multilevel"/>
    <w:tmpl w:val="6DE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B66DC"/>
    <w:multiLevelType w:val="multilevel"/>
    <w:tmpl w:val="C74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65D8B"/>
    <w:multiLevelType w:val="hybridMultilevel"/>
    <w:tmpl w:val="DF488688"/>
    <w:lvl w:ilvl="0" w:tplc="4DFC15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6A15D7D"/>
    <w:multiLevelType w:val="hybridMultilevel"/>
    <w:tmpl w:val="B6381202"/>
    <w:lvl w:ilvl="0" w:tplc="35126E78">
      <w:start w:val="1"/>
      <w:numFmt w:val="bullet"/>
      <w:lvlText w:val=""/>
      <w:lvlJc w:val="left"/>
      <w:pPr>
        <w:ind w:left="1497" w:hanging="206"/>
      </w:pPr>
      <w:rPr>
        <w:rFonts w:ascii="Symbol" w:eastAsia="Symbol" w:hAnsi="Symbol" w:cs="Symbol" w:hint="default"/>
        <w:w w:val="101"/>
        <w:sz w:val="21"/>
        <w:szCs w:val="21"/>
      </w:rPr>
    </w:lvl>
    <w:lvl w:ilvl="1" w:tplc="7B20214A">
      <w:start w:val="1"/>
      <w:numFmt w:val="bullet"/>
      <w:lvlText w:val="•"/>
      <w:lvlJc w:val="left"/>
      <w:pPr>
        <w:ind w:left="2244" w:hanging="206"/>
      </w:pPr>
      <w:rPr>
        <w:rFonts w:hint="default"/>
      </w:rPr>
    </w:lvl>
    <w:lvl w:ilvl="2" w:tplc="744E58B4">
      <w:start w:val="1"/>
      <w:numFmt w:val="bullet"/>
      <w:lvlText w:val="•"/>
      <w:lvlJc w:val="left"/>
      <w:pPr>
        <w:ind w:left="2989" w:hanging="206"/>
      </w:pPr>
      <w:rPr>
        <w:rFonts w:hint="default"/>
      </w:rPr>
    </w:lvl>
    <w:lvl w:ilvl="3" w:tplc="88324F62">
      <w:start w:val="1"/>
      <w:numFmt w:val="bullet"/>
      <w:lvlText w:val="•"/>
      <w:lvlJc w:val="left"/>
      <w:pPr>
        <w:ind w:left="3734" w:hanging="206"/>
      </w:pPr>
      <w:rPr>
        <w:rFonts w:hint="default"/>
      </w:rPr>
    </w:lvl>
    <w:lvl w:ilvl="4" w:tplc="E2F21AAC">
      <w:start w:val="1"/>
      <w:numFmt w:val="bullet"/>
      <w:lvlText w:val="•"/>
      <w:lvlJc w:val="left"/>
      <w:pPr>
        <w:ind w:left="4478" w:hanging="206"/>
      </w:pPr>
      <w:rPr>
        <w:rFonts w:hint="default"/>
      </w:rPr>
    </w:lvl>
    <w:lvl w:ilvl="5" w:tplc="C1101900">
      <w:start w:val="1"/>
      <w:numFmt w:val="bullet"/>
      <w:lvlText w:val="•"/>
      <w:lvlJc w:val="left"/>
      <w:pPr>
        <w:ind w:left="5223" w:hanging="206"/>
      </w:pPr>
      <w:rPr>
        <w:rFonts w:hint="default"/>
      </w:rPr>
    </w:lvl>
    <w:lvl w:ilvl="6" w:tplc="6764DD7C">
      <w:start w:val="1"/>
      <w:numFmt w:val="bullet"/>
      <w:lvlText w:val="•"/>
      <w:lvlJc w:val="left"/>
      <w:pPr>
        <w:ind w:left="5968" w:hanging="206"/>
      </w:pPr>
      <w:rPr>
        <w:rFonts w:hint="default"/>
      </w:rPr>
    </w:lvl>
    <w:lvl w:ilvl="7" w:tplc="7B2A558E">
      <w:start w:val="1"/>
      <w:numFmt w:val="bullet"/>
      <w:lvlText w:val="•"/>
      <w:lvlJc w:val="left"/>
      <w:pPr>
        <w:ind w:left="6712" w:hanging="206"/>
      </w:pPr>
      <w:rPr>
        <w:rFonts w:hint="default"/>
      </w:rPr>
    </w:lvl>
    <w:lvl w:ilvl="8" w:tplc="890AE9B0">
      <w:start w:val="1"/>
      <w:numFmt w:val="bullet"/>
      <w:lvlText w:val="•"/>
      <w:lvlJc w:val="left"/>
      <w:pPr>
        <w:ind w:left="7457" w:hanging="206"/>
      </w:pPr>
      <w:rPr>
        <w:rFonts w:hint="default"/>
      </w:rPr>
    </w:lvl>
  </w:abstractNum>
  <w:abstractNum w:abstractNumId="29" w15:restartNumberingAfterBreak="0">
    <w:nsid w:val="47490819"/>
    <w:multiLevelType w:val="multilevel"/>
    <w:tmpl w:val="ACDC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B02D9"/>
    <w:multiLevelType w:val="hybridMultilevel"/>
    <w:tmpl w:val="E4A4FE8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48A47547"/>
    <w:multiLevelType w:val="hybridMultilevel"/>
    <w:tmpl w:val="BD90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97A0C"/>
    <w:multiLevelType w:val="hybridMultilevel"/>
    <w:tmpl w:val="D1E60378"/>
    <w:lvl w:ilvl="0" w:tplc="48D0D7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4FFA7D09"/>
    <w:multiLevelType w:val="multilevel"/>
    <w:tmpl w:val="34C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6D43AD"/>
    <w:multiLevelType w:val="multilevel"/>
    <w:tmpl w:val="ECD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E728E5"/>
    <w:multiLevelType w:val="hybridMultilevel"/>
    <w:tmpl w:val="2544E52E"/>
    <w:lvl w:ilvl="0" w:tplc="041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6" w15:restartNumberingAfterBreak="0">
    <w:nsid w:val="58A61908"/>
    <w:multiLevelType w:val="hybridMultilevel"/>
    <w:tmpl w:val="E06E91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5A3A3300"/>
    <w:multiLevelType w:val="multilevel"/>
    <w:tmpl w:val="963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9E383C"/>
    <w:multiLevelType w:val="multilevel"/>
    <w:tmpl w:val="08C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234B88"/>
    <w:multiLevelType w:val="hybridMultilevel"/>
    <w:tmpl w:val="4BFC8184"/>
    <w:lvl w:ilvl="0" w:tplc="E61A1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BF30D3"/>
    <w:multiLevelType w:val="hybridMultilevel"/>
    <w:tmpl w:val="4BFC8184"/>
    <w:lvl w:ilvl="0" w:tplc="E61A1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3725336"/>
    <w:multiLevelType w:val="hybridMultilevel"/>
    <w:tmpl w:val="BA8C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4416E"/>
    <w:multiLevelType w:val="hybridMultilevel"/>
    <w:tmpl w:val="CCDC8F80"/>
    <w:lvl w:ilvl="0" w:tplc="48D0D7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E230117"/>
    <w:multiLevelType w:val="multilevel"/>
    <w:tmpl w:val="E7A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F32E1"/>
    <w:multiLevelType w:val="hybridMultilevel"/>
    <w:tmpl w:val="4A1C8036"/>
    <w:lvl w:ilvl="0" w:tplc="347E546C">
      <w:start w:val="1"/>
      <w:numFmt w:val="bullet"/>
      <w:lvlText w:val=""/>
      <w:lvlJc w:val="left"/>
      <w:pPr>
        <w:ind w:left="1702" w:hanging="206"/>
      </w:pPr>
      <w:rPr>
        <w:rFonts w:ascii="Symbol" w:eastAsia="Symbol" w:hAnsi="Symbol" w:cs="Symbol" w:hint="default"/>
        <w:w w:val="101"/>
        <w:sz w:val="21"/>
        <w:szCs w:val="21"/>
      </w:rPr>
    </w:lvl>
    <w:lvl w:ilvl="1" w:tplc="08389E3A">
      <w:start w:val="1"/>
      <w:numFmt w:val="bullet"/>
      <w:lvlText w:val="•"/>
      <w:lvlJc w:val="left"/>
      <w:pPr>
        <w:ind w:left="2424" w:hanging="206"/>
      </w:pPr>
      <w:rPr>
        <w:rFonts w:hint="default"/>
      </w:rPr>
    </w:lvl>
    <w:lvl w:ilvl="2" w:tplc="A3BCCB5A">
      <w:start w:val="1"/>
      <w:numFmt w:val="bullet"/>
      <w:lvlText w:val="•"/>
      <w:lvlJc w:val="left"/>
      <w:pPr>
        <w:ind w:left="3149" w:hanging="206"/>
      </w:pPr>
      <w:rPr>
        <w:rFonts w:hint="default"/>
      </w:rPr>
    </w:lvl>
    <w:lvl w:ilvl="3" w:tplc="CEB2FC92">
      <w:start w:val="1"/>
      <w:numFmt w:val="bullet"/>
      <w:lvlText w:val="•"/>
      <w:lvlJc w:val="left"/>
      <w:pPr>
        <w:ind w:left="3874" w:hanging="206"/>
      </w:pPr>
      <w:rPr>
        <w:rFonts w:hint="default"/>
      </w:rPr>
    </w:lvl>
    <w:lvl w:ilvl="4" w:tplc="2B7A5788">
      <w:start w:val="1"/>
      <w:numFmt w:val="bullet"/>
      <w:lvlText w:val="•"/>
      <w:lvlJc w:val="left"/>
      <w:pPr>
        <w:ind w:left="4598" w:hanging="206"/>
      </w:pPr>
      <w:rPr>
        <w:rFonts w:hint="default"/>
      </w:rPr>
    </w:lvl>
    <w:lvl w:ilvl="5" w:tplc="8F74F068">
      <w:start w:val="1"/>
      <w:numFmt w:val="bullet"/>
      <w:lvlText w:val="•"/>
      <w:lvlJc w:val="left"/>
      <w:pPr>
        <w:ind w:left="5323" w:hanging="206"/>
      </w:pPr>
      <w:rPr>
        <w:rFonts w:hint="default"/>
      </w:rPr>
    </w:lvl>
    <w:lvl w:ilvl="6" w:tplc="7278C47E">
      <w:start w:val="1"/>
      <w:numFmt w:val="bullet"/>
      <w:lvlText w:val="•"/>
      <w:lvlJc w:val="left"/>
      <w:pPr>
        <w:ind w:left="6048" w:hanging="206"/>
      </w:pPr>
      <w:rPr>
        <w:rFonts w:hint="default"/>
      </w:rPr>
    </w:lvl>
    <w:lvl w:ilvl="7" w:tplc="93C4508A">
      <w:start w:val="1"/>
      <w:numFmt w:val="bullet"/>
      <w:lvlText w:val="•"/>
      <w:lvlJc w:val="left"/>
      <w:pPr>
        <w:ind w:left="6772" w:hanging="206"/>
      </w:pPr>
      <w:rPr>
        <w:rFonts w:hint="default"/>
      </w:rPr>
    </w:lvl>
    <w:lvl w:ilvl="8" w:tplc="3FB80A8E">
      <w:start w:val="1"/>
      <w:numFmt w:val="bullet"/>
      <w:lvlText w:val="•"/>
      <w:lvlJc w:val="left"/>
      <w:pPr>
        <w:ind w:left="7497" w:hanging="206"/>
      </w:pPr>
      <w:rPr>
        <w:rFonts w:hint="default"/>
      </w:rPr>
    </w:lvl>
  </w:abstractNum>
  <w:abstractNum w:abstractNumId="45" w15:restartNumberingAfterBreak="0">
    <w:nsid w:val="76601AAC"/>
    <w:multiLevelType w:val="multilevel"/>
    <w:tmpl w:val="C390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B97051"/>
    <w:multiLevelType w:val="multilevel"/>
    <w:tmpl w:val="59EC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400CB"/>
    <w:multiLevelType w:val="multilevel"/>
    <w:tmpl w:val="171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2C631C"/>
    <w:multiLevelType w:val="hybridMultilevel"/>
    <w:tmpl w:val="0310BAC2"/>
    <w:lvl w:ilvl="0" w:tplc="429CD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D03FDA"/>
    <w:multiLevelType w:val="hybridMultilevel"/>
    <w:tmpl w:val="BC7A3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34"/>
  </w:num>
  <w:num w:numId="5">
    <w:abstractNumId w:val="48"/>
  </w:num>
  <w:num w:numId="6">
    <w:abstractNumId w:val="10"/>
  </w:num>
  <w:num w:numId="7">
    <w:abstractNumId w:val="41"/>
  </w:num>
  <w:num w:numId="8">
    <w:abstractNumId w:val="2"/>
  </w:num>
  <w:num w:numId="9">
    <w:abstractNumId w:val="49"/>
  </w:num>
  <w:num w:numId="10">
    <w:abstractNumId w:val="29"/>
  </w:num>
  <w:num w:numId="11">
    <w:abstractNumId w:val="20"/>
  </w:num>
  <w:num w:numId="12">
    <w:abstractNumId w:val="16"/>
  </w:num>
  <w:num w:numId="13">
    <w:abstractNumId w:val="5"/>
  </w:num>
  <w:num w:numId="14">
    <w:abstractNumId w:val="45"/>
  </w:num>
  <w:num w:numId="15">
    <w:abstractNumId w:val="33"/>
  </w:num>
  <w:num w:numId="16">
    <w:abstractNumId w:val="27"/>
  </w:num>
  <w:num w:numId="17">
    <w:abstractNumId w:val="9"/>
  </w:num>
  <w:num w:numId="18">
    <w:abstractNumId w:val="39"/>
  </w:num>
  <w:num w:numId="19">
    <w:abstractNumId w:val="31"/>
  </w:num>
  <w:num w:numId="20">
    <w:abstractNumId w:val="21"/>
  </w:num>
  <w:num w:numId="21">
    <w:abstractNumId w:val="40"/>
  </w:num>
  <w:num w:numId="22">
    <w:abstractNumId w:val="46"/>
  </w:num>
  <w:num w:numId="23">
    <w:abstractNumId w:val="43"/>
  </w:num>
  <w:num w:numId="24">
    <w:abstractNumId w:val="23"/>
  </w:num>
  <w:num w:numId="25">
    <w:abstractNumId w:val="47"/>
  </w:num>
  <w:num w:numId="26">
    <w:abstractNumId w:val="3"/>
  </w:num>
  <w:num w:numId="27">
    <w:abstractNumId w:val="11"/>
  </w:num>
  <w:num w:numId="28">
    <w:abstractNumId w:val="15"/>
  </w:num>
  <w:num w:numId="29">
    <w:abstractNumId w:val="25"/>
  </w:num>
  <w:num w:numId="30">
    <w:abstractNumId w:val="8"/>
  </w:num>
  <w:num w:numId="31">
    <w:abstractNumId w:val="14"/>
  </w:num>
  <w:num w:numId="32">
    <w:abstractNumId w:val="6"/>
  </w:num>
  <w:num w:numId="33">
    <w:abstractNumId w:val="30"/>
  </w:num>
  <w:num w:numId="34">
    <w:abstractNumId w:val="44"/>
  </w:num>
  <w:num w:numId="35">
    <w:abstractNumId w:val="28"/>
  </w:num>
  <w:num w:numId="36">
    <w:abstractNumId w:val="4"/>
  </w:num>
  <w:num w:numId="37">
    <w:abstractNumId w:val="35"/>
  </w:num>
  <w:num w:numId="38">
    <w:abstractNumId w:val="13"/>
  </w:num>
  <w:num w:numId="39">
    <w:abstractNumId w:val="36"/>
  </w:num>
  <w:num w:numId="40">
    <w:abstractNumId w:val="1"/>
  </w:num>
  <w:num w:numId="41">
    <w:abstractNumId w:val="19"/>
  </w:num>
  <w:num w:numId="42">
    <w:abstractNumId w:val="22"/>
  </w:num>
  <w:num w:numId="43">
    <w:abstractNumId w:val="0"/>
  </w:num>
  <w:num w:numId="44">
    <w:abstractNumId w:val="24"/>
  </w:num>
  <w:num w:numId="45">
    <w:abstractNumId w:val="26"/>
  </w:num>
  <w:num w:numId="46">
    <w:abstractNumId w:val="42"/>
  </w:num>
  <w:num w:numId="47">
    <w:abstractNumId w:val="7"/>
  </w:num>
  <w:num w:numId="48">
    <w:abstractNumId w:val="12"/>
  </w:num>
  <w:num w:numId="49">
    <w:abstractNumId w:val="17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42DC"/>
    <w:rsid w:val="00010648"/>
    <w:rsid w:val="0001114F"/>
    <w:rsid w:val="00027988"/>
    <w:rsid w:val="00046916"/>
    <w:rsid w:val="0005240C"/>
    <w:rsid w:val="00055E31"/>
    <w:rsid w:val="000562F5"/>
    <w:rsid w:val="00057080"/>
    <w:rsid w:val="00060EC7"/>
    <w:rsid w:val="000737EF"/>
    <w:rsid w:val="000838F3"/>
    <w:rsid w:val="000A4ECF"/>
    <w:rsid w:val="000B0033"/>
    <w:rsid w:val="000B28D3"/>
    <w:rsid w:val="000B46C8"/>
    <w:rsid w:val="000B47BB"/>
    <w:rsid w:val="000C4FBC"/>
    <w:rsid w:val="000D5251"/>
    <w:rsid w:val="000E1421"/>
    <w:rsid w:val="000F76BF"/>
    <w:rsid w:val="00104168"/>
    <w:rsid w:val="0011532A"/>
    <w:rsid w:val="00127992"/>
    <w:rsid w:val="00146F0D"/>
    <w:rsid w:val="001504E8"/>
    <w:rsid w:val="001531F6"/>
    <w:rsid w:val="00167B95"/>
    <w:rsid w:val="0017058F"/>
    <w:rsid w:val="00174468"/>
    <w:rsid w:val="00177851"/>
    <w:rsid w:val="00182C08"/>
    <w:rsid w:val="001B2C21"/>
    <w:rsid w:val="001C696D"/>
    <w:rsid w:val="00221596"/>
    <w:rsid w:val="0022570A"/>
    <w:rsid w:val="00234EE8"/>
    <w:rsid w:val="002365D6"/>
    <w:rsid w:val="00244436"/>
    <w:rsid w:val="00244AD3"/>
    <w:rsid w:val="00246EBD"/>
    <w:rsid w:val="002478F4"/>
    <w:rsid w:val="0026017B"/>
    <w:rsid w:val="00261A46"/>
    <w:rsid w:val="00264C5F"/>
    <w:rsid w:val="0028450E"/>
    <w:rsid w:val="00285ABD"/>
    <w:rsid w:val="002862B2"/>
    <w:rsid w:val="0028693A"/>
    <w:rsid w:val="002B45C6"/>
    <w:rsid w:val="002D30DC"/>
    <w:rsid w:val="002D505F"/>
    <w:rsid w:val="002D7961"/>
    <w:rsid w:val="002E2C49"/>
    <w:rsid w:val="002E3C81"/>
    <w:rsid w:val="002F246A"/>
    <w:rsid w:val="002F5E03"/>
    <w:rsid w:val="003165D4"/>
    <w:rsid w:val="003172ED"/>
    <w:rsid w:val="00341BE2"/>
    <w:rsid w:val="003520CD"/>
    <w:rsid w:val="00353244"/>
    <w:rsid w:val="00362849"/>
    <w:rsid w:val="0038220F"/>
    <w:rsid w:val="00386876"/>
    <w:rsid w:val="003A338B"/>
    <w:rsid w:val="003A7D92"/>
    <w:rsid w:val="003B4461"/>
    <w:rsid w:val="003C1121"/>
    <w:rsid w:val="003C1D16"/>
    <w:rsid w:val="003C42DC"/>
    <w:rsid w:val="003C4A05"/>
    <w:rsid w:val="00400ECC"/>
    <w:rsid w:val="0040713F"/>
    <w:rsid w:val="00413787"/>
    <w:rsid w:val="00421F9F"/>
    <w:rsid w:val="00446F50"/>
    <w:rsid w:val="00457D9E"/>
    <w:rsid w:val="004650FC"/>
    <w:rsid w:val="004919D7"/>
    <w:rsid w:val="004A2BA4"/>
    <w:rsid w:val="004C0223"/>
    <w:rsid w:val="004C45F0"/>
    <w:rsid w:val="004E6523"/>
    <w:rsid w:val="004E7225"/>
    <w:rsid w:val="004F3177"/>
    <w:rsid w:val="004F65F4"/>
    <w:rsid w:val="005021D7"/>
    <w:rsid w:val="005044E2"/>
    <w:rsid w:val="00516B7C"/>
    <w:rsid w:val="00521B70"/>
    <w:rsid w:val="00526EEB"/>
    <w:rsid w:val="0053504F"/>
    <w:rsid w:val="005463ED"/>
    <w:rsid w:val="00547BB4"/>
    <w:rsid w:val="00550977"/>
    <w:rsid w:val="005554FA"/>
    <w:rsid w:val="00555830"/>
    <w:rsid w:val="005647B7"/>
    <w:rsid w:val="00564DEC"/>
    <w:rsid w:val="00565D27"/>
    <w:rsid w:val="005670C8"/>
    <w:rsid w:val="00574CBA"/>
    <w:rsid w:val="00582331"/>
    <w:rsid w:val="005826B2"/>
    <w:rsid w:val="00582BB4"/>
    <w:rsid w:val="005913F7"/>
    <w:rsid w:val="00591DC9"/>
    <w:rsid w:val="005A0FAD"/>
    <w:rsid w:val="005A4342"/>
    <w:rsid w:val="005A47BC"/>
    <w:rsid w:val="005B1D83"/>
    <w:rsid w:val="005B7A6C"/>
    <w:rsid w:val="005C21E3"/>
    <w:rsid w:val="005D08D9"/>
    <w:rsid w:val="005D3A19"/>
    <w:rsid w:val="005D5E32"/>
    <w:rsid w:val="005D6FD1"/>
    <w:rsid w:val="005F4003"/>
    <w:rsid w:val="005F56CE"/>
    <w:rsid w:val="005F5B62"/>
    <w:rsid w:val="00614924"/>
    <w:rsid w:val="00630357"/>
    <w:rsid w:val="006324DB"/>
    <w:rsid w:val="00632FFB"/>
    <w:rsid w:val="00633A3D"/>
    <w:rsid w:val="00633EB4"/>
    <w:rsid w:val="006457CE"/>
    <w:rsid w:val="00652624"/>
    <w:rsid w:val="0065640C"/>
    <w:rsid w:val="00662AD1"/>
    <w:rsid w:val="00664B4F"/>
    <w:rsid w:val="006656EF"/>
    <w:rsid w:val="006726B3"/>
    <w:rsid w:val="0069293D"/>
    <w:rsid w:val="006A36B1"/>
    <w:rsid w:val="006A68FC"/>
    <w:rsid w:val="006B75DD"/>
    <w:rsid w:val="006D13E4"/>
    <w:rsid w:val="006E18AD"/>
    <w:rsid w:val="006F0F08"/>
    <w:rsid w:val="00701F1F"/>
    <w:rsid w:val="00702A8F"/>
    <w:rsid w:val="0071123B"/>
    <w:rsid w:val="0072630A"/>
    <w:rsid w:val="00732712"/>
    <w:rsid w:val="00744769"/>
    <w:rsid w:val="007755FC"/>
    <w:rsid w:val="00777393"/>
    <w:rsid w:val="007849B8"/>
    <w:rsid w:val="00785B59"/>
    <w:rsid w:val="00790EEF"/>
    <w:rsid w:val="0079312E"/>
    <w:rsid w:val="00797611"/>
    <w:rsid w:val="007A16EA"/>
    <w:rsid w:val="007A3F03"/>
    <w:rsid w:val="007A5A57"/>
    <w:rsid w:val="007A772A"/>
    <w:rsid w:val="007B225A"/>
    <w:rsid w:val="007B770D"/>
    <w:rsid w:val="007D72BF"/>
    <w:rsid w:val="007D7E8F"/>
    <w:rsid w:val="007F41ED"/>
    <w:rsid w:val="008028C2"/>
    <w:rsid w:val="00807D4A"/>
    <w:rsid w:val="00811A9C"/>
    <w:rsid w:val="0081263E"/>
    <w:rsid w:val="0081684E"/>
    <w:rsid w:val="0082425B"/>
    <w:rsid w:val="008310A9"/>
    <w:rsid w:val="00833708"/>
    <w:rsid w:val="00845B6C"/>
    <w:rsid w:val="00862CB5"/>
    <w:rsid w:val="00872E6F"/>
    <w:rsid w:val="00880DE8"/>
    <w:rsid w:val="00884A2E"/>
    <w:rsid w:val="00896A6F"/>
    <w:rsid w:val="008B3E77"/>
    <w:rsid w:val="008E15A4"/>
    <w:rsid w:val="008E3CB9"/>
    <w:rsid w:val="008F096E"/>
    <w:rsid w:val="008F2277"/>
    <w:rsid w:val="008F23EF"/>
    <w:rsid w:val="00900A1C"/>
    <w:rsid w:val="0091641A"/>
    <w:rsid w:val="0091687B"/>
    <w:rsid w:val="00921C3D"/>
    <w:rsid w:val="00955584"/>
    <w:rsid w:val="00961604"/>
    <w:rsid w:val="0097087A"/>
    <w:rsid w:val="009720E6"/>
    <w:rsid w:val="009A0BA3"/>
    <w:rsid w:val="009A2297"/>
    <w:rsid w:val="009A44C3"/>
    <w:rsid w:val="009B0C8B"/>
    <w:rsid w:val="009B3E0B"/>
    <w:rsid w:val="009D5EBC"/>
    <w:rsid w:val="009D6BD9"/>
    <w:rsid w:val="009E65D0"/>
    <w:rsid w:val="009F4B9A"/>
    <w:rsid w:val="00A12757"/>
    <w:rsid w:val="00A137BD"/>
    <w:rsid w:val="00A15182"/>
    <w:rsid w:val="00A22F1E"/>
    <w:rsid w:val="00A24192"/>
    <w:rsid w:val="00A467E2"/>
    <w:rsid w:val="00A46A32"/>
    <w:rsid w:val="00A477CB"/>
    <w:rsid w:val="00A60BF6"/>
    <w:rsid w:val="00A639BA"/>
    <w:rsid w:val="00A65F6B"/>
    <w:rsid w:val="00A76197"/>
    <w:rsid w:val="00A77B86"/>
    <w:rsid w:val="00A84FBD"/>
    <w:rsid w:val="00AB331D"/>
    <w:rsid w:val="00AB3F87"/>
    <w:rsid w:val="00AB6534"/>
    <w:rsid w:val="00AD1A1A"/>
    <w:rsid w:val="00AD2A5B"/>
    <w:rsid w:val="00AD58AD"/>
    <w:rsid w:val="00AD7DE1"/>
    <w:rsid w:val="00AF0432"/>
    <w:rsid w:val="00AF6F39"/>
    <w:rsid w:val="00B02110"/>
    <w:rsid w:val="00B048F5"/>
    <w:rsid w:val="00B10C77"/>
    <w:rsid w:val="00B12829"/>
    <w:rsid w:val="00B1325A"/>
    <w:rsid w:val="00B168E6"/>
    <w:rsid w:val="00B239E4"/>
    <w:rsid w:val="00B3600F"/>
    <w:rsid w:val="00B36168"/>
    <w:rsid w:val="00B45C0F"/>
    <w:rsid w:val="00B624EB"/>
    <w:rsid w:val="00B72CD8"/>
    <w:rsid w:val="00B83E9F"/>
    <w:rsid w:val="00B85C58"/>
    <w:rsid w:val="00B91123"/>
    <w:rsid w:val="00B96832"/>
    <w:rsid w:val="00BC2A6F"/>
    <w:rsid w:val="00BD216F"/>
    <w:rsid w:val="00BD4250"/>
    <w:rsid w:val="00BE213E"/>
    <w:rsid w:val="00BF78B6"/>
    <w:rsid w:val="00C24871"/>
    <w:rsid w:val="00C3469A"/>
    <w:rsid w:val="00C37FE4"/>
    <w:rsid w:val="00C43715"/>
    <w:rsid w:val="00C561C6"/>
    <w:rsid w:val="00C6396D"/>
    <w:rsid w:val="00C63B9B"/>
    <w:rsid w:val="00C65785"/>
    <w:rsid w:val="00C66F32"/>
    <w:rsid w:val="00C8162B"/>
    <w:rsid w:val="00CB2D3F"/>
    <w:rsid w:val="00CB3C7A"/>
    <w:rsid w:val="00CB3F54"/>
    <w:rsid w:val="00CC07B3"/>
    <w:rsid w:val="00CE7691"/>
    <w:rsid w:val="00CF28C3"/>
    <w:rsid w:val="00CF5AE6"/>
    <w:rsid w:val="00D02F18"/>
    <w:rsid w:val="00D369B8"/>
    <w:rsid w:val="00D56BC8"/>
    <w:rsid w:val="00D5724D"/>
    <w:rsid w:val="00D6205E"/>
    <w:rsid w:val="00D93466"/>
    <w:rsid w:val="00DA0215"/>
    <w:rsid w:val="00DA3754"/>
    <w:rsid w:val="00DA645B"/>
    <w:rsid w:val="00DC59E1"/>
    <w:rsid w:val="00DD3DD1"/>
    <w:rsid w:val="00DE141E"/>
    <w:rsid w:val="00DE3116"/>
    <w:rsid w:val="00DE4FD5"/>
    <w:rsid w:val="00DF3872"/>
    <w:rsid w:val="00E02F9C"/>
    <w:rsid w:val="00E03C25"/>
    <w:rsid w:val="00E079FB"/>
    <w:rsid w:val="00E13027"/>
    <w:rsid w:val="00E1636C"/>
    <w:rsid w:val="00E31651"/>
    <w:rsid w:val="00E34C23"/>
    <w:rsid w:val="00E52448"/>
    <w:rsid w:val="00E57AFB"/>
    <w:rsid w:val="00E72348"/>
    <w:rsid w:val="00E72CBA"/>
    <w:rsid w:val="00E7319D"/>
    <w:rsid w:val="00E8521A"/>
    <w:rsid w:val="00E95026"/>
    <w:rsid w:val="00EB033B"/>
    <w:rsid w:val="00EB3506"/>
    <w:rsid w:val="00EB6B9F"/>
    <w:rsid w:val="00EE1147"/>
    <w:rsid w:val="00EE3A95"/>
    <w:rsid w:val="00EE5759"/>
    <w:rsid w:val="00F22860"/>
    <w:rsid w:val="00F26274"/>
    <w:rsid w:val="00F364A7"/>
    <w:rsid w:val="00F54699"/>
    <w:rsid w:val="00F657CE"/>
    <w:rsid w:val="00F67DD3"/>
    <w:rsid w:val="00F73DA9"/>
    <w:rsid w:val="00F94A89"/>
    <w:rsid w:val="00FB69A4"/>
    <w:rsid w:val="00FC3D8A"/>
    <w:rsid w:val="00FC7890"/>
    <w:rsid w:val="00FE534E"/>
    <w:rsid w:val="00FF1019"/>
    <w:rsid w:val="00FF59E3"/>
    <w:rsid w:val="00FF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C4C4E1-E8BC-45C5-BF61-EB3CE2EA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88"/>
  </w:style>
  <w:style w:type="paragraph" w:styleId="1">
    <w:name w:val="heading 1"/>
    <w:basedOn w:val="a"/>
    <w:link w:val="10"/>
    <w:uiPriority w:val="9"/>
    <w:qFormat/>
    <w:rsid w:val="003C4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4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2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C4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2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3C42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C42DC"/>
  </w:style>
  <w:style w:type="paragraph" w:styleId="a3">
    <w:name w:val="Normal (Web)"/>
    <w:basedOn w:val="a"/>
    <w:uiPriority w:val="99"/>
    <w:unhideWhenUsed/>
    <w:rsid w:val="003C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4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42DC"/>
    <w:pPr>
      <w:ind w:left="720"/>
      <w:contextualSpacing/>
    </w:pPr>
  </w:style>
  <w:style w:type="table" w:styleId="a6">
    <w:name w:val="Table Grid"/>
    <w:basedOn w:val="a1"/>
    <w:uiPriority w:val="59"/>
    <w:rsid w:val="003C4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aliases w:val="основа"/>
    <w:link w:val="a7"/>
    <w:qFormat/>
    <w:rsid w:val="003C42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основа Знак,Без интервала1 Знак"/>
    <w:link w:val="11"/>
    <w:rsid w:val="003C42DC"/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3C42DC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3C42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C42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42DC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42D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42DC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3C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3C42DC"/>
  </w:style>
  <w:style w:type="character" w:customStyle="1" w:styleId="b-share-counter">
    <w:name w:val="b-share-counter"/>
    <w:basedOn w:val="a0"/>
    <w:rsid w:val="003C42DC"/>
  </w:style>
  <w:style w:type="character" w:styleId="ae">
    <w:name w:val="Emphasis"/>
    <w:basedOn w:val="a0"/>
    <w:uiPriority w:val="20"/>
    <w:qFormat/>
    <w:rsid w:val="003C42DC"/>
    <w:rPr>
      <w:i/>
      <w:iCs/>
    </w:rPr>
  </w:style>
  <w:style w:type="character" w:customStyle="1" w:styleId="b-pb-articlecounter">
    <w:name w:val="b-pb-article__counter"/>
    <w:basedOn w:val="a0"/>
    <w:rsid w:val="003C42DC"/>
  </w:style>
  <w:style w:type="paragraph" w:customStyle="1" w:styleId="b-pb-publication-bodylead">
    <w:name w:val="b-pb-publication-body__lead"/>
    <w:basedOn w:val="a"/>
    <w:rsid w:val="003C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3C42DC"/>
    <w:pPr>
      <w:widowControl w:val="0"/>
      <w:spacing w:after="0" w:line="240" w:lineRule="auto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3C42DC"/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C42DC"/>
    <w:pPr>
      <w:widowControl w:val="0"/>
      <w:spacing w:after="0" w:line="240" w:lineRule="auto"/>
      <w:ind w:left="108"/>
    </w:pPr>
    <w:rPr>
      <w:rFonts w:ascii="Georgia" w:eastAsia="Georgia" w:hAnsi="Georgia" w:cs="Georgi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42D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3C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C42DC"/>
  </w:style>
  <w:style w:type="paragraph" w:styleId="af3">
    <w:name w:val="footer"/>
    <w:basedOn w:val="a"/>
    <w:link w:val="af4"/>
    <w:uiPriority w:val="99"/>
    <w:semiHidden/>
    <w:unhideWhenUsed/>
    <w:rsid w:val="003C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C42DC"/>
  </w:style>
  <w:style w:type="character" w:styleId="af5">
    <w:name w:val="FollowedHyperlink"/>
    <w:basedOn w:val="a0"/>
    <w:uiPriority w:val="99"/>
    <w:semiHidden/>
    <w:unhideWhenUsed/>
    <w:rsid w:val="003C42DC"/>
    <w:rPr>
      <w:color w:val="800080" w:themeColor="followedHyperlink"/>
      <w:u w:val="single"/>
    </w:rPr>
  </w:style>
  <w:style w:type="paragraph" w:customStyle="1" w:styleId="ta-l">
    <w:name w:val="ta-l"/>
    <w:basedOn w:val="a"/>
    <w:rsid w:val="008E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2288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220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0277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9417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6705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664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1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738">
              <w:marLeft w:val="0"/>
              <w:marRight w:val="0"/>
              <w:marTop w:val="0"/>
              <w:marBottom w:val="0"/>
              <w:divBdr>
                <w:top w:val="single" w:sz="6" w:space="0" w:color="E5E181"/>
                <w:left w:val="single" w:sz="6" w:space="0" w:color="E5E181"/>
                <w:bottom w:val="single" w:sz="6" w:space="0" w:color="E5E181"/>
                <w:right w:val="single" w:sz="6" w:space="0" w:color="E5E181"/>
              </w:divBdr>
            </w:div>
          </w:divsChild>
        </w:div>
        <w:div w:id="2074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5242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348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1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92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869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7338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094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09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013">
              <w:marLeft w:val="0"/>
              <w:marRight w:val="0"/>
              <w:marTop w:val="0"/>
              <w:marBottom w:val="0"/>
              <w:divBdr>
                <w:top w:val="single" w:sz="6" w:space="0" w:color="E5E181"/>
                <w:left w:val="single" w:sz="6" w:space="0" w:color="E5E181"/>
                <w:bottom w:val="single" w:sz="6" w:space="0" w:color="E5E181"/>
                <w:right w:val="single" w:sz="6" w:space="0" w:color="E5E18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parrents/eto_interesno/razvivayuschie_zanyat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dsovet.su/fgos/6726_preemstvennost_detskogo_sada_shkol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19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kab302_teacher</cp:lastModifiedBy>
  <cp:revision>196</cp:revision>
  <cp:lastPrinted>2018-03-29T10:45:00Z</cp:lastPrinted>
  <dcterms:created xsi:type="dcterms:W3CDTF">2018-03-29T07:05:00Z</dcterms:created>
  <dcterms:modified xsi:type="dcterms:W3CDTF">2018-05-30T09:15:00Z</dcterms:modified>
</cp:coreProperties>
</file>