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2B" w:rsidRPr="009F332B" w:rsidRDefault="009F332B" w:rsidP="00AE1FC8">
      <w:pPr>
        <w:spacing w:after="0" w:line="360" w:lineRule="auto"/>
        <w:jc w:val="center"/>
        <w:rPr>
          <w:rFonts w:ascii="Times New Roman" w:eastAsia="Times New Roman" w:hAnsi="Times New Roman" w:cs="Times New Roman"/>
          <w:b/>
          <w:sz w:val="28"/>
          <w:szCs w:val="28"/>
        </w:rPr>
      </w:pPr>
      <w:r w:rsidRPr="009F332B">
        <w:rPr>
          <w:rFonts w:ascii="Times New Roman" w:eastAsia="Times New Roman" w:hAnsi="Times New Roman" w:cs="Times New Roman"/>
          <w:b/>
          <w:sz w:val="28"/>
          <w:szCs w:val="28"/>
        </w:rPr>
        <w:t>Главное управление образования администрации города Красноярска</w:t>
      </w:r>
    </w:p>
    <w:p w:rsidR="009F332B" w:rsidRPr="009F332B" w:rsidRDefault="009F332B" w:rsidP="00AE1FC8">
      <w:pPr>
        <w:spacing w:after="0" w:line="360" w:lineRule="auto"/>
        <w:jc w:val="center"/>
        <w:rPr>
          <w:rFonts w:ascii="Times New Roman" w:eastAsia="Times New Roman" w:hAnsi="Times New Roman" w:cs="Times New Roman"/>
          <w:b/>
          <w:sz w:val="28"/>
          <w:szCs w:val="28"/>
        </w:rPr>
      </w:pPr>
      <w:r w:rsidRPr="009F332B">
        <w:rPr>
          <w:rFonts w:ascii="Times New Roman" w:eastAsia="Times New Roman" w:hAnsi="Times New Roman" w:cs="Times New Roman"/>
          <w:b/>
          <w:color w:val="000000"/>
          <w:spacing w:val="-2"/>
          <w:sz w:val="28"/>
          <w:szCs w:val="28"/>
        </w:rPr>
        <w:t>МКУ «Красноярский информационно-методический центр»</w:t>
      </w:r>
    </w:p>
    <w:p w:rsidR="009F332B" w:rsidRPr="009F332B" w:rsidRDefault="009F332B" w:rsidP="00AE1FC8">
      <w:pPr>
        <w:tabs>
          <w:tab w:val="left" w:pos="567"/>
        </w:tabs>
        <w:spacing w:before="100" w:beforeAutospacing="1" w:after="100" w:afterAutospacing="1" w:line="240" w:lineRule="auto"/>
        <w:contextualSpacing/>
        <w:jc w:val="center"/>
        <w:rPr>
          <w:rFonts w:ascii="Times New Roman" w:eastAsia="Times New Roman" w:hAnsi="Times New Roman" w:cs="Times New Roman"/>
          <w:sz w:val="28"/>
          <w:szCs w:val="28"/>
        </w:rPr>
      </w:pPr>
    </w:p>
    <w:p w:rsidR="009F332B" w:rsidRPr="009F332B" w:rsidRDefault="009F332B" w:rsidP="00AE1FC8">
      <w:pPr>
        <w:tabs>
          <w:tab w:val="left" w:pos="567"/>
        </w:tabs>
        <w:spacing w:after="0" w:line="240" w:lineRule="auto"/>
        <w:jc w:val="center"/>
        <w:rPr>
          <w:rFonts w:ascii="Times New Roman" w:eastAsia="Times New Roman" w:hAnsi="Times New Roman" w:cs="Times New Roman"/>
          <w:sz w:val="28"/>
          <w:szCs w:val="28"/>
        </w:rPr>
      </w:pPr>
    </w:p>
    <w:p w:rsidR="009F332B" w:rsidRPr="009F332B" w:rsidRDefault="009F332B" w:rsidP="00AE1FC8">
      <w:pPr>
        <w:tabs>
          <w:tab w:val="left" w:pos="567"/>
        </w:tabs>
        <w:spacing w:after="0" w:line="240" w:lineRule="auto"/>
        <w:jc w:val="center"/>
        <w:rPr>
          <w:rFonts w:ascii="Times New Roman" w:eastAsia="Times New Roman" w:hAnsi="Times New Roman" w:cs="Times New Roman"/>
          <w:sz w:val="28"/>
          <w:szCs w:val="28"/>
        </w:rPr>
      </w:pPr>
    </w:p>
    <w:p w:rsidR="009F332B" w:rsidRPr="009F332B" w:rsidRDefault="009F332B" w:rsidP="00AE1FC8">
      <w:pPr>
        <w:tabs>
          <w:tab w:val="left" w:pos="567"/>
        </w:tabs>
        <w:spacing w:after="0" w:line="240" w:lineRule="auto"/>
        <w:contextualSpacing/>
        <w:jc w:val="center"/>
        <w:rPr>
          <w:rFonts w:ascii="Times New Roman" w:eastAsia="Times New Roman" w:hAnsi="Times New Roman" w:cs="Times New Roman"/>
          <w:sz w:val="28"/>
          <w:szCs w:val="28"/>
        </w:rPr>
      </w:pPr>
    </w:p>
    <w:p w:rsidR="009F332B" w:rsidRPr="009F332B" w:rsidRDefault="009F332B" w:rsidP="00AE1FC8">
      <w:pPr>
        <w:tabs>
          <w:tab w:val="left" w:pos="567"/>
        </w:tabs>
        <w:spacing w:after="0" w:line="240" w:lineRule="auto"/>
        <w:contextualSpacing/>
        <w:jc w:val="center"/>
        <w:rPr>
          <w:rFonts w:ascii="Times New Roman" w:eastAsia="Times New Roman" w:hAnsi="Times New Roman" w:cs="Times New Roman"/>
          <w:sz w:val="28"/>
          <w:szCs w:val="28"/>
        </w:rPr>
      </w:pPr>
    </w:p>
    <w:p w:rsidR="009F332B" w:rsidRPr="009F332B" w:rsidRDefault="009F332B" w:rsidP="00AE1FC8">
      <w:pPr>
        <w:spacing w:after="0"/>
        <w:jc w:val="center"/>
        <w:rPr>
          <w:rFonts w:ascii="Times New Roman" w:eastAsia="Times New Roman" w:hAnsi="Times New Roman" w:cs="Times New Roman"/>
          <w:sz w:val="28"/>
          <w:szCs w:val="28"/>
        </w:rPr>
      </w:pPr>
    </w:p>
    <w:p w:rsidR="009F332B" w:rsidRPr="009F332B" w:rsidRDefault="009F332B" w:rsidP="00AE1FC8">
      <w:pPr>
        <w:spacing w:after="0"/>
        <w:jc w:val="center"/>
        <w:rPr>
          <w:rFonts w:ascii="Times New Roman" w:eastAsia="Times New Roman" w:hAnsi="Times New Roman" w:cs="Times New Roman"/>
          <w:sz w:val="28"/>
          <w:szCs w:val="28"/>
        </w:rPr>
      </w:pPr>
    </w:p>
    <w:p w:rsidR="009F332B" w:rsidRPr="009F332B" w:rsidRDefault="009F332B" w:rsidP="00AE1FC8">
      <w:pPr>
        <w:spacing w:after="0"/>
        <w:jc w:val="center"/>
        <w:rPr>
          <w:rFonts w:ascii="Times New Roman" w:eastAsia="Times New Roman" w:hAnsi="Times New Roman" w:cs="Times New Roman"/>
          <w:sz w:val="28"/>
          <w:szCs w:val="28"/>
        </w:rPr>
      </w:pPr>
    </w:p>
    <w:p w:rsidR="009F332B" w:rsidRPr="00614506" w:rsidRDefault="009F332B" w:rsidP="00AE1FC8">
      <w:pPr>
        <w:spacing w:after="0" w:line="360" w:lineRule="auto"/>
        <w:jc w:val="center"/>
        <w:rPr>
          <w:rFonts w:ascii="Times New Roman" w:eastAsia="Times New Roman" w:hAnsi="Times New Roman" w:cs="Times New Roman"/>
          <w:b/>
          <w:sz w:val="28"/>
          <w:szCs w:val="28"/>
        </w:rPr>
      </w:pPr>
      <w:r w:rsidRPr="00614506">
        <w:rPr>
          <w:rFonts w:ascii="Times New Roman" w:eastAsia="Times New Roman" w:hAnsi="Times New Roman" w:cs="Times New Roman"/>
          <w:b/>
          <w:sz w:val="28"/>
          <w:szCs w:val="28"/>
        </w:rPr>
        <w:t xml:space="preserve">Формирование </w:t>
      </w:r>
      <w:r w:rsidR="00CD3E4E" w:rsidRPr="00614506">
        <w:rPr>
          <w:rFonts w:ascii="Times New Roman" w:eastAsia="Times New Roman" w:hAnsi="Times New Roman" w:cs="Times New Roman"/>
          <w:b/>
          <w:sz w:val="28"/>
          <w:szCs w:val="28"/>
        </w:rPr>
        <w:t xml:space="preserve">ключевых </w:t>
      </w:r>
      <w:r w:rsidRPr="00614506">
        <w:rPr>
          <w:rFonts w:ascii="Times New Roman" w:eastAsia="Times New Roman" w:hAnsi="Times New Roman" w:cs="Times New Roman"/>
          <w:b/>
          <w:sz w:val="28"/>
          <w:szCs w:val="28"/>
        </w:rPr>
        <w:t>приоритетн</w:t>
      </w:r>
      <w:r w:rsidR="00A54968" w:rsidRPr="00614506">
        <w:rPr>
          <w:rFonts w:ascii="Times New Roman" w:eastAsia="Times New Roman" w:hAnsi="Times New Roman" w:cs="Times New Roman"/>
          <w:b/>
          <w:sz w:val="28"/>
          <w:szCs w:val="28"/>
        </w:rPr>
        <w:t xml:space="preserve">ых образовательных результатов </w:t>
      </w:r>
      <w:r w:rsidR="00AE1FC8" w:rsidRPr="00614506">
        <w:rPr>
          <w:rFonts w:ascii="Times New Roman" w:eastAsia="Times New Roman" w:hAnsi="Times New Roman" w:cs="Times New Roman"/>
          <w:b/>
          <w:sz w:val="28"/>
          <w:szCs w:val="28"/>
        </w:rPr>
        <w:br/>
      </w:r>
      <w:r w:rsidR="00CD3E4E" w:rsidRPr="00614506">
        <w:rPr>
          <w:rFonts w:ascii="Times New Roman" w:eastAsia="Times New Roman" w:hAnsi="Times New Roman" w:cs="Times New Roman"/>
          <w:b/>
          <w:sz w:val="28"/>
          <w:szCs w:val="28"/>
        </w:rPr>
        <w:t xml:space="preserve">при переходе с </w:t>
      </w:r>
      <w:r w:rsidRPr="00614506">
        <w:rPr>
          <w:rFonts w:ascii="Times New Roman" w:eastAsia="Times New Roman" w:hAnsi="Times New Roman" w:cs="Times New Roman"/>
          <w:b/>
          <w:sz w:val="28"/>
          <w:szCs w:val="28"/>
        </w:rPr>
        <w:t>уровня начального</w:t>
      </w:r>
      <w:r w:rsidR="00CD3E4E" w:rsidRPr="00614506">
        <w:rPr>
          <w:rFonts w:ascii="Times New Roman" w:eastAsia="Times New Roman" w:hAnsi="Times New Roman" w:cs="Times New Roman"/>
          <w:b/>
          <w:sz w:val="28"/>
          <w:szCs w:val="28"/>
        </w:rPr>
        <w:t xml:space="preserve"> общего </w:t>
      </w:r>
      <w:r w:rsidRPr="00614506">
        <w:rPr>
          <w:rFonts w:ascii="Times New Roman" w:eastAsia="Times New Roman" w:hAnsi="Times New Roman" w:cs="Times New Roman"/>
          <w:b/>
          <w:sz w:val="28"/>
          <w:szCs w:val="28"/>
        </w:rPr>
        <w:t xml:space="preserve">образования </w:t>
      </w:r>
      <w:r w:rsidR="00AE1FC8" w:rsidRPr="00614506">
        <w:rPr>
          <w:rFonts w:ascii="Times New Roman" w:eastAsia="Times New Roman" w:hAnsi="Times New Roman" w:cs="Times New Roman"/>
          <w:b/>
          <w:sz w:val="28"/>
          <w:szCs w:val="28"/>
        </w:rPr>
        <w:t>на</w:t>
      </w:r>
      <w:r w:rsidRPr="00614506">
        <w:rPr>
          <w:rFonts w:ascii="Times New Roman" w:eastAsia="Times New Roman" w:hAnsi="Times New Roman" w:cs="Times New Roman"/>
          <w:b/>
          <w:sz w:val="28"/>
          <w:szCs w:val="28"/>
        </w:rPr>
        <w:t xml:space="preserve"> уров</w:t>
      </w:r>
      <w:r w:rsidR="00CD3E4E" w:rsidRPr="00614506">
        <w:rPr>
          <w:rFonts w:ascii="Times New Roman" w:eastAsia="Times New Roman" w:hAnsi="Times New Roman" w:cs="Times New Roman"/>
          <w:b/>
          <w:sz w:val="28"/>
          <w:szCs w:val="28"/>
        </w:rPr>
        <w:t>ень</w:t>
      </w:r>
      <w:r w:rsidRPr="00614506">
        <w:rPr>
          <w:rFonts w:ascii="Times New Roman" w:eastAsia="Times New Roman" w:hAnsi="Times New Roman" w:cs="Times New Roman"/>
          <w:b/>
          <w:sz w:val="28"/>
          <w:szCs w:val="28"/>
        </w:rPr>
        <w:t xml:space="preserve"> </w:t>
      </w:r>
      <w:r w:rsidR="00AE1FC8" w:rsidRPr="00614506">
        <w:rPr>
          <w:rFonts w:ascii="Times New Roman" w:eastAsia="Times New Roman" w:hAnsi="Times New Roman" w:cs="Times New Roman"/>
          <w:b/>
          <w:sz w:val="28"/>
          <w:szCs w:val="28"/>
        </w:rPr>
        <w:br/>
      </w:r>
      <w:r w:rsidRPr="00614506">
        <w:rPr>
          <w:rFonts w:ascii="Times New Roman" w:eastAsia="Times New Roman" w:hAnsi="Times New Roman" w:cs="Times New Roman"/>
          <w:b/>
          <w:sz w:val="28"/>
          <w:szCs w:val="28"/>
        </w:rPr>
        <w:t>основного общего образования</w:t>
      </w:r>
      <w:r w:rsidR="00CD3E4E" w:rsidRPr="00614506">
        <w:rPr>
          <w:rFonts w:ascii="Times New Roman" w:eastAsia="Times New Roman" w:hAnsi="Times New Roman" w:cs="Times New Roman"/>
          <w:b/>
          <w:sz w:val="28"/>
          <w:szCs w:val="28"/>
        </w:rPr>
        <w:t xml:space="preserve">, в соответствии с требованиями </w:t>
      </w:r>
      <w:r w:rsidR="00AE1FC8" w:rsidRPr="00614506">
        <w:rPr>
          <w:rFonts w:ascii="Times New Roman" w:eastAsia="Times New Roman" w:hAnsi="Times New Roman" w:cs="Times New Roman"/>
          <w:b/>
          <w:sz w:val="28"/>
          <w:szCs w:val="28"/>
        </w:rPr>
        <w:br/>
      </w:r>
      <w:r w:rsidR="00CD3E4E" w:rsidRPr="00614506">
        <w:rPr>
          <w:rFonts w:ascii="Times New Roman" w:eastAsia="Times New Roman" w:hAnsi="Times New Roman" w:cs="Times New Roman"/>
          <w:b/>
          <w:sz w:val="28"/>
          <w:szCs w:val="28"/>
        </w:rPr>
        <w:t>Федеральных государственных образовательных стандартов</w:t>
      </w:r>
    </w:p>
    <w:p w:rsidR="009F332B" w:rsidRPr="00614506" w:rsidRDefault="009F332B" w:rsidP="00AE1FC8">
      <w:pPr>
        <w:jc w:val="center"/>
        <w:rPr>
          <w:rFonts w:ascii="Times New Roman" w:eastAsia="Times New Roman" w:hAnsi="Times New Roman" w:cs="Times New Roman"/>
          <w:b/>
          <w:sz w:val="28"/>
          <w:szCs w:val="28"/>
        </w:rPr>
      </w:pPr>
    </w:p>
    <w:p w:rsidR="009F332B" w:rsidRPr="00614506" w:rsidRDefault="009F332B" w:rsidP="00AE1FC8">
      <w:pPr>
        <w:jc w:val="center"/>
        <w:rPr>
          <w:rFonts w:ascii="Times New Roman" w:eastAsia="Times New Roman" w:hAnsi="Times New Roman" w:cs="Times New Roman"/>
          <w:b/>
          <w:i/>
          <w:sz w:val="28"/>
          <w:szCs w:val="28"/>
        </w:rPr>
      </w:pPr>
      <w:r w:rsidRPr="00614506">
        <w:rPr>
          <w:rFonts w:ascii="Times New Roman" w:eastAsia="Times New Roman" w:hAnsi="Times New Roman" w:cs="Times New Roman"/>
          <w:b/>
          <w:sz w:val="28"/>
          <w:szCs w:val="28"/>
        </w:rPr>
        <w:t>(Методические рекомендации)</w:t>
      </w:r>
    </w:p>
    <w:p w:rsidR="009F332B" w:rsidRPr="009F332B" w:rsidRDefault="009F332B" w:rsidP="00AE1FC8">
      <w:pPr>
        <w:jc w:val="center"/>
        <w:rPr>
          <w:rFonts w:ascii="Times New Roman" w:eastAsia="Times New Roman" w:hAnsi="Times New Roman" w:cs="Times New Roman"/>
          <w:b/>
          <w:sz w:val="28"/>
          <w:szCs w:val="28"/>
        </w:rPr>
      </w:pPr>
    </w:p>
    <w:p w:rsidR="009F332B" w:rsidRPr="009F332B" w:rsidRDefault="009F332B" w:rsidP="00AE1FC8">
      <w:pPr>
        <w:jc w:val="center"/>
        <w:rPr>
          <w:rFonts w:ascii="Times New Roman" w:eastAsia="Times New Roman" w:hAnsi="Times New Roman" w:cs="Times New Roman"/>
          <w:b/>
          <w:sz w:val="28"/>
          <w:szCs w:val="28"/>
        </w:rPr>
      </w:pPr>
    </w:p>
    <w:p w:rsidR="009F332B" w:rsidRPr="009F332B" w:rsidRDefault="009F332B" w:rsidP="00AE1FC8">
      <w:pPr>
        <w:jc w:val="center"/>
        <w:rPr>
          <w:rFonts w:ascii="Times New Roman" w:eastAsia="Times New Roman" w:hAnsi="Times New Roman" w:cs="Times New Roman"/>
          <w:b/>
          <w:sz w:val="28"/>
          <w:szCs w:val="28"/>
        </w:rPr>
      </w:pPr>
    </w:p>
    <w:p w:rsidR="009F332B" w:rsidRPr="009F332B" w:rsidRDefault="009F332B" w:rsidP="00AE1FC8">
      <w:pPr>
        <w:jc w:val="center"/>
        <w:rPr>
          <w:rFonts w:ascii="Times New Roman" w:eastAsia="Times New Roman" w:hAnsi="Times New Roman" w:cs="Times New Roman"/>
          <w:b/>
          <w:sz w:val="28"/>
          <w:szCs w:val="28"/>
        </w:rPr>
      </w:pPr>
    </w:p>
    <w:p w:rsidR="009F332B" w:rsidRPr="009F332B" w:rsidRDefault="009F332B" w:rsidP="00AE1FC8">
      <w:pPr>
        <w:jc w:val="center"/>
        <w:rPr>
          <w:rFonts w:ascii="Times New Roman" w:eastAsia="Times New Roman" w:hAnsi="Times New Roman" w:cs="Times New Roman"/>
          <w:b/>
          <w:sz w:val="28"/>
          <w:szCs w:val="28"/>
        </w:rPr>
      </w:pPr>
    </w:p>
    <w:p w:rsidR="009F332B" w:rsidRPr="009F332B" w:rsidRDefault="009F332B" w:rsidP="00AE1FC8">
      <w:pPr>
        <w:jc w:val="center"/>
        <w:rPr>
          <w:rFonts w:ascii="Times New Roman" w:eastAsia="Times New Roman" w:hAnsi="Times New Roman" w:cs="Times New Roman"/>
          <w:sz w:val="28"/>
          <w:szCs w:val="28"/>
        </w:rPr>
      </w:pPr>
    </w:p>
    <w:p w:rsidR="009F332B" w:rsidRPr="009F332B" w:rsidRDefault="009F332B" w:rsidP="00AE1FC8">
      <w:pPr>
        <w:jc w:val="center"/>
        <w:rPr>
          <w:rFonts w:ascii="Times New Roman" w:eastAsia="Times New Roman" w:hAnsi="Times New Roman" w:cs="Times New Roman"/>
          <w:sz w:val="28"/>
          <w:szCs w:val="28"/>
        </w:rPr>
      </w:pPr>
    </w:p>
    <w:p w:rsidR="00CD3E4E" w:rsidRDefault="00CD3E4E" w:rsidP="00AE1FC8">
      <w:pPr>
        <w:jc w:val="center"/>
        <w:rPr>
          <w:rFonts w:ascii="Times New Roman" w:eastAsia="Times New Roman" w:hAnsi="Times New Roman" w:cs="Times New Roman"/>
          <w:sz w:val="28"/>
          <w:szCs w:val="28"/>
        </w:rPr>
      </w:pPr>
    </w:p>
    <w:p w:rsidR="00CD3E4E" w:rsidRDefault="00CD3E4E" w:rsidP="00AE1FC8">
      <w:pPr>
        <w:jc w:val="center"/>
        <w:rPr>
          <w:rFonts w:ascii="Times New Roman" w:eastAsia="Times New Roman" w:hAnsi="Times New Roman" w:cs="Times New Roman"/>
          <w:sz w:val="28"/>
          <w:szCs w:val="28"/>
        </w:rPr>
      </w:pPr>
    </w:p>
    <w:p w:rsidR="00CD3E4E" w:rsidRDefault="00CD3E4E" w:rsidP="00AE1FC8">
      <w:pPr>
        <w:jc w:val="center"/>
        <w:rPr>
          <w:rFonts w:ascii="Times New Roman" w:eastAsia="Times New Roman" w:hAnsi="Times New Roman" w:cs="Times New Roman"/>
          <w:sz w:val="28"/>
          <w:szCs w:val="28"/>
        </w:rPr>
      </w:pPr>
    </w:p>
    <w:p w:rsidR="003C4B85" w:rsidRDefault="003C4B85" w:rsidP="00AE1FC8">
      <w:pPr>
        <w:jc w:val="center"/>
        <w:rPr>
          <w:rFonts w:ascii="Times New Roman" w:eastAsia="Times New Roman" w:hAnsi="Times New Roman" w:cs="Times New Roman"/>
          <w:sz w:val="28"/>
          <w:szCs w:val="28"/>
        </w:rPr>
      </w:pPr>
    </w:p>
    <w:p w:rsidR="009F332B" w:rsidRPr="009F332B" w:rsidRDefault="009F332B" w:rsidP="00AE1FC8">
      <w:pPr>
        <w:jc w:val="center"/>
        <w:rPr>
          <w:rFonts w:ascii="Times New Roman" w:eastAsia="Times New Roman" w:hAnsi="Times New Roman" w:cs="Times New Roman"/>
          <w:sz w:val="28"/>
          <w:szCs w:val="28"/>
        </w:rPr>
      </w:pPr>
      <w:r w:rsidRPr="009F332B">
        <w:rPr>
          <w:rFonts w:ascii="Times New Roman" w:eastAsia="Times New Roman" w:hAnsi="Times New Roman" w:cs="Times New Roman"/>
          <w:sz w:val="28"/>
          <w:szCs w:val="28"/>
        </w:rPr>
        <w:t>г. Красноярск</w:t>
      </w:r>
      <w:r w:rsidR="00AE1FC8">
        <w:rPr>
          <w:rFonts w:ascii="Times New Roman" w:eastAsia="Times New Roman" w:hAnsi="Times New Roman" w:cs="Times New Roman"/>
          <w:sz w:val="28"/>
          <w:szCs w:val="28"/>
        </w:rPr>
        <w:br/>
      </w:r>
      <w:r w:rsidRPr="009F332B">
        <w:rPr>
          <w:rFonts w:ascii="Times New Roman" w:eastAsia="Times New Roman" w:hAnsi="Times New Roman" w:cs="Times New Roman"/>
          <w:sz w:val="28"/>
          <w:szCs w:val="28"/>
        </w:rPr>
        <w:t>2018</w:t>
      </w:r>
    </w:p>
    <w:p w:rsidR="00A54968" w:rsidRDefault="00A54968" w:rsidP="00A54968">
      <w:pPr>
        <w:ind w:firstLine="567"/>
        <w:jc w:val="both"/>
        <w:rPr>
          <w:rFonts w:ascii="Times New Roman" w:eastAsia="Times New Roman" w:hAnsi="Times New Roman" w:cs="Times New Roman"/>
          <w:b/>
        </w:rPr>
      </w:pPr>
      <w:r>
        <w:rPr>
          <w:rFonts w:ascii="Times New Roman" w:eastAsia="Times New Roman" w:hAnsi="Times New Roman" w:cs="Times New Roman"/>
          <w:b/>
        </w:rPr>
        <w:br w:type="page"/>
      </w:r>
    </w:p>
    <w:p w:rsidR="00311BDA" w:rsidRPr="00BA2FC5" w:rsidRDefault="009F332B" w:rsidP="00A54968">
      <w:pPr>
        <w:spacing w:after="120" w:line="240" w:lineRule="auto"/>
        <w:ind w:firstLine="567"/>
        <w:jc w:val="both"/>
        <w:rPr>
          <w:rFonts w:ascii="Times New Roman" w:eastAsia="Times New Roman" w:hAnsi="Times New Roman" w:cs="Times New Roman"/>
          <w:i/>
          <w:sz w:val="24"/>
          <w:szCs w:val="24"/>
        </w:rPr>
      </w:pPr>
      <w:r w:rsidRPr="00BA2FC5">
        <w:rPr>
          <w:rFonts w:ascii="Times New Roman" w:eastAsia="Times New Roman" w:hAnsi="Times New Roman" w:cs="Times New Roman"/>
          <w:b/>
          <w:sz w:val="24"/>
          <w:szCs w:val="24"/>
        </w:rPr>
        <w:lastRenderedPageBreak/>
        <w:t>Авторский коллектив:</w:t>
      </w:r>
      <w:r w:rsidR="00A54968" w:rsidRPr="00BA2FC5">
        <w:rPr>
          <w:rFonts w:ascii="Times New Roman" w:eastAsia="Times New Roman" w:hAnsi="Times New Roman" w:cs="Times New Roman"/>
          <w:b/>
          <w:sz w:val="24"/>
          <w:szCs w:val="24"/>
        </w:rPr>
        <w:t xml:space="preserve"> </w:t>
      </w:r>
      <w:proofErr w:type="spellStart"/>
      <w:r w:rsidR="00E101F2" w:rsidRPr="00BA2FC5">
        <w:rPr>
          <w:rFonts w:ascii="Times New Roman" w:eastAsia="Times New Roman" w:hAnsi="Times New Roman" w:cs="Times New Roman"/>
          <w:i/>
          <w:sz w:val="24"/>
          <w:szCs w:val="24"/>
        </w:rPr>
        <w:t>Олезова</w:t>
      </w:r>
      <w:proofErr w:type="spellEnd"/>
      <w:r w:rsidR="00E101F2" w:rsidRPr="00BA2FC5">
        <w:rPr>
          <w:rFonts w:ascii="Times New Roman" w:eastAsia="Times New Roman" w:hAnsi="Times New Roman" w:cs="Times New Roman"/>
          <w:i/>
          <w:sz w:val="24"/>
          <w:szCs w:val="24"/>
        </w:rPr>
        <w:t xml:space="preserve"> С.А., </w:t>
      </w:r>
      <w:r w:rsidR="00311BDA" w:rsidRPr="00BA2FC5">
        <w:rPr>
          <w:rFonts w:ascii="Times New Roman" w:eastAsia="Times New Roman" w:hAnsi="Times New Roman" w:cs="Times New Roman"/>
          <w:i/>
          <w:sz w:val="24"/>
          <w:szCs w:val="24"/>
        </w:rPr>
        <w:t>МБОУ СШ № 85, Позднякова Е. Ю.</w:t>
      </w:r>
      <w:r w:rsidR="00E101F2" w:rsidRPr="00BA2FC5">
        <w:rPr>
          <w:rFonts w:ascii="Times New Roman" w:eastAsia="Times New Roman" w:hAnsi="Times New Roman" w:cs="Times New Roman"/>
          <w:i/>
          <w:sz w:val="24"/>
          <w:szCs w:val="24"/>
        </w:rPr>
        <w:t xml:space="preserve">, </w:t>
      </w:r>
      <w:r w:rsidR="00311BDA" w:rsidRPr="00BA2FC5">
        <w:rPr>
          <w:rFonts w:ascii="Times New Roman" w:eastAsia="Times New Roman" w:hAnsi="Times New Roman" w:cs="Times New Roman"/>
          <w:i/>
          <w:sz w:val="24"/>
          <w:szCs w:val="24"/>
        </w:rPr>
        <w:t xml:space="preserve">МБОУ </w:t>
      </w:r>
      <w:r w:rsidR="00AE28B5">
        <w:rPr>
          <w:rFonts w:ascii="Times New Roman" w:eastAsia="Times New Roman" w:hAnsi="Times New Roman" w:cs="Times New Roman"/>
          <w:i/>
          <w:sz w:val="24"/>
          <w:szCs w:val="24"/>
        </w:rPr>
        <w:t>СШ </w:t>
      </w:r>
      <w:r w:rsidR="00E101F2" w:rsidRPr="00BA2FC5">
        <w:rPr>
          <w:rFonts w:ascii="Times New Roman" w:eastAsia="Times New Roman" w:hAnsi="Times New Roman" w:cs="Times New Roman"/>
          <w:i/>
          <w:sz w:val="24"/>
          <w:szCs w:val="24"/>
        </w:rPr>
        <w:t>№ 85</w:t>
      </w:r>
      <w:r w:rsidR="00A54968" w:rsidRPr="00BA2FC5">
        <w:rPr>
          <w:rFonts w:ascii="Times New Roman" w:eastAsia="Times New Roman" w:hAnsi="Times New Roman" w:cs="Times New Roman"/>
          <w:i/>
          <w:sz w:val="24"/>
          <w:szCs w:val="24"/>
        </w:rPr>
        <w:t>, к</w:t>
      </w:r>
      <w:r w:rsidR="00311BDA" w:rsidRPr="00BA2FC5">
        <w:rPr>
          <w:rFonts w:ascii="Times New Roman" w:eastAsia="Times New Roman" w:hAnsi="Times New Roman" w:cs="Times New Roman"/>
          <w:i/>
          <w:sz w:val="24"/>
          <w:szCs w:val="24"/>
        </w:rPr>
        <w:t>оллектив педагогов МАОУ СШ № 22</w:t>
      </w:r>
    </w:p>
    <w:p w:rsidR="009F332B" w:rsidRPr="00BA2FC5" w:rsidRDefault="009F332B" w:rsidP="00A54968">
      <w:pPr>
        <w:spacing w:after="120" w:line="240" w:lineRule="auto"/>
        <w:ind w:firstLine="567"/>
        <w:jc w:val="both"/>
        <w:rPr>
          <w:rFonts w:ascii="Times New Roman" w:eastAsia="Times New Roman" w:hAnsi="Times New Roman" w:cs="Times New Roman"/>
          <w:sz w:val="24"/>
          <w:szCs w:val="24"/>
        </w:rPr>
      </w:pPr>
      <w:r w:rsidRPr="00BA2FC5">
        <w:rPr>
          <w:rFonts w:ascii="Times New Roman" w:eastAsia="Times New Roman" w:hAnsi="Times New Roman" w:cs="Times New Roman"/>
          <w:b/>
          <w:sz w:val="24"/>
          <w:szCs w:val="24"/>
        </w:rPr>
        <w:t>Руководитель авторского коллектива:</w:t>
      </w:r>
      <w:r w:rsidR="00A54968" w:rsidRPr="00BA2FC5">
        <w:rPr>
          <w:rFonts w:ascii="Times New Roman" w:eastAsia="Times New Roman" w:hAnsi="Times New Roman" w:cs="Times New Roman"/>
          <w:b/>
          <w:sz w:val="24"/>
          <w:szCs w:val="24"/>
        </w:rPr>
        <w:t xml:space="preserve"> </w:t>
      </w:r>
      <w:r w:rsidRPr="00BA2FC5">
        <w:rPr>
          <w:rFonts w:ascii="Times New Roman" w:eastAsia="Times New Roman" w:hAnsi="Times New Roman" w:cs="Times New Roman"/>
          <w:i/>
          <w:sz w:val="24"/>
          <w:szCs w:val="24"/>
        </w:rPr>
        <w:t xml:space="preserve">Толмачева Ольга Владимировна, </w:t>
      </w:r>
      <w:r w:rsidRPr="00BA2FC5">
        <w:rPr>
          <w:rFonts w:ascii="Times New Roman" w:eastAsia="Times New Roman" w:hAnsi="Times New Roman" w:cs="Times New Roman"/>
          <w:sz w:val="24"/>
          <w:szCs w:val="24"/>
        </w:rPr>
        <w:t xml:space="preserve">методист </w:t>
      </w:r>
      <w:r w:rsidR="00A54968" w:rsidRPr="00BA2FC5">
        <w:rPr>
          <w:rFonts w:ascii="Times New Roman" w:eastAsia="Times New Roman" w:hAnsi="Times New Roman" w:cs="Times New Roman"/>
          <w:sz w:val="24"/>
          <w:szCs w:val="24"/>
        </w:rPr>
        <w:br/>
      </w:r>
      <w:r w:rsidRPr="00BA2FC5">
        <w:rPr>
          <w:rFonts w:ascii="Times New Roman" w:eastAsia="Times New Roman" w:hAnsi="Times New Roman" w:cs="Times New Roman"/>
          <w:sz w:val="24"/>
          <w:szCs w:val="24"/>
        </w:rPr>
        <w:t>МКУ «Красноярский информационно-методический центр»</w:t>
      </w:r>
    </w:p>
    <w:p w:rsidR="00D16BC3" w:rsidRPr="00BA2FC5" w:rsidRDefault="00D16BC3" w:rsidP="00A54968">
      <w:pPr>
        <w:spacing w:after="120" w:line="240" w:lineRule="auto"/>
        <w:ind w:firstLine="567"/>
        <w:jc w:val="both"/>
        <w:rPr>
          <w:rFonts w:ascii="Times New Roman" w:eastAsia="Times New Roman" w:hAnsi="Times New Roman" w:cs="Times New Roman"/>
          <w:sz w:val="24"/>
          <w:szCs w:val="24"/>
        </w:rPr>
      </w:pPr>
    </w:p>
    <w:p w:rsidR="00D16BC3" w:rsidRPr="00BA2FC5" w:rsidRDefault="00D16BC3" w:rsidP="00A54968">
      <w:pPr>
        <w:spacing w:after="120" w:line="240" w:lineRule="auto"/>
        <w:ind w:firstLine="567"/>
        <w:jc w:val="both"/>
        <w:rPr>
          <w:rFonts w:ascii="Times New Roman" w:eastAsia="Times New Roman" w:hAnsi="Times New Roman" w:cs="Times New Roman"/>
          <w:sz w:val="24"/>
          <w:szCs w:val="24"/>
        </w:rPr>
      </w:pPr>
    </w:p>
    <w:p w:rsidR="00D16BC3" w:rsidRPr="00BA2FC5" w:rsidRDefault="00D16BC3" w:rsidP="00A54968">
      <w:pPr>
        <w:spacing w:after="120" w:line="240" w:lineRule="auto"/>
        <w:ind w:firstLine="567"/>
        <w:jc w:val="both"/>
        <w:rPr>
          <w:rFonts w:ascii="Times New Roman" w:eastAsia="Times New Roman" w:hAnsi="Times New Roman" w:cs="Times New Roman"/>
          <w:sz w:val="24"/>
          <w:szCs w:val="24"/>
        </w:rPr>
      </w:pPr>
    </w:p>
    <w:p w:rsidR="00D16BC3" w:rsidRPr="00BA2FC5" w:rsidRDefault="00D16BC3" w:rsidP="00A54968">
      <w:pPr>
        <w:spacing w:after="120" w:line="240" w:lineRule="auto"/>
        <w:ind w:firstLine="567"/>
        <w:jc w:val="both"/>
        <w:rPr>
          <w:rFonts w:ascii="Times New Roman" w:eastAsia="Times New Roman" w:hAnsi="Times New Roman" w:cs="Times New Roman"/>
          <w:sz w:val="24"/>
          <w:szCs w:val="24"/>
        </w:rPr>
      </w:pPr>
    </w:p>
    <w:p w:rsidR="009F332B" w:rsidRPr="00BA2FC5" w:rsidRDefault="00CD3E4E" w:rsidP="00A54968">
      <w:pPr>
        <w:spacing w:after="120" w:line="240" w:lineRule="auto"/>
        <w:ind w:firstLine="567"/>
        <w:jc w:val="both"/>
        <w:rPr>
          <w:rFonts w:ascii="Times New Roman" w:eastAsia="Times New Roman" w:hAnsi="Times New Roman" w:cs="Times New Roman"/>
          <w:sz w:val="24"/>
          <w:szCs w:val="24"/>
        </w:rPr>
      </w:pPr>
      <w:r w:rsidRPr="00BA2FC5">
        <w:rPr>
          <w:rFonts w:ascii="Times New Roman" w:eastAsia="Times New Roman" w:hAnsi="Times New Roman" w:cs="Times New Roman"/>
          <w:sz w:val="24"/>
          <w:szCs w:val="24"/>
        </w:rPr>
        <w:t>Формирование ключевых приоритетн</w:t>
      </w:r>
      <w:r w:rsidR="00A54968" w:rsidRPr="00BA2FC5">
        <w:rPr>
          <w:rFonts w:ascii="Times New Roman" w:eastAsia="Times New Roman" w:hAnsi="Times New Roman" w:cs="Times New Roman"/>
          <w:sz w:val="24"/>
          <w:szCs w:val="24"/>
        </w:rPr>
        <w:t xml:space="preserve">ых образовательных результатов </w:t>
      </w:r>
      <w:r w:rsidRPr="00BA2FC5">
        <w:rPr>
          <w:rFonts w:ascii="Times New Roman" w:eastAsia="Times New Roman" w:hAnsi="Times New Roman" w:cs="Times New Roman"/>
          <w:sz w:val="24"/>
          <w:szCs w:val="24"/>
        </w:rPr>
        <w:t>при переходе с уровня начального общего образования на уровень основного общего образования, в соответствии с требованиями Федеральных государственных образовательных стандартов</w:t>
      </w:r>
      <w:r w:rsidR="009F332B" w:rsidRPr="00BA2FC5">
        <w:rPr>
          <w:rFonts w:ascii="Times New Roman" w:eastAsia="Times New Roman" w:hAnsi="Times New Roman" w:cs="Times New Roman"/>
          <w:sz w:val="24"/>
          <w:szCs w:val="24"/>
        </w:rPr>
        <w:t xml:space="preserve"> (методические</w:t>
      </w:r>
      <w:r w:rsidR="009F332B" w:rsidRPr="00BA2FC5">
        <w:rPr>
          <w:rFonts w:ascii="Times New Roman" w:eastAsia="Times New Roman" w:hAnsi="Times New Roman" w:cs="Times New Roman"/>
          <w:b/>
          <w:sz w:val="24"/>
          <w:szCs w:val="24"/>
        </w:rPr>
        <w:t xml:space="preserve"> </w:t>
      </w:r>
      <w:r w:rsidR="009F332B" w:rsidRPr="00BA2FC5">
        <w:rPr>
          <w:rFonts w:ascii="Times New Roman" w:eastAsia="Times New Roman" w:hAnsi="Times New Roman" w:cs="Times New Roman"/>
          <w:sz w:val="24"/>
          <w:szCs w:val="24"/>
        </w:rPr>
        <w:t>рекомендации) / авт.-сост.</w:t>
      </w:r>
      <w:r w:rsidR="009F332B" w:rsidRPr="00BA2FC5">
        <w:rPr>
          <w:rFonts w:ascii="Times New Roman" w:eastAsia="Times New Roman" w:hAnsi="Times New Roman" w:cs="Times New Roman"/>
          <w:i/>
          <w:sz w:val="24"/>
          <w:szCs w:val="24"/>
        </w:rPr>
        <w:t xml:space="preserve"> </w:t>
      </w:r>
      <w:r w:rsidR="00311BDA" w:rsidRPr="00BA2FC5">
        <w:rPr>
          <w:rFonts w:ascii="Times New Roman" w:eastAsia="Times New Roman" w:hAnsi="Times New Roman" w:cs="Times New Roman"/>
          <w:sz w:val="24"/>
          <w:szCs w:val="24"/>
        </w:rPr>
        <w:t>Толмачева О.В.</w:t>
      </w:r>
      <w:r w:rsidR="00A54968" w:rsidRPr="00BA2FC5">
        <w:rPr>
          <w:rFonts w:ascii="Times New Roman" w:eastAsia="Times New Roman" w:hAnsi="Times New Roman" w:cs="Times New Roman"/>
          <w:sz w:val="24"/>
          <w:szCs w:val="24"/>
        </w:rPr>
        <w:t xml:space="preserve"> –</w:t>
      </w:r>
      <w:r w:rsidR="009F332B" w:rsidRPr="00BA2FC5">
        <w:rPr>
          <w:rFonts w:ascii="Times New Roman" w:eastAsia="Times New Roman" w:hAnsi="Times New Roman" w:cs="Times New Roman"/>
          <w:sz w:val="24"/>
          <w:szCs w:val="24"/>
        </w:rPr>
        <w:t xml:space="preserve"> </w:t>
      </w:r>
      <w:r w:rsidR="00311BDA" w:rsidRPr="00BA2FC5">
        <w:rPr>
          <w:rFonts w:ascii="Times New Roman" w:eastAsia="Times New Roman" w:hAnsi="Times New Roman" w:cs="Times New Roman"/>
          <w:sz w:val="24"/>
          <w:szCs w:val="24"/>
        </w:rPr>
        <w:t>3</w:t>
      </w:r>
      <w:r w:rsidR="00122DCC" w:rsidRPr="00BA2FC5">
        <w:rPr>
          <w:rFonts w:ascii="Times New Roman" w:eastAsia="Times New Roman" w:hAnsi="Times New Roman" w:cs="Times New Roman"/>
          <w:sz w:val="24"/>
          <w:szCs w:val="24"/>
        </w:rPr>
        <w:t>6</w:t>
      </w:r>
      <w:r w:rsidR="009F332B" w:rsidRPr="00BA2FC5">
        <w:rPr>
          <w:rFonts w:ascii="Times New Roman" w:eastAsia="Times New Roman" w:hAnsi="Times New Roman" w:cs="Times New Roman"/>
          <w:sz w:val="24"/>
          <w:szCs w:val="24"/>
        </w:rPr>
        <w:t xml:space="preserve"> с. – (МКУ КИМЦ).</w:t>
      </w:r>
    </w:p>
    <w:p w:rsidR="00D16BC3" w:rsidRPr="00BA2FC5" w:rsidRDefault="009F332B" w:rsidP="00D16BC3">
      <w:pPr>
        <w:spacing w:after="0" w:line="240" w:lineRule="auto"/>
        <w:ind w:firstLine="567"/>
        <w:jc w:val="both"/>
        <w:rPr>
          <w:rFonts w:ascii="Times New Roman" w:eastAsia="Times New Roman" w:hAnsi="Times New Roman" w:cs="Times New Roman"/>
          <w:sz w:val="24"/>
          <w:szCs w:val="24"/>
        </w:rPr>
      </w:pPr>
      <w:r w:rsidRPr="00BA2FC5">
        <w:rPr>
          <w:rFonts w:ascii="Times New Roman" w:eastAsia="Times New Roman" w:hAnsi="Times New Roman" w:cs="Times New Roman"/>
          <w:color w:val="000000"/>
          <w:sz w:val="24"/>
          <w:szCs w:val="24"/>
        </w:rPr>
        <w:t xml:space="preserve">В данном пособии рассматривается переход от уровня начального общего образования на этапе его завершения к уровню основного общего образования в его начальном периоде адаптации обучающегося. Представленные совокупности образовательных результатов с описанием формирующей деятельности педагогов, с процедурами оценивания и версиями организационно-управленческих условий являются вариантом целенаправленной работы общеобразовательной организации по вырабатыванию способов и педагогических средств формирования планируемых образовательных результатов, необходимых при адаптации обучающегося в начальный период </w:t>
      </w:r>
      <w:r w:rsidR="004F0FE9" w:rsidRPr="00BA2FC5">
        <w:rPr>
          <w:rFonts w:ascii="Times New Roman" w:eastAsia="Times New Roman" w:hAnsi="Times New Roman" w:cs="Times New Roman"/>
          <w:color w:val="000000"/>
          <w:sz w:val="24"/>
          <w:szCs w:val="24"/>
        </w:rPr>
        <w:t>очередного</w:t>
      </w:r>
      <w:r w:rsidRPr="00BA2FC5">
        <w:rPr>
          <w:rFonts w:ascii="Times New Roman" w:eastAsia="Times New Roman" w:hAnsi="Times New Roman" w:cs="Times New Roman"/>
          <w:color w:val="000000"/>
          <w:sz w:val="24"/>
          <w:szCs w:val="24"/>
        </w:rPr>
        <w:t xml:space="preserve"> </w:t>
      </w:r>
      <w:r w:rsidR="004F0FE9" w:rsidRPr="00BA2FC5">
        <w:rPr>
          <w:rFonts w:ascii="Times New Roman" w:eastAsia="Times New Roman" w:hAnsi="Times New Roman" w:cs="Times New Roman"/>
          <w:color w:val="000000"/>
          <w:sz w:val="24"/>
          <w:szCs w:val="24"/>
        </w:rPr>
        <w:t>уровня</w:t>
      </w:r>
      <w:r w:rsidRPr="00BA2FC5">
        <w:rPr>
          <w:rFonts w:ascii="Times New Roman" w:eastAsia="Times New Roman" w:hAnsi="Times New Roman" w:cs="Times New Roman"/>
          <w:color w:val="000000"/>
          <w:sz w:val="24"/>
          <w:szCs w:val="24"/>
        </w:rPr>
        <w:t xml:space="preserve"> общего образования.</w:t>
      </w:r>
      <w:r w:rsidR="00D16BC3" w:rsidRPr="00BA2FC5">
        <w:rPr>
          <w:rFonts w:ascii="Times New Roman" w:eastAsia="Times New Roman" w:hAnsi="Times New Roman" w:cs="Times New Roman"/>
          <w:sz w:val="24"/>
          <w:szCs w:val="24"/>
        </w:rPr>
        <w:t xml:space="preserve"> </w:t>
      </w:r>
    </w:p>
    <w:p w:rsidR="00D16BC3" w:rsidRPr="00BA2FC5" w:rsidRDefault="00D16BC3" w:rsidP="00D16BC3">
      <w:pPr>
        <w:spacing w:after="0" w:line="240" w:lineRule="auto"/>
        <w:ind w:firstLine="567"/>
        <w:jc w:val="both"/>
        <w:rPr>
          <w:rFonts w:ascii="Times New Roman" w:eastAsia="Times New Roman" w:hAnsi="Times New Roman" w:cs="Times New Roman"/>
          <w:sz w:val="24"/>
          <w:szCs w:val="24"/>
        </w:rPr>
      </w:pPr>
      <w:r w:rsidRPr="00BA2FC5">
        <w:rPr>
          <w:rFonts w:ascii="Times New Roman" w:eastAsia="Times New Roman" w:hAnsi="Times New Roman" w:cs="Times New Roman"/>
          <w:sz w:val="24"/>
          <w:szCs w:val="24"/>
        </w:rPr>
        <w:t>Данные методические рекомендации адресованы учителям общеобразовательной школы, студентам педагогического ВУЗа</w:t>
      </w:r>
    </w:p>
    <w:p w:rsidR="00D129B1" w:rsidRPr="00BA2FC5" w:rsidRDefault="00D129B1" w:rsidP="00A54968">
      <w:pPr>
        <w:pStyle w:val="a9"/>
        <w:tabs>
          <w:tab w:val="left" w:pos="9639"/>
        </w:tabs>
        <w:spacing w:after="0" w:line="240" w:lineRule="auto"/>
        <w:ind w:left="0" w:firstLine="567"/>
        <w:jc w:val="right"/>
        <w:rPr>
          <w:rFonts w:ascii="Times New Roman" w:hAnsi="Times New Roman" w:cs="Times New Roman"/>
          <w:sz w:val="24"/>
          <w:szCs w:val="24"/>
        </w:rPr>
      </w:pPr>
      <w:r w:rsidRPr="00BA2FC5">
        <w:rPr>
          <w:rFonts w:ascii="Times New Roman" w:hAnsi="Times New Roman" w:cs="Times New Roman"/>
          <w:b/>
          <w:sz w:val="24"/>
          <w:szCs w:val="24"/>
        </w:rPr>
        <w:t xml:space="preserve">© </w:t>
      </w:r>
      <w:r w:rsidRPr="00BA2FC5">
        <w:rPr>
          <w:rFonts w:ascii="Times New Roman" w:hAnsi="Times New Roman" w:cs="Times New Roman"/>
          <w:sz w:val="24"/>
          <w:szCs w:val="24"/>
        </w:rPr>
        <w:t>МКУ «Красноярский информационно-методический центр», 2018</w:t>
      </w:r>
    </w:p>
    <w:p w:rsidR="00A54968" w:rsidRPr="00BA2FC5" w:rsidRDefault="00A54968" w:rsidP="00A54968">
      <w:pPr>
        <w:tabs>
          <w:tab w:val="left" w:pos="4820"/>
        </w:tabs>
        <w:spacing w:after="0" w:line="240" w:lineRule="auto"/>
        <w:ind w:firstLine="567"/>
        <w:jc w:val="both"/>
        <w:rPr>
          <w:rFonts w:ascii="Times New Roman" w:eastAsia="Calibri" w:hAnsi="Times New Roman" w:cs="Times New Roman"/>
          <w:sz w:val="24"/>
          <w:szCs w:val="24"/>
          <w:lang w:eastAsia="en-US"/>
        </w:rPr>
      </w:pPr>
      <w:r w:rsidRPr="00BA2FC5">
        <w:rPr>
          <w:rFonts w:ascii="Times New Roman" w:eastAsia="Calibri" w:hAnsi="Times New Roman" w:cs="Times New Roman"/>
          <w:sz w:val="24"/>
          <w:szCs w:val="24"/>
          <w:lang w:eastAsia="en-US"/>
        </w:rPr>
        <w:br w:type="page"/>
      </w:r>
    </w:p>
    <w:p w:rsidR="00655EBD" w:rsidRPr="00BA2FC5" w:rsidRDefault="00655EBD" w:rsidP="00D16BC3">
      <w:pPr>
        <w:spacing w:after="0" w:line="240" w:lineRule="auto"/>
        <w:ind w:left="3119"/>
        <w:jc w:val="right"/>
        <w:rPr>
          <w:rFonts w:ascii="Times New Roman" w:eastAsia="Calibri" w:hAnsi="Times New Roman" w:cs="Times New Roman"/>
          <w:sz w:val="24"/>
          <w:szCs w:val="24"/>
          <w:lang w:eastAsia="en-US"/>
        </w:rPr>
      </w:pPr>
      <w:r w:rsidRPr="00BA2FC5">
        <w:rPr>
          <w:rFonts w:ascii="Times New Roman" w:eastAsia="Calibri" w:hAnsi="Times New Roman" w:cs="Times New Roman"/>
          <w:sz w:val="24"/>
          <w:szCs w:val="24"/>
          <w:lang w:eastAsia="en-US"/>
        </w:rPr>
        <w:lastRenderedPageBreak/>
        <w:t>«Школа не до</w:t>
      </w:r>
      <w:r w:rsidR="00C84B37" w:rsidRPr="00BA2FC5">
        <w:rPr>
          <w:rFonts w:ascii="Times New Roman" w:eastAsia="Calibri" w:hAnsi="Times New Roman" w:cs="Times New Roman"/>
          <w:sz w:val="24"/>
          <w:szCs w:val="24"/>
          <w:lang w:eastAsia="en-US"/>
        </w:rPr>
        <w:t xml:space="preserve">лжна вносить резкого перелома </w:t>
      </w:r>
      <w:r w:rsidRPr="00BA2FC5">
        <w:rPr>
          <w:rFonts w:ascii="Times New Roman" w:eastAsia="Calibri" w:hAnsi="Times New Roman" w:cs="Times New Roman"/>
          <w:sz w:val="24"/>
          <w:szCs w:val="24"/>
          <w:lang w:eastAsia="en-US"/>
        </w:rPr>
        <w:t xml:space="preserve">в </w:t>
      </w:r>
      <w:r w:rsidR="00A54968" w:rsidRPr="00BA2FC5">
        <w:rPr>
          <w:rFonts w:ascii="Times New Roman" w:eastAsia="Calibri" w:hAnsi="Times New Roman" w:cs="Times New Roman"/>
          <w:sz w:val="24"/>
          <w:szCs w:val="24"/>
          <w:lang w:eastAsia="en-US"/>
        </w:rPr>
        <w:t>жизнь детей.</w:t>
      </w:r>
      <w:r w:rsidR="00D16BC3" w:rsidRPr="00BA2FC5">
        <w:rPr>
          <w:rFonts w:ascii="Times New Roman" w:eastAsia="Calibri" w:hAnsi="Times New Roman" w:cs="Times New Roman"/>
          <w:sz w:val="24"/>
          <w:szCs w:val="24"/>
          <w:lang w:eastAsia="en-US"/>
        </w:rPr>
        <w:t xml:space="preserve"> </w:t>
      </w:r>
      <w:r w:rsidRPr="00BA2FC5">
        <w:rPr>
          <w:rFonts w:ascii="Times New Roman" w:eastAsia="Calibri" w:hAnsi="Times New Roman" w:cs="Times New Roman"/>
          <w:sz w:val="24"/>
          <w:szCs w:val="24"/>
          <w:lang w:eastAsia="en-US"/>
        </w:rPr>
        <w:t>Пусть, став учеником, ребёнок продолжает делать сегодня то, что делал вчера. Пусть новое появляется в его жизни постепенно и не ошеломляет лавиной впечатлений</w:t>
      </w:r>
      <w:r w:rsidR="00C84B37" w:rsidRPr="00BA2FC5">
        <w:rPr>
          <w:rFonts w:ascii="Times New Roman" w:eastAsia="Calibri" w:hAnsi="Times New Roman" w:cs="Times New Roman"/>
          <w:sz w:val="24"/>
          <w:szCs w:val="24"/>
          <w:lang w:eastAsia="en-US"/>
        </w:rPr>
        <w:t>»</w:t>
      </w:r>
      <w:r w:rsidRPr="00BA2FC5">
        <w:rPr>
          <w:rFonts w:ascii="Times New Roman" w:eastAsia="Calibri" w:hAnsi="Times New Roman" w:cs="Times New Roman"/>
          <w:sz w:val="24"/>
          <w:szCs w:val="24"/>
          <w:lang w:eastAsia="en-US"/>
        </w:rPr>
        <w:t>.</w:t>
      </w:r>
      <w:r w:rsidR="00D16BC3" w:rsidRPr="00BA2FC5">
        <w:rPr>
          <w:rFonts w:ascii="Times New Roman" w:eastAsia="Calibri" w:hAnsi="Times New Roman" w:cs="Times New Roman"/>
          <w:sz w:val="24"/>
          <w:szCs w:val="24"/>
          <w:lang w:eastAsia="en-US"/>
        </w:rPr>
        <w:t xml:space="preserve"> В.А. </w:t>
      </w:r>
      <w:r w:rsidRPr="00BA2FC5">
        <w:rPr>
          <w:rFonts w:ascii="Times New Roman" w:eastAsia="Calibri" w:hAnsi="Times New Roman" w:cs="Times New Roman"/>
          <w:sz w:val="24"/>
          <w:szCs w:val="24"/>
          <w:lang w:eastAsia="en-US"/>
        </w:rPr>
        <w:t>Сухомлинский</w:t>
      </w:r>
    </w:p>
    <w:p w:rsidR="00BA2FC5" w:rsidRPr="00203C3A" w:rsidRDefault="00BA2FC5" w:rsidP="00A54968">
      <w:pPr>
        <w:spacing w:after="0" w:line="240" w:lineRule="auto"/>
        <w:ind w:firstLine="567"/>
        <w:jc w:val="both"/>
        <w:rPr>
          <w:rFonts w:ascii="Times New Roman" w:eastAsia="Times New Roman" w:hAnsi="Times New Roman" w:cs="Times New Roman"/>
          <w:sz w:val="24"/>
          <w:szCs w:val="24"/>
        </w:rPr>
      </w:pPr>
    </w:p>
    <w:p w:rsidR="00A839C3" w:rsidRPr="00100DFE" w:rsidRDefault="009F332B" w:rsidP="00A54968">
      <w:pPr>
        <w:spacing w:after="0" w:line="240" w:lineRule="auto"/>
        <w:ind w:firstLine="567"/>
        <w:jc w:val="both"/>
        <w:rPr>
          <w:rFonts w:ascii="Times New Roman" w:eastAsia="Times New Roman" w:hAnsi="Times New Roman" w:cs="Times New Roman"/>
          <w:sz w:val="28"/>
          <w:szCs w:val="28"/>
        </w:rPr>
      </w:pPr>
      <w:r w:rsidRPr="00B52D6F">
        <w:rPr>
          <w:rFonts w:ascii="Times New Roman" w:eastAsia="Times New Roman" w:hAnsi="Times New Roman" w:cs="Times New Roman"/>
          <w:i/>
          <w:sz w:val="28"/>
          <w:szCs w:val="28"/>
        </w:rPr>
        <w:t>Красноярский стандарт качества образования</w:t>
      </w:r>
      <w:r w:rsidRPr="00100DFE">
        <w:rPr>
          <w:rFonts w:ascii="Times New Roman" w:eastAsia="Times New Roman" w:hAnsi="Times New Roman" w:cs="Times New Roman"/>
          <w:sz w:val="28"/>
          <w:szCs w:val="28"/>
        </w:rPr>
        <w:t xml:space="preserve"> представляет смысловой каркас, определяющий педагогическую деятельность, направленную на достижение планируемых образовательных результатов с пониманием необходимых способов, средств и создаваемых условий. Подход к планированию достижения тех или иных образовательных результатов, определённых требованиями </w:t>
      </w:r>
      <w:r w:rsidR="00987672" w:rsidRPr="00100DFE">
        <w:rPr>
          <w:rFonts w:ascii="Times New Roman" w:eastAsia="Times New Roman" w:hAnsi="Times New Roman" w:cs="Times New Roman"/>
          <w:sz w:val="28"/>
          <w:szCs w:val="28"/>
        </w:rPr>
        <w:t>Ф</w:t>
      </w:r>
      <w:r w:rsidRPr="00100DFE">
        <w:rPr>
          <w:rFonts w:ascii="Times New Roman" w:eastAsia="Times New Roman" w:hAnsi="Times New Roman" w:cs="Times New Roman"/>
          <w:sz w:val="28"/>
          <w:szCs w:val="28"/>
        </w:rPr>
        <w:t>едеральных государственных образовательных стандартов общего образования</w:t>
      </w:r>
      <w:r w:rsidR="00987672" w:rsidRPr="00100DFE">
        <w:rPr>
          <w:rFonts w:ascii="Times New Roman" w:eastAsia="Times New Roman" w:hAnsi="Times New Roman" w:cs="Times New Roman"/>
          <w:sz w:val="28"/>
          <w:szCs w:val="28"/>
        </w:rPr>
        <w:t xml:space="preserve"> (ФГОС)</w:t>
      </w:r>
      <w:r w:rsidRPr="00100DFE">
        <w:rPr>
          <w:rFonts w:ascii="Times New Roman" w:eastAsia="Times New Roman" w:hAnsi="Times New Roman" w:cs="Times New Roman"/>
          <w:sz w:val="28"/>
          <w:szCs w:val="28"/>
        </w:rPr>
        <w:t xml:space="preserve">, состоит в выборе каждой образовательной организацией приоритетов их формирования во взаимосвязи выделяемых личностных и </w:t>
      </w:r>
      <w:proofErr w:type="spellStart"/>
      <w:r w:rsidRPr="00100DFE">
        <w:rPr>
          <w:rFonts w:ascii="Times New Roman" w:eastAsia="Times New Roman" w:hAnsi="Times New Roman" w:cs="Times New Roman"/>
          <w:sz w:val="28"/>
          <w:szCs w:val="28"/>
        </w:rPr>
        <w:t>метапредметных</w:t>
      </w:r>
      <w:proofErr w:type="spellEnd"/>
      <w:r w:rsidRPr="00100DFE">
        <w:rPr>
          <w:rFonts w:ascii="Times New Roman" w:eastAsia="Times New Roman" w:hAnsi="Times New Roman" w:cs="Times New Roman"/>
          <w:sz w:val="28"/>
          <w:szCs w:val="28"/>
        </w:rPr>
        <w:t xml:space="preserve"> результатов, обуславливающих качество о</w:t>
      </w:r>
      <w:r w:rsidR="00A839C3" w:rsidRPr="00100DFE">
        <w:rPr>
          <w:rFonts w:ascii="Times New Roman" w:eastAsia="Times New Roman" w:hAnsi="Times New Roman" w:cs="Times New Roman"/>
          <w:sz w:val="28"/>
          <w:szCs w:val="28"/>
        </w:rPr>
        <w:t>своения предметного содержания.</w:t>
      </w:r>
    </w:p>
    <w:p w:rsidR="00987672" w:rsidRPr="00100DFE" w:rsidRDefault="009F332B" w:rsidP="00A54968">
      <w:pPr>
        <w:spacing w:after="0" w:line="240" w:lineRule="auto"/>
        <w:ind w:firstLine="567"/>
        <w:jc w:val="both"/>
        <w:rPr>
          <w:rFonts w:ascii="Times New Roman" w:eastAsia="Times New Roman" w:hAnsi="Times New Roman" w:cs="Times New Roman"/>
          <w:sz w:val="28"/>
          <w:szCs w:val="28"/>
        </w:rPr>
      </w:pPr>
      <w:r w:rsidRPr="00100DFE">
        <w:rPr>
          <w:rFonts w:ascii="Times New Roman" w:eastAsia="Times New Roman" w:hAnsi="Times New Roman" w:cs="Times New Roman"/>
          <w:sz w:val="28"/>
          <w:szCs w:val="28"/>
        </w:rPr>
        <w:t xml:space="preserve">В Красноярском стандарте качества образования </w:t>
      </w:r>
      <w:r w:rsidRPr="00100DFE">
        <w:rPr>
          <w:rFonts w:ascii="Times New Roman" w:eastAsia="Times New Roman" w:hAnsi="Times New Roman" w:cs="Times New Roman"/>
          <w:i/>
          <w:sz w:val="28"/>
          <w:szCs w:val="28"/>
        </w:rPr>
        <w:t>под личностными образовательными результатами понимаются качества личности</w:t>
      </w:r>
      <w:r w:rsidRPr="00100DFE">
        <w:rPr>
          <w:rFonts w:ascii="Times New Roman" w:eastAsia="Times New Roman" w:hAnsi="Times New Roman" w:cs="Times New Roman"/>
          <w:sz w:val="28"/>
          <w:szCs w:val="28"/>
        </w:rPr>
        <w:t>, отражающие принадлежность к группе личностных результатов ФГОС</w:t>
      </w:r>
      <w:r w:rsidR="009E3E46" w:rsidRPr="00100DFE">
        <w:rPr>
          <w:rFonts w:ascii="Times New Roman" w:eastAsia="Times New Roman" w:hAnsi="Times New Roman" w:cs="Times New Roman"/>
          <w:sz w:val="28"/>
          <w:szCs w:val="28"/>
        </w:rPr>
        <w:t xml:space="preserve"> и проявляющиеся в поведении обучающихся</w:t>
      </w:r>
      <w:r w:rsidRPr="00100DFE">
        <w:rPr>
          <w:rFonts w:ascii="Times New Roman" w:eastAsia="Times New Roman" w:hAnsi="Times New Roman" w:cs="Times New Roman"/>
          <w:sz w:val="28"/>
          <w:szCs w:val="28"/>
        </w:rPr>
        <w:t>. Выделение тех или иных качеств личности определяется возможностью их формирования и создания соответствующей среды в условиях о</w:t>
      </w:r>
      <w:r w:rsidR="00A839C3" w:rsidRPr="00100DFE">
        <w:rPr>
          <w:rFonts w:ascii="Times New Roman" w:eastAsia="Times New Roman" w:hAnsi="Times New Roman" w:cs="Times New Roman"/>
          <w:sz w:val="28"/>
          <w:szCs w:val="28"/>
        </w:rPr>
        <w:t>бщеобразовательной организации.</w:t>
      </w:r>
      <w:r w:rsidR="009E3E46" w:rsidRPr="00100DFE">
        <w:rPr>
          <w:rFonts w:ascii="Times New Roman" w:eastAsia="Times New Roman" w:hAnsi="Times New Roman" w:cs="Times New Roman"/>
          <w:sz w:val="28"/>
          <w:szCs w:val="28"/>
        </w:rPr>
        <w:t xml:space="preserve"> </w:t>
      </w:r>
      <w:r w:rsidR="009E3E46" w:rsidRPr="00100DFE">
        <w:rPr>
          <w:rFonts w:ascii="Times New Roman" w:eastAsia="Times New Roman" w:hAnsi="Times New Roman" w:cs="Times New Roman"/>
          <w:i/>
          <w:sz w:val="28"/>
          <w:szCs w:val="28"/>
        </w:rPr>
        <w:t xml:space="preserve">В </w:t>
      </w:r>
      <w:proofErr w:type="spellStart"/>
      <w:r w:rsidR="009E3E46" w:rsidRPr="00100DFE">
        <w:rPr>
          <w:rFonts w:ascii="Times New Roman" w:eastAsia="Times New Roman" w:hAnsi="Times New Roman" w:cs="Times New Roman"/>
          <w:i/>
          <w:sz w:val="28"/>
          <w:szCs w:val="28"/>
        </w:rPr>
        <w:t>метапредметных</w:t>
      </w:r>
      <w:proofErr w:type="spellEnd"/>
      <w:r w:rsidRPr="00100DFE">
        <w:rPr>
          <w:rFonts w:ascii="Times New Roman" w:eastAsia="Times New Roman" w:hAnsi="Times New Roman" w:cs="Times New Roman"/>
          <w:i/>
          <w:sz w:val="28"/>
          <w:szCs w:val="28"/>
        </w:rPr>
        <w:t xml:space="preserve"> результат</w:t>
      </w:r>
      <w:r w:rsidR="009E3E46" w:rsidRPr="00100DFE">
        <w:rPr>
          <w:rFonts w:ascii="Times New Roman" w:eastAsia="Times New Roman" w:hAnsi="Times New Roman" w:cs="Times New Roman"/>
          <w:i/>
          <w:sz w:val="28"/>
          <w:szCs w:val="28"/>
        </w:rPr>
        <w:t>ах</w:t>
      </w:r>
      <w:r w:rsidRPr="00100DFE">
        <w:rPr>
          <w:rFonts w:ascii="Times New Roman" w:eastAsia="Times New Roman" w:hAnsi="Times New Roman" w:cs="Times New Roman"/>
          <w:i/>
          <w:sz w:val="28"/>
          <w:szCs w:val="28"/>
        </w:rPr>
        <w:t xml:space="preserve"> </w:t>
      </w:r>
      <w:r w:rsidR="009E3E46" w:rsidRPr="00100DFE">
        <w:rPr>
          <w:rFonts w:ascii="Times New Roman" w:eastAsia="Times New Roman" w:hAnsi="Times New Roman" w:cs="Times New Roman"/>
          <w:i/>
          <w:sz w:val="28"/>
          <w:szCs w:val="28"/>
        </w:rPr>
        <w:t>выделяются</w:t>
      </w:r>
      <w:r w:rsidRPr="00100DFE">
        <w:rPr>
          <w:rFonts w:ascii="Times New Roman" w:eastAsia="Times New Roman" w:hAnsi="Times New Roman" w:cs="Times New Roman"/>
          <w:i/>
          <w:sz w:val="28"/>
          <w:szCs w:val="28"/>
        </w:rPr>
        <w:t xml:space="preserve"> умени</w:t>
      </w:r>
      <w:r w:rsidR="009E3E46" w:rsidRPr="00100DFE">
        <w:rPr>
          <w:rFonts w:ascii="Times New Roman" w:eastAsia="Times New Roman" w:hAnsi="Times New Roman" w:cs="Times New Roman"/>
          <w:i/>
          <w:sz w:val="28"/>
          <w:szCs w:val="28"/>
        </w:rPr>
        <w:t>я</w:t>
      </w:r>
      <w:r w:rsidRPr="00100DFE">
        <w:rPr>
          <w:rFonts w:ascii="Times New Roman" w:eastAsia="Times New Roman" w:hAnsi="Times New Roman" w:cs="Times New Roman"/>
          <w:i/>
          <w:sz w:val="28"/>
          <w:szCs w:val="28"/>
        </w:rPr>
        <w:t>, способствующее достижению предметных результатов</w:t>
      </w:r>
      <w:r w:rsidRPr="00100DFE">
        <w:rPr>
          <w:rFonts w:ascii="Times New Roman" w:eastAsia="Times New Roman" w:hAnsi="Times New Roman" w:cs="Times New Roman"/>
          <w:sz w:val="28"/>
          <w:szCs w:val="28"/>
        </w:rPr>
        <w:t xml:space="preserve">. </w:t>
      </w:r>
    </w:p>
    <w:p w:rsidR="009F332B" w:rsidRPr="00100DFE" w:rsidRDefault="00AF5888" w:rsidP="00A54968">
      <w:pPr>
        <w:spacing w:after="0" w:line="240" w:lineRule="auto"/>
        <w:ind w:firstLine="567"/>
        <w:jc w:val="both"/>
        <w:rPr>
          <w:rFonts w:ascii="Times New Roman" w:eastAsia="Times New Roman" w:hAnsi="Times New Roman" w:cs="Times New Roman"/>
          <w:sz w:val="28"/>
          <w:szCs w:val="28"/>
        </w:rPr>
      </w:pPr>
      <w:r w:rsidRPr="00100DFE">
        <w:rPr>
          <w:rFonts w:ascii="Times New Roman" w:eastAsia="Times New Roman" w:hAnsi="Times New Roman" w:cs="Times New Roman"/>
          <w:sz w:val="28"/>
          <w:szCs w:val="28"/>
        </w:rPr>
        <w:t>Задача обеспечения требований ФГОС</w:t>
      </w:r>
      <w:r w:rsidR="009F332B" w:rsidRPr="00100DFE">
        <w:rPr>
          <w:rFonts w:ascii="Times New Roman" w:eastAsia="Times New Roman" w:hAnsi="Times New Roman" w:cs="Times New Roman"/>
          <w:sz w:val="28"/>
          <w:szCs w:val="28"/>
        </w:rPr>
        <w:t xml:space="preserve"> </w:t>
      </w:r>
      <w:r w:rsidRPr="00100DFE">
        <w:rPr>
          <w:rFonts w:ascii="Times New Roman" w:eastAsia="Times New Roman" w:hAnsi="Times New Roman" w:cs="Times New Roman"/>
          <w:sz w:val="28"/>
          <w:szCs w:val="28"/>
        </w:rPr>
        <w:t xml:space="preserve">общего образования в Красноярском варианте </w:t>
      </w:r>
      <w:r w:rsidR="009F332B" w:rsidRPr="00100DFE">
        <w:rPr>
          <w:rFonts w:ascii="Times New Roman" w:eastAsia="Times New Roman" w:hAnsi="Times New Roman" w:cs="Times New Roman"/>
          <w:sz w:val="28"/>
          <w:szCs w:val="28"/>
        </w:rPr>
        <w:t xml:space="preserve">решается </w:t>
      </w:r>
      <w:r w:rsidRPr="00100DFE">
        <w:rPr>
          <w:rFonts w:ascii="Times New Roman" w:eastAsia="Times New Roman" w:hAnsi="Times New Roman" w:cs="Times New Roman"/>
          <w:sz w:val="28"/>
          <w:szCs w:val="28"/>
        </w:rPr>
        <w:t xml:space="preserve">посредством </w:t>
      </w:r>
      <w:r w:rsidR="009F332B" w:rsidRPr="00100DFE">
        <w:rPr>
          <w:rFonts w:ascii="Times New Roman" w:eastAsia="Times New Roman" w:hAnsi="Times New Roman" w:cs="Times New Roman"/>
          <w:sz w:val="28"/>
          <w:szCs w:val="28"/>
        </w:rPr>
        <w:t xml:space="preserve">выделения системы взаимосвязанных личностных качеств и умений, </w:t>
      </w:r>
      <w:r w:rsidRPr="00100DFE">
        <w:rPr>
          <w:rFonts w:ascii="Times New Roman" w:eastAsia="Times New Roman" w:hAnsi="Times New Roman" w:cs="Times New Roman"/>
          <w:sz w:val="28"/>
          <w:szCs w:val="28"/>
        </w:rPr>
        <w:t xml:space="preserve">целенаправленно </w:t>
      </w:r>
      <w:r w:rsidR="009F332B" w:rsidRPr="00100DFE">
        <w:rPr>
          <w:rFonts w:ascii="Times New Roman" w:eastAsia="Times New Roman" w:hAnsi="Times New Roman" w:cs="Times New Roman"/>
          <w:sz w:val="28"/>
          <w:szCs w:val="28"/>
        </w:rPr>
        <w:t xml:space="preserve">формируемых для </w:t>
      </w:r>
      <w:r w:rsidRPr="00100DFE">
        <w:rPr>
          <w:rFonts w:ascii="Times New Roman" w:eastAsia="Times New Roman" w:hAnsi="Times New Roman" w:cs="Times New Roman"/>
          <w:sz w:val="28"/>
          <w:szCs w:val="28"/>
        </w:rPr>
        <w:t>повышения</w:t>
      </w:r>
      <w:r w:rsidR="009F332B" w:rsidRPr="00100DFE">
        <w:rPr>
          <w:rFonts w:ascii="Times New Roman" w:eastAsia="Times New Roman" w:hAnsi="Times New Roman" w:cs="Times New Roman"/>
          <w:sz w:val="28"/>
          <w:szCs w:val="28"/>
        </w:rPr>
        <w:t xml:space="preserve"> качества освоения содержания учебных предметов. Каждая общеобразовательная организация определяет свою систему образовательных результатов, необходимых для реализации образовательных целей и задач ближайшего периода, например, учебного года. Под выделенные образовательные результаты разрабатывается (подбирается) со</w:t>
      </w:r>
      <w:r w:rsidR="00987672" w:rsidRPr="00100DFE">
        <w:rPr>
          <w:rFonts w:ascii="Times New Roman" w:eastAsia="Times New Roman" w:hAnsi="Times New Roman" w:cs="Times New Roman"/>
          <w:sz w:val="28"/>
          <w:szCs w:val="28"/>
        </w:rPr>
        <w:t xml:space="preserve">вокупность формирующих методов, </w:t>
      </w:r>
      <w:r w:rsidR="009F332B" w:rsidRPr="00100DFE">
        <w:rPr>
          <w:rFonts w:ascii="Times New Roman" w:eastAsia="Times New Roman" w:hAnsi="Times New Roman" w:cs="Times New Roman"/>
          <w:sz w:val="28"/>
          <w:szCs w:val="28"/>
        </w:rPr>
        <w:t>средств и соответствующих организационно-управленческих условий.</w:t>
      </w:r>
    </w:p>
    <w:p w:rsidR="0035770C" w:rsidRPr="00100DFE" w:rsidRDefault="007F5B52" w:rsidP="00A54968">
      <w:pPr>
        <w:spacing w:after="0" w:line="240" w:lineRule="auto"/>
        <w:ind w:firstLine="567"/>
        <w:jc w:val="both"/>
        <w:rPr>
          <w:rFonts w:ascii="Times New Roman" w:eastAsia="Times New Roman" w:hAnsi="Times New Roman" w:cs="Times New Roman"/>
          <w:sz w:val="28"/>
          <w:szCs w:val="28"/>
        </w:rPr>
      </w:pPr>
      <w:r w:rsidRPr="00100DFE">
        <w:rPr>
          <w:rFonts w:ascii="Times New Roman" w:eastAsia="Times New Roman" w:hAnsi="Times New Roman" w:cs="Times New Roman"/>
          <w:sz w:val="28"/>
          <w:szCs w:val="28"/>
        </w:rPr>
        <w:t xml:space="preserve">Одной из задач муниципальной системы образования города Красноярска на 2017-2018 учебный год было обозначено построение образовательных переходов от </w:t>
      </w:r>
      <w:r w:rsidR="00AF5888" w:rsidRPr="00100DFE">
        <w:rPr>
          <w:rFonts w:ascii="Times New Roman" w:eastAsia="Times New Roman" w:hAnsi="Times New Roman" w:cs="Times New Roman"/>
          <w:sz w:val="28"/>
          <w:szCs w:val="28"/>
        </w:rPr>
        <w:t xml:space="preserve">одного </w:t>
      </w:r>
      <w:r w:rsidRPr="00100DFE">
        <w:rPr>
          <w:rFonts w:ascii="Times New Roman" w:eastAsia="Times New Roman" w:hAnsi="Times New Roman" w:cs="Times New Roman"/>
          <w:sz w:val="28"/>
          <w:szCs w:val="28"/>
        </w:rPr>
        <w:t xml:space="preserve">уровня </w:t>
      </w:r>
      <w:r w:rsidR="00AF5888" w:rsidRPr="00100DFE">
        <w:rPr>
          <w:rFonts w:ascii="Times New Roman" w:eastAsia="Times New Roman" w:hAnsi="Times New Roman" w:cs="Times New Roman"/>
          <w:sz w:val="28"/>
          <w:szCs w:val="28"/>
        </w:rPr>
        <w:t xml:space="preserve">образования </w:t>
      </w:r>
      <w:r w:rsidRPr="00100DFE">
        <w:rPr>
          <w:rFonts w:ascii="Times New Roman" w:eastAsia="Times New Roman" w:hAnsi="Times New Roman" w:cs="Times New Roman"/>
          <w:sz w:val="28"/>
          <w:szCs w:val="28"/>
        </w:rPr>
        <w:t xml:space="preserve">к </w:t>
      </w:r>
      <w:r w:rsidR="00AF5888" w:rsidRPr="00100DFE">
        <w:rPr>
          <w:rFonts w:ascii="Times New Roman" w:eastAsia="Times New Roman" w:hAnsi="Times New Roman" w:cs="Times New Roman"/>
          <w:sz w:val="28"/>
          <w:szCs w:val="28"/>
        </w:rPr>
        <w:t xml:space="preserve">следующему </w:t>
      </w:r>
      <w:r w:rsidRPr="00100DFE">
        <w:rPr>
          <w:rFonts w:ascii="Times New Roman" w:eastAsia="Times New Roman" w:hAnsi="Times New Roman" w:cs="Times New Roman"/>
          <w:sz w:val="28"/>
          <w:szCs w:val="28"/>
        </w:rPr>
        <w:t xml:space="preserve">уровню с учетом преемственности образовательных результатов, форм, методов и технологий педагогической деятельности и созданием условий адаптации </w:t>
      </w:r>
      <w:r w:rsidR="00AF5888" w:rsidRPr="00100DFE">
        <w:rPr>
          <w:rFonts w:ascii="Times New Roman" w:eastAsia="Times New Roman" w:hAnsi="Times New Roman" w:cs="Times New Roman"/>
          <w:sz w:val="28"/>
          <w:szCs w:val="28"/>
        </w:rPr>
        <w:t>обучающегося</w:t>
      </w:r>
      <w:r w:rsidRPr="00100DFE">
        <w:rPr>
          <w:rFonts w:ascii="Times New Roman" w:eastAsia="Times New Roman" w:hAnsi="Times New Roman" w:cs="Times New Roman"/>
          <w:sz w:val="28"/>
          <w:szCs w:val="28"/>
        </w:rPr>
        <w:t xml:space="preserve"> </w:t>
      </w:r>
      <w:r w:rsidR="00AF5888" w:rsidRPr="00100DFE">
        <w:rPr>
          <w:rFonts w:ascii="Times New Roman" w:eastAsia="Times New Roman" w:hAnsi="Times New Roman" w:cs="Times New Roman"/>
          <w:sz w:val="28"/>
          <w:szCs w:val="28"/>
        </w:rPr>
        <w:t xml:space="preserve">в </w:t>
      </w:r>
      <w:r w:rsidRPr="00100DFE">
        <w:rPr>
          <w:rFonts w:ascii="Times New Roman" w:eastAsia="Times New Roman" w:hAnsi="Times New Roman" w:cs="Times New Roman"/>
          <w:sz w:val="28"/>
          <w:szCs w:val="28"/>
        </w:rPr>
        <w:t>на</w:t>
      </w:r>
      <w:r w:rsidR="00AF5888" w:rsidRPr="00100DFE">
        <w:rPr>
          <w:rFonts w:ascii="Times New Roman" w:eastAsia="Times New Roman" w:hAnsi="Times New Roman" w:cs="Times New Roman"/>
          <w:sz w:val="28"/>
          <w:szCs w:val="28"/>
        </w:rPr>
        <w:t>чальный период</w:t>
      </w:r>
      <w:r w:rsidRPr="00100DFE">
        <w:rPr>
          <w:rFonts w:ascii="Times New Roman" w:eastAsia="Times New Roman" w:hAnsi="Times New Roman" w:cs="Times New Roman"/>
          <w:sz w:val="28"/>
          <w:szCs w:val="28"/>
        </w:rPr>
        <w:t xml:space="preserve"> каждо</w:t>
      </w:r>
      <w:r w:rsidR="00AF5888" w:rsidRPr="00100DFE">
        <w:rPr>
          <w:rFonts w:ascii="Times New Roman" w:eastAsia="Times New Roman" w:hAnsi="Times New Roman" w:cs="Times New Roman"/>
          <w:sz w:val="28"/>
          <w:szCs w:val="28"/>
        </w:rPr>
        <w:t>го</w:t>
      </w:r>
      <w:r w:rsidRPr="00100DFE">
        <w:rPr>
          <w:rFonts w:ascii="Times New Roman" w:eastAsia="Times New Roman" w:hAnsi="Times New Roman" w:cs="Times New Roman"/>
          <w:sz w:val="28"/>
          <w:szCs w:val="28"/>
        </w:rPr>
        <w:t xml:space="preserve"> уровн</w:t>
      </w:r>
      <w:r w:rsidR="00AF5888" w:rsidRPr="00100DFE">
        <w:rPr>
          <w:rFonts w:ascii="Times New Roman" w:eastAsia="Times New Roman" w:hAnsi="Times New Roman" w:cs="Times New Roman"/>
          <w:sz w:val="28"/>
          <w:szCs w:val="28"/>
        </w:rPr>
        <w:t>я</w:t>
      </w:r>
      <w:r w:rsidRPr="00100DFE">
        <w:rPr>
          <w:rFonts w:ascii="Times New Roman" w:eastAsia="Times New Roman" w:hAnsi="Times New Roman" w:cs="Times New Roman"/>
          <w:sz w:val="28"/>
          <w:szCs w:val="28"/>
        </w:rPr>
        <w:t xml:space="preserve"> образования. </w:t>
      </w:r>
    </w:p>
    <w:p w:rsidR="00A9658F" w:rsidRPr="00100DFE" w:rsidRDefault="0035770C" w:rsidP="00BA2FC5">
      <w:pPr>
        <w:spacing w:after="0" w:line="240" w:lineRule="auto"/>
        <w:ind w:firstLine="567"/>
        <w:jc w:val="both"/>
        <w:rPr>
          <w:rFonts w:ascii="Times New Roman" w:eastAsia="Times New Roman" w:hAnsi="Times New Roman" w:cs="Times New Roman"/>
          <w:b/>
          <w:sz w:val="28"/>
          <w:szCs w:val="28"/>
        </w:rPr>
      </w:pPr>
      <w:r w:rsidRPr="00100DFE">
        <w:rPr>
          <w:rFonts w:ascii="Times New Roman" w:eastAsia="Times New Roman" w:hAnsi="Times New Roman" w:cs="Times New Roman"/>
          <w:sz w:val="28"/>
          <w:szCs w:val="28"/>
        </w:rPr>
        <w:t>Для разработки подходов к</w:t>
      </w:r>
      <w:r w:rsidR="007F5B52" w:rsidRPr="00100DFE">
        <w:rPr>
          <w:rFonts w:ascii="Times New Roman" w:eastAsia="Times New Roman" w:hAnsi="Times New Roman" w:cs="Times New Roman"/>
          <w:sz w:val="28"/>
          <w:szCs w:val="28"/>
        </w:rPr>
        <w:t xml:space="preserve"> реализации задачи перехода от уровня начального общего образования </w:t>
      </w:r>
      <w:r w:rsidR="00023030" w:rsidRPr="00100DFE">
        <w:rPr>
          <w:rFonts w:ascii="Times New Roman" w:eastAsia="Times New Roman" w:hAnsi="Times New Roman" w:cs="Times New Roman"/>
          <w:sz w:val="28"/>
          <w:szCs w:val="28"/>
        </w:rPr>
        <w:t>(</w:t>
      </w:r>
      <w:r w:rsidR="007F5B52" w:rsidRPr="00100DFE">
        <w:rPr>
          <w:rFonts w:ascii="Times New Roman" w:eastAsia="Times New Roman" w:hAnsi="Times New Roman" w:cs="Times New Roman"/>
          <w:sz w:val="28"/>
          <w:szCs w:val="28"/>
        </w:rPr>
        <w:t>на этапе его завершения</w:t>
      </w:r>
      <w:r w:rsidR="00023030" w:rsidRPr="00100DFE">
        <w:rPr>
          <w:rFonts w:ascii="Times New Roman" w:eastAsia="Times New Roman" w:hAnsi="Times New Roman" w:cs="Times New Roman"/>
          <w:sz w:val="28"/>
          <w:szCs w:val="28"/>
        </w:rPr>
        <w:t>)</w:t>
      </w:r>
      <w:r w:rsidR="007F5B52" w:rsidRPr="00100DFE">
        <w:rPr>
          <w:rFonts w:ascii="Times New Roman" w:eastAsia="Times New Roman" w:hAnsi="Times New Roman" w:cs="Times New Roman"/>
          <w:sz w:val="28"/>
          <w:szCs w:val="28"/>
        </w:rPr>
        <w:t xml:space="preserve"> к уровню основного общего образования </w:t>
      </w:r>
      <w:r w:rsidR="00023030" w:rsidRPr="00100DFE">
        <w:rPr>
          <w:rFonts w:ascii="Times New Roman" w:eastAsia="Times New Roman" w:hAnsi="Times New Roman" w:cs="Times New Roman"/>
          <w:sz w:val="28"/>
          <w:szCs w:val="28"/>
        </w:rPr>
        <w:t>(</w:t>
      </w:r>
      <w:r w:rsidR="007F5B52" w:rsidRPr="00100DFE">
        <w:rPr>
          <w:rFonts w:ascii="Times New Roman" w:eastAsia="Times New Roman" w:hAnsi="Times New Roman" w:cs="Times New Roman"/>
          <w:sz w:val="28"/>
          <w:szCs w:val="28"/>
        </w:rPr>
        <w:t xml:space="preserve">на </w:t>
      </w:r>
      <w:r w:rsidR="00023030" w:rsidRPr="00100DFE">
        <w:rPr>
          <w:rFonts w:ascii="Times New Roman" w:eastAsia="Times New Roman" w:hAnsi="Times New Roman" w:cs="Times New Roman"/>
          <w:sz w:val="28"/>
          <w:szCs w:val="28"/>
        </w:rPr>
        <w:t xml:space="preserve">его </w:t>
      </w:r>
      <w:r w:rsidR="007F5B52" w:rsidRPr="00100DFE">
        <w:rPr>
          <w:rFonts w:ascii="Times New Roman" w:eastAsia="Times New Roman" w:hAnsi="Times New Roman" w:cs="Times New Roman"/>
          <w:sz w:val="28"/>
          <w:szCs w:val="28"/>
        </w:rPr>
        <w:t>начальном этапе</w:t>
      </w:r>
      <w:r w:rsidR="00023030" w:rsidRPr="00100DFE">
        <w:rPr>
          <w:rFonts w:ascii="Times New Roman" w:eastAsia="Times New Roman" w:hAnsi="Times New Roman" w:cs="Times New Roman"/>
          <w:sz w:val="28"/>
          <w:szCs w:val="28"/>
        </w:rPr>
        <w:t>)</w:t>
      </w:r>
      <w:r w:rsidR="007F5B52" w:rsidRPr="00100DFE">
        <w:rPr>
          <w:rFonts w:ascii="Times New Roman" w:eastAsia="Times New Roman" w:hAnsi="Times New Roman" w:cs="Times New Roman"/>
          <w:sz w:val="28"/>
          <w:szCs w:val="28"/>
        </w:rPr>
        <w:t xml:space="preserve"> была </w:t>
      </w:r>
      <w:r w:rsidR="00023030" w:rsidRPr="00100DFE">
        <w:rPr>
          <w:rFonts w:ascii="Times New Roman" w:eastAsia="Times New Roman" w:hAnsi="Times New Roman" w:cs="Times New Roman"/>
          <w:sz w:val="28"/>
          <w:szCs w:val="28"/>
        </w:rPr>
        <w:t>организована</w:t>
      </w:r>
      <w:r w:rsidR="007F5B52" w:rsidRPr="00100DFE">
        <w:rPr>
          <w:rFonts w:ascii="Times New Roman" w:eastAsia="Times New Roman" w:hAnsi="Times New Roman" w:cs="Times New Roman"/>
          <w:sz w:val="28"/>
          <w:szCs w:val="28"/>
        </w:rPr>
        <w:t xml:space="preserve"> </w:t>
      </w:r>
      <w:r w:rsidR="00023030" w:rsidRPr="00100DFE">
        <w:rPr>
          <w:rFonts w:ascii="Times New Roman" w:eastAsia="Times New Roman" w:hAnsi="Times New Roman" w:cs="Times New Roman"/>
          <w:sz w:val="28"/>
          <w:szCs w:val="28"/>
        </w:rPr>
        <w:t xml:space="preserve">работа </w:t>
      </w:r>
      <w:r w:rsidR="007F5B52" w:rsidRPr="00100DFE">
        <w:rPr>
          <w:rFonts w:ascii="Times New Roman" w:eastAsia="Times New Roman" w:hAnsi="Times New Roman" w:cs="Times New Roman"/>
          <w:sz w:val="28"/>
          <w:szCs w:val="28"/>
        </w:rPr>
        <w:t>творческ</w:t>
      </w:r>
      <w:r w:rsidR="00023030" w:rsidRPr="00100DFE">
        <w:rPr>
          <w:rFonts w:ascii="Times New Roman" w:eastAsia="Times New Roman" w:hAnsi="Times New Roman" w:cs="Times New Roman"/>
          <w:sz w:val="28"/>
          <w:szCs w:val="28"/>
        </w:rPr>
        <w:t>ой</w:t>
      </w:r>
      <w:r w:rsidR="007F5B52" w:rsidRPr="00100DFE">
        <w:rPr>
          <w:rFonts w:ascii="Times New Roman" w:eastAsia="Times New Roman" w:hAnsi="Times New Roman" w:cs="Times New Roman"/>
          <w:sz w:val="28"/>
          <w:szCs w:val="28"/>
        </w:rPr>
        <w:t xml:space="preserve"> групп</w:t>
      </w:r>
      <w:r w:rsidR="00023030" w:rsidRPr="00100DFE">
        <w:rPr>
          <w:rFonts w:ascii="Times New Roman" w:eastAsia="Times New Roman" w:hAnsi="Times New Roman" w:cs="Times New Roman"/>
          <w:sz w:val="28"/>
          <w:szCs w:val="28"/>
        </w:rPr>
        <w:t>ы</w:t>
      </w:r>
      <w:r w:rsidR="007F5B52" w:rsidRPr="00100DFE">
        <w:rPr>
          <w:rFonts w:ascii="Times New Roman" w:eastAsia="Times New Roman" w:hAnsi="Times New Roman" w:cs="Times New Roman"/>
          <w:sz w:val="28"/>
          <w:szCs w:val="28"/>
        </w:rPr>
        <w:t xml:space="preserve"> педагогов</w:t>
      </w:r>
      <w:r w:rsidR="00311BDA" w:rsidRPr="00100DFE">
        <w:rPr>
          <w:rFonts w:ascii="Times New Roman" w:eastAsia="Times New Roman" w:hAnsi="Times New Roman" w:cs="Times New Roman"/>
          <w:sz w:val="28"/>
          <w:szCs w:val="28"/>
        </w:rPr>
        <w:t xml:space="preserve"> </w:t>
      </w:r>
      <w:r w:rsidR="007F5B52" w:rsidRPr="00100DFE">
        <w:rPr>
          <w:rFonts w:ascii="Times New Roman" w:eastAsia="Times New Roman" w:hAnsi="Times New Roman" w:cs="Times New Roman"/>
          <w:sz w:val="28"/>
          <w:szCs w:val="28"/>
        </w:rPr>
        <w:t>школ</w:t>
      </w:r>
      <w:r w:rsidR="00311BDA" w:rsidRPr="00100DFE">
        <w:rPr>
          <w:rFonts w:ascii="Times New Roman" w:eastAsia="Times New Roman" w:hAnsi="Times New Roman" w:cs="Times New Roman"/>
          <w:sz w:val="28"/>
          <w:szCs w:val="28"/>
        </w:rPr>
        <w:t xml:space="preserve"> города</w:t>
      </w:r>
      <w:r w:rsidR="007F5B52" w:rsidRPr="00100DFE">
        <w:rPr>
          <w:rFonts w:ascii="Times New Roman" w:eastAsia="Times New Roman" w:hAnsi="Times New Roman" w:cs="Times New Roman"/>
          <w:sz w:val="28"/>
          <w:szCs w:val="28"/>
        </w:rPr>
        <w:t>.</w:t>
      </w:r>
      <w:r w:rsidR="00772CB1" w:rsidRPr="00100DFE">
        <w:rPr>
          <w:rFonts w:ascii="Times New Roman" w:eastAsia="Times New Roman" w:hAnsi="Times New Roman" w:cs="Times New Roman"/>
          <w:sz w:val="28"/>
          <w:szCs w:val="28"/>
        </w:rPr>
        <w:t xml:space="preserve"> </w:t>
      </w:r>
      <w:r w:rsidR="007F5B52" w:rsidRPr="00100DFE">
        <w:rPr>
          <w:rFonts w:ascii="Times New Roman" w:eastAsia="Times New Roman" w:hAnsi="Times New Roman" w:cs="Times New Roman"/>
          <w:sz w:val="28"/>
          <w:szCs w:val="28"/>
        </w:rPr>
        <w:t>В основу методических рекомендаций положены результаты работы творческой группы.</w:t>
      </w:r>
      <w:r w:rsidR="00A9658F" w:rsidRPr="00100DFE">
        <w:rPr>
          <w:rFonts w:ascii="Times New Roman" w:eastAsia="Times New Roman" w:hAnsi="Times New Roman" w:cs="Times New Roman"/>
          <w:b/>
          <w:sz w:val="28"/>
          <w:szCs w:val="28"/>
        </w:rPr>
        <w:br w:type="page"/>
      </w:r>
    </w:p>
    <w:p w:rsidR="00F01812" w:rsidRPr="00100DFE" w:rsidRDefault="00023030" w:rsidP="00A54968">
      <w:pPr>
        <w:spacing w:after="0" w:line="240" w:lineRule="auto"/>
        <w:ind w:firstLine="567"/>
        <w:jc w:val="both"/>
        <w:rPr>
          <w:rFonts w:ascii="Times New Roman" w:eastAsia="Times New Roman" w:hAnsi="Times New Roman" w:cs="Times New Roman"/>
          <w:b/>
          <w:sz w:val="28"/>
          <w:szCs w:val="28"/>
        </w:rPr>
      </w:pPr>
      <w:r w:rsidRPr="00100DFE">
        <w:rPr>
          <w:rFonts w:ascii="Times New Roman" w:eastAsia="Times New Roman" w:hAnsi="Times New Roman" w:cs="Times New Roman"/>
          <w:b/>
          <w:sz w:val="28"/>
          <w:szCs w:val="28"/>
        </w:rPr>
        <w:lastRenderedPageBreak/>
        <w:t>Преемственность начального и основного общего образования.</w:t>
      </w:r>
    </w:p>
    <w:p w:rsidR="00A9658F" w:rsidRPr="00100DFE" w:rsidRDefault="00F01812" w:rsidP="00A9658F">
      <w:pPr>
        <w:pStyle w:val="a9"/>
        <w:tabs>
          <w:tab w:val="left" w:pos="993"/>
        </w:tabs>
        <w:spacing w:after="0" w:line="240" w:lineRule="auto"/>
        <w:ind w:left="0" w:firstLine="567"/>
        <w:jc w:val="both"/>
        <w:rPr>
          <w:rFonts w:ascii="Times New Roman" w:eastAsia="Times New Roman" w:hAnsi="Times New Roman" w:cs="Times New Roman"/>
          <w:sz w:val="28"/>
          <w:szCs w:val="28"/>
        </w:rPr>
      </w:pPr>
      <w:r w:rsidRPr="00100DFE">
        <w:rPr>
          <w:rFonts w:ascii="Times New Roman" w:eastAsia="Times New Roman" w:hAnsi="Times New Roman" w:cs="Times New Roman"/>
          <w:i/>
          <w:sz w:val="28"/>
          <w:szCs w:val="28"/>
        </w:rPr>
        <w:t>Преемственность</w:t>
      </w:r>
      <w:r w:rsidRPr="00100DFE">
        <w:rPr>
          <w:rFonts w:ascii="Times New Roman" w:eastAsia="Times New Roman" w:hAnsi="Times New Roman" w:cs="Times New Roman"/>
          <w:sz w:val="28"/>
          <w:szCs w:val="28"/>
        </w:rPr>
        <w:t xml:space="preserve"> – это связь между явлениями в процессе развития в природе, обществе и познании, когда новое, сменяя старое, сохраняет в себе некоторые его элементы.</w:t>
      </w:r>
      <w:r w:rsidR="00A9658F" w:rsidRPr="00100DFE">
        <w:rPr>
          <w:rFonts w:ascii="Times New Roman" w:eastAsia="Times New Roman" w:hAnsi="Times New Roman" w:cs="Times New Roman"/>
          <w:sz w:val="28"/>
          <w:szCs w:val="28"/>
        </w:rPr>
        <w:t xml:space="preserve"> Преемственность – это не только подготовка к новому, но и, что еще более важно и существенно, сохранение и развитие необходимого и целесообразного старого, связь между новым и старым как основа поступательного развития процесса.</w:t>
      </w:r>
    </w:p>
    <w:p w:rsidR="00F01812" w:rsidRPr="00100DFE" w:rsidRDefault="00F01812" w:rsidP="00772CB1">
      <w:pPr>
        <w:tabs>
          <w:tab w:val="left" w:pos="993"/>
        </w:tabs>
        <w:spacing w:after="0" w:line="240" w:lineRule="auto"/>
        <w:ind w:firstLine="567"/>
        <w:jc w:val="both"/>
        <w:rPr>
          <w:rFonts w:ascii="Times New Roman" w:eastAsia="Times New Roman" w:hAnsi="Times New Roman" w:cs="Times New Roman"/>
          <w:sz w:val="28"/>
          <w:szCs w:val="28"/>
        </w:rPr>
      </w:pPr>
      <w:r w:rsidRPr="00100DFE">
        <w:rPr>
          <w:rFonts w:ascii="Times New Roman" w:eastAsia="Times New Roman" w:hAnsi="Times New Roman" w:cs="Times New Roman"/>
          <w:i/>
          <w:sz w:val="28"/>
          <w:szCs w:val="28"/>
        </w:rPr>
        <w:t>Преемственность в образовании</w:t>
      </w:r>
      <w:r w:rsidRPr="00100DFE">
        <w:rPr>
          <w:rFonts w:ascii="Times New Roman" w:eastAsia="Times New Roman" w:hAnsi="Times New Roman" w:cs="Times New Roman"/>
          <w:sz w:val="28"/>
          <w:szCs w:val="28"/>
        </w:rPr>
        <w:t xml:space="preserve"> – это система связей, обеспечивающая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w:t>
      </w:r>
    </w:p>
    <w:p w:rsidR="00F01812" w:rsidRPr="00100DFE" w:rsidRDefault="00C700E2" w:rsidP="00C700E2">
      <w:pPr>
        <w:tabs>
          <w:tab w:val="left" w:pos="993"/>
        </w:tabs>
        <w:spacing w:after="0" w:line="240" w:lineRule="auto"/>
        <w:ind w:firstLine="567"/>
        <w:jc w:val="both"/>
        <w:rPr>
          <w:rFonts w:ascii="Times New Roman" w:eastAsia="Times New Roman" w:hAnsi="Times New Roman" w:cs="Times New Roman"/>
          <w:sz w:val="28"/>
          <w:szCs w:val="28"/>
        </w:rPr>
      </w:pPr>
      <w:r w:rsidRPr="00100DFE">
        <w:rPr>
          <w:rFonts w:ascii="Times New Roman" w:eastAsia="Times New Roman" w:hAnsi="Times New Roman" w:cs="Times New Roman"/>
          <w:sz w:val="28"/>
          <w:szCs w:val="28"/>
        </w:rPr>
        <w:t>Необходимость</w:t>
      </w:r>
      <w:r w:rsidR="00F01812" w:rsidRPr="00100DFE">
        <w:rPr>
          <w:rFonts w:ascii="Times New Roman" w:eastAsia="Times New Roman" w:hAnsi="Times New Roman" w:cs="Times New Roman"/>
          <w:sz w:val="28"/>
          <w:szCs w:val="28"/>
        </w:rPr>
        <w:t xml:space="preserve"> </w:t>
      </w:r>
      <w:r w:rsidR="00023030" w:rsidRPr="00100DFE">
        <w:rPr>
          <w:rFonts w:ascii="Times New Roman" w:eastAsia="Times New Roman" w:hAnsi="Times New Roman" w:cs="Times New Roman"/>
          <w:sz w:val="28"/>
          <w:szCs w:val="28"/>
        </w:rPr>
        <w:t xml:space="preserve">обеспечения </w:t>
      </w:r>
      <w:r w:rsidR="00F01812" w:rsidRPr="00100DFE">
        <w:rPr>
          <w:rFonts w:ascii="Times New Roman" w:eastAsia="Times New Roman" w:hAnsi="Times New Roman" w:cs="Times New Roman"/>
          <w:sz w:val="28"/>
          <w:szCs w:val="28"/>
        </w:rPr>
        <w:t xml:space="preserve">преемственности разных ступеней образовательной системы </w:t>
      </w:r>
      <w:r w:rsidR="00023030" w:rsidRPr="00100DFE">
        <w:rPr>
          <w:rFonts w:ascii="Times New Roman" w:eastAsia="Times New Roman" w:hAnsi="Times New Roman" w:cs="Times New Roman"/>
          <w:sz w:val="28"/>
          <w:szCs w:val="28"/>
        </w:rPr>
        <w:t>с</w:t>
      </w:r>
      <w:r w:rsidRPr="00100DFE">
        <w:rPr>
          <w:rFonts w:ascii="Times New Roman" w:eastAsia="Times New Roman" w:hAnsi="Times New Roman" w:cs="Times New Roman"/>
          <w:sz w:val="28"/>
          <w:szCs w:val="28"/>
        </w:rPr>
        <w:t>вязана с</w:t>
      </w:r>
      <w:r w:rsidR="00023030" w:rsidRPr="00100DFE">
        <w:rPr>
          <w:rFonts w:ascii="Times New Roman" w:eastAsia="Times New Roman" w:hAnsi="Times New Roman" w:cs="Times New Roman"/>
          <w:sz w:val="28"/>
          <w:szCs w:val="28"/>
        </w:rPr>
        <w:t xml:space="preserve"> ориентацией</w:t>
      </w:r>
      <w:r w:rsidR="00F01812" w:rsidRPr="00100DFE">
        <w:rPr>
          <w:rFonts w:ascii="Times New Roman" w:eastAsia="Times New Roman" w:hAnsi="Times New Roman" w:cs="Times New Roman"/>
          <w:sz w:val="28"/>
          <w:szCs w:val="28"/>
        </w:rPr>
        <w:t xml:space="preserve"> на ключевой стратегический приоритет непрерывного образования </w:t>
      </w:r>
      <w:r w:rsidRPr="00100DFE">
        <w:rPr>
          <w:rFonts w:ascii="Times New Roman" w:eastAsia="Times New Roman" w:hAnsi="Times New Roman" w:cs="Times New Roman"/>
          <w:sz w:val="28"/>
          <w:szCs w:val="28"/>
        </w:rPr>
        <w:t xml:space="preserve">– </w:t>
      </w:r>
      <w:r w:rsidR="00F01812" w:rsidRPr="00100DFE">
        <w:rPr>
          <w:rFonts w:ascii="Times New Roman" w:eastAsia="Times New Roman" w:hAnsi="Times New Roman" w:cs="Times New Roman"/>
          <w:i/>
          <w:sz w:val="28"/>
          <w:szCs w:val="28"/>
        </w:rPr>
        <w:t>формирование умения учиться.</w:t>
      </w:r>
      <w:r w:rsidRPr="00100DFE">
        <w:rPr>
          <w:rFonts w:ascii="Times New Roman" w:eastAsia="Times New Roman" w:hAnsi="Times New Roman" w:cs="Times New Roman"/>
          <w:i/>
          <w:sz w:val="28"/>
          <w:szCs w:val="28"/>
        </w:rPr>
        <w:t xml:space="preserve"> </w:t>
      </w:r>
      <w:r w:rsidRPr="00100DFE">
        <w:rPr>
          <w:rFonts w:ascii="Times New Roman" w:eastAsia="Times New Roman" w:hAnsi="Times New Roman" w:cs="Times New Roman"/>
          <w:sz w:val="28"/>
          <w:szCs w:val="28"/>
        </w:rPr>
        <w:t>И базовый уровень умения учиться формируется в начальной школе.</w:t>
      </w:r>
    </w:p>
    <w:p w:rsidR="00BF1BE0" w:rsidRPr="00100DFE" w:rsidRDefault="001D202D" w:rsidP="00103254">
      <w:pPr>
        <w:tabs>
          <w:tab w:val="left" w:pos="0"/>
        </w:tabs>
        <w:spacing w:after="0" w:line="240" w:lineRule="auto"/>
        <w:ind w:firstLine="567"/>
        <w:jc w:val="both"/>
        <w:rPr>
          <w:rFonts w:ascii="Times New Roman" w:hAnsi="Times New Roman" w:cs="Times New Roman"/>
          <w:sz w:val="28"/>
          <w:szCs w:val="28"/>
        </w:rPr>
      </w:pPr>
      <w:r w:rsidRPr="00100DFE">
        <w:rPr>
          <w:rFonts w:ascii="Times New Roman" w:hAnsi="Times New Roman" w:cs="Times New Roman"/>
          <w:sz w:val="28"/>
          <w:szCs w:val="28"/>
        </w:rPr>
        <w:t>Переход обучающегося в основную школу совпадает с предкритической фазой развития ребенка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т.е. чувства взрослости</w:t>
      </w:r>
      <w:r w:rsidR="00C700E2" w:rsidRPr="00100DFE">
        <w:rPr>
          <w:rFonts w:ascii="Times New Roman" w:hAnsi="Times New Roman" w:cs="Times New Roman"/>
          <w:sz w:val="28"/>
          <w:szCs w:val="28"/>
        </w:rPr>
        <w:t>, в так</w:t>
      </w:r>
      <w:r w:rsidRPr="00100DFE">
        <w:rPr>
          <w:rFonts w:ascii="Times New Roman" w:hAnsi="Times New Roman" w:cs="Times New Roman"/>
          <w:sz w:val="28"/>
          <w:szCs w:val="28"/>
        </w:rPr>
        <w:t xml:space="preserve">же внутренней переориентацией подростка с правил и ограничений, связанных с моралью послушания, на нормы поведения взрослых. </w:t>
      </w:r>
      <w:r w:rsidR="002B1AF0" w:rsidRPr="00100DFE">
        <w:rPr>
          <w:rFonts w:ascii="Times New Roman" w:hAnsi="Times New Roman" w:cs="Times New Roman"/>
          <w:sz w:val="28"/>
          <w:szCs w:val="28"/>
        </w:rPr>
        <w:t xml:space="preserve">Данный период характеризуется </w:t>
      </w:r>
      <w:r w:rsidR="003136B0" w:rsidRPr="00100DFE">
        <w:rPr>
          <w:rFonts w:ascii="Times New Roman" w:hAnsi="Times New Roman" w:cs="Times New Roman"/>
          <w:sz w:val="28"/>
          <w:szCs w:val="28"/>
        </w:rPr>
        <w:t>стремлением подростка к общению и совместной деятельности со сверстниками</w:t>
      </w:r>
      <w:r w:rsidR="002B1AF0" w:rsidRPr="00100DFE">
        <w:rPr>
          <w:rFonts w:ascii="Times New Roman" w:hAnsi="Times New Roman" w:cs="Times New Roman"/>
          <w:sz w:val="28"/>
          <w:szCs w:val="28"/>
        </w:rPr>
        <w:t>.</w:t>
      </w:r>
      <w:r w:rsidR="00C700E2" w:rsidRPr="00100DFE">
        <w:rPr>
          <w:rFonts w:ascii="Times New Roman" w:hAnsi="Times New Roman" w:cs="Times New Roman"/>
          <w:sz w:val="28"/>
          <w:szCs w:val="28"/>
        </w:rPr>
        <w:t xml:space="preserve"> </w:t>
      </w:r>
      <w:r w:rsidR="00BF1BE0" w:rsidRPr="00100DFE">
        <w:rPr>
          <w:rFonts w:ascii="Times New Roman" w:hAnsi="Times New Roman" w:cs="Times New Roman"/>
          <w:sz w:val="28"/>
          <w:szCs w:val="28"/>
        </w:rPr>
        <w:t>Подростковый возраст является важным этапом формирования готовности к личностному самоопределению на основе развития самосознания и мировоззрения, выработки ценностных о</w:t>
      </w:r>
      <w:r w:rsidR="00A9658F" w:rsidRPr="00100DFE">
        <w:rPr>
          <w:rFonts w:ascii="Times New Roman" w:hAnsi="Times New Roman" w:cs="Times New Roman"/>
          <w:sz w:val="28"/>
          <w:szCs w:val="28"/>
        </w:rPr>
        <w:t>риентаций и личностных смыслов.</w:t>
      </w:r>
    </w:p>
    <w:p w:rsidR="00F01812" w:rsidRPr="00100DFE" w:rsidRDefault="00F01812" w:rsidP="00A54968">
      <w:pPr>
        <w:spacing w:after="0" w:line="240" w:lineRule="auto"/>
        <w:ind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Применительно к учебной деятельности </w:t>
      </w:r>
      <w:r w:rsidR="003A34E5" w:rsidRPr="00100DFE">
        <w:rPr>
          <w:rFonts w:ascii="Times New Roman" w:eastAsia="Calibri" w:hAnsi="Times New Roman" w:cs="Times New Roman"/>
          <w:color w:val="000000"/>
          <w:sz w:val="28"/>
          <w:szCs w:val="28"/>
          <w:shd w:val="clear" w:color="auto" w:fill="FFFFFF"/>
        </w:rPr>
        <w:t xml:space="preserve">для определения приоритетов формирования качеств личности, необходимых для перехода от начального образования к основному, </w:t>
      </w:r>
      <w:r w:rsidRPr="00100DFE">
        <w:rPr>
          <w:rFonts w:ascii="Times New Roman" w:eastAsia="Calibri" w:hAnsi="Times New Roman" w:cs="Times New Roman"/>
          <w:color w:val="000000"/>
          <w:sz w:val="28"/>
          <w:szCs w:val="28"/>
          <w:shd w:val="clear" w:color="auto" w:fill="FFFFFF"/>
        </w:rPr>
        <w:t>следует выделить</w:t>
      </w:r>
      <w:r w:rsidR="00742D8D" w:rsidRPr="00100DFE">
        <w:rPr>
          <w:rFonts w:ascii="Times New Roman" w:eastAsia="Calibri" w:hAnsi="Times New Roman" w:cs="Times New Roman"/>
          <w:color w:val="000000"/>
          <w:sz w:val="28"/>
          <w:szCs w:val="28"/>
          <w:shd w:val="clear" w:color="auto" w:fill="FFFFFF"/>
        </w:rPr>
        <w:t xml:space="preserve"> три </w:t>
      </w:r>
      <w:r w:rsidR="00B14532" w:rsidRPr="00100DFE">
        <w:rPr>
          <w:rFonts w:ascii="Times New Roman" w:eastAsia="Calibri" w:hAnsi="Times New Roman" w:cs="Times New Roman"/>
          <w:color w:val="000000"/>
          <w:sz w:val="28"/>
          <w:szCs w:val="28"/>
          <w:shd w:val="clear" w:color="auto" w:fill="FFFFFF"/>
        </w:rPr>
        <w:t>процесса изменений</w:t>
      </w:r>
      <w:r w:rsidR="00742D8D" w:rsidRPr="00100DFE">
        <w:rPr>
          <w:rFonts w:ascii="Times New Roman" w:eastAsia="Calibri" w:hAnsi="Times New Roman" w:cs="Times New Roman"/>
          <w:color w:val="000000"/>
          <w:sz w:val="28"/>
          <w:szCs w:val="28"/>
          <w:shd w:val="clear" w:color="auto" w:fill="FFFFFF"/>
        </w:rPr>
        <w:t xml:space="preserve"> самосознания</w:t>
      </w:r>
      <w:r w:rsidRPr="00100DFE">
        <w:rPr>
          <w:rFonts w:ascii="Times New Roman" w:eastAsia="Calibri" w:hAnsi="Times New Roman" w:cs="Times New Roman"/>
          <w:color w:val="000000"/>
          <w:sz w:val="28"/>
          <w:szCs w:val="28"/>
          <w:shd w:val="clear" w:color="auto" w:fill="FFFFFF"/>
        </w:rPr>
        <w:t>:</w:t>
      </w:r>
    </w:p>
    <w:p w:rsidR="00F01812" w:rsidRPr="00100DFE" w:rsidRDefault="00F01812" w:rsidP="005046AC">
      <w:pPr>
        <w:pStyle w:val="a9"/>
        <w:numPr>
          <w:ilvl w:val="0"/>
          <w:numId w:val="5"/>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самоопределение (</w:t>
      </w:r>
      <w:r w:rsidR="00103254" w:rsidRPr="00100DFE">
        <w:rPr>
          <w:rFonts w:ascii="Times New Roman" w:eastAsia="Calibri" w:hAnsi="Times New Roman" w:cs="Times New Roman"/>
          <w:color w:val="000000"/>
          <w:sz w:val="28"/>
          <w:szCs w:val="28"/>
          <w:shd w:val="clear" w:color="auto" w:fill="FFFFFF"/>
        </w:rPr>
        <w:t xml:space="preserve">осознание необходимости обучения, </w:t>
      </w:r>
      <w:r w:rsidRPr="00100DFE">
        <w:rPr>
          <w:rFonts w:ascii="Times New Roman" w:eastAsia="Calibri" w:hAnsi="Times New Roman" w:cs="Times New Roman"/>
          <w:color w:val="000000"/>
          <w:sz w:val="28"/>
          <w:szCs w:val="28"/>
          <w:shd w:val="clear" w:color="auto" w:fill="FFFFFF"/>
        </w:rPr>
        <w:t>мотивация учения</w:t>
      </w:r>
      <w:r w:rsidR="00103254" w:rsidRPr="00100DFE">
        <w:rPr>
          <w:rFonts w:ascii="Times New Roman" w:eastAsia="Calibri" w:hAnsi="Times New Roman" w:cs="Times New Roman"/>
          <w:color w:val="000000"/>
          <w:sz w:val="28"/>
          <w:szCs w:val="28"/>
          <w:shd w:val="clear" w:color="auto" w:fill="FFFFFF"/>
        </w:rPr>
        <w:t>)</w:t>
      </w:r>
      <w:r w:rsidRPr="00100DFE">
        <w:rPr>
          <w:rFonts w:ascii="Times New Roman" w:hAnsi="Times New Roman" w:cs="Times New Roman"/>
          <w:sz w:val="28"/>
          <w:szCs w:val="28"/>
        </w:rPr>
        <w:t>;</w:t>
      </w:r>
    </w:p>
    <w:p w:rsidR="00F01812" w:rsidRPr="00100DFE" w:rsidRDefault="00F01812" w:rsidP="005046AC">
      <w:pPr>
        <w:pStyle w:val="a9"/>
        <w:numPr>
          <w:ilvl w:val="0"/>
          <w:numId w:val="5"/>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proofErr w:type="spellStart"/>
      <w:r w:rsidRPr="00100DFE">
        <w:rPr>
          <w:rFonts w:ascii="Times New Roman" w:eastAsia="Calibri" w:hAnsi="Times New Roman" w:cs="Times New Roman"/>
          <w:color w:val="000000"/>
          <w:sz w:val="28"/>
          <w:szCs w:val="28"/>
          <w:shd w:val="clear" w:color="auto" w:fill="FFFFFF"/>
        </w:rPr>
        <w:t>смыслообразование</w:t>
      </w:r>
      <w:proofErr w:type="spellEnd"/>
      <w:r w:rsidRPr="00100DFE">
        <w:rPr>
          <w:rFonts w:ascii="Times New Roman" w:eastAsia="Calibri" w:hAnsi="Times New Roman" w:cs="Times New Roman"/>
          <w:color w:val="000000"/>
          <w:sz w:val="28"/>
          <w:szCs w:val="28"/>
          <w:shd w:val="clear" w:color="auto" w:fill="FFFFFF"/>
        </w:rPr>
        <w:t xml:space="preserve"> (</w:t>
      </w:r>
      <w:r w:rsidRPr="00100DFE">
        <w:rPr>
          <w:rFonts w:ascii="Times New Roman" w:hAnsi="Times New Roman" w:cs="Times New Roman"/>
          <w:sz w:val="28"/>
          <w:szCs w:val="28"/>
        </w:rPr>
        <w:t xml:space="preserve">установление учащимися связи между целью учебной деятельности и ее мотивом, </w:t>
      </w:r>
      <w:r w:rsidR="00103254" w:rsidRPr="00100DFE">
        <w:rPr>
          <w:rFonts w:ascii="Times New Roman" w:hAnsi="Times New Roman" w:cs="Times New Roman"/>
          <w:sz w:val="28"/>
          <w:szCs w:val="28"/>
        </w:rPr>
        <w:t>между результатом учения</w:t>
      </w:r>
      <w:r w:rsidRPr="00100DFE">
        <w:rPr>
          <w:rFonts w:ascii="Times New Roman" w:hAnsi="Times New Roman" w:cs="Times New Roman"/>
          <w:sz w:val="28"/>
          <w:szCs w:val="28"/>
        </w:rPr>
        <w:t xml:space="preserve"> и что побуждает деятельност</w:t>
      </w:r>
      <w:r w:rsidR="00103254" w:rsidRPr="00100DFE">
        <w:rPr>
          <w:rFonts w:ascii="Times New Roman" w:hAnsi="Times New Roman" w:cs="Times New Roman"/>
          <w:sz w:val="28"/>
          <w:szCs w:val="28"/>
        </w:rPr>
        <w:t>ь, ради чего она осуществляется:</w:t>
      </w:r>
      <w:r w:rsidRPr="00100DFE">
        <w:rPr>
          <w:rFonts w:ascii="Times New Roman" w:hAnsi="Times New Roman" w:cs="Times New Roman"/>
          <w:sz w:val="28"/>
          <w:szCs w:val="28"/>
        </w:rPr>
        <w:t xml:space="preserve"> </w:t>
      </w:r>
      <w:r w:rsidRPr="00100DFE">
        <w:rPr>
          <w:rFonts w:ascii="Times New Roman" w:eastAsia="Calibri" w:hAnsi="Times New Roman" w:cs="Times New Roman"/>
          <w:color w:val="000000"/>
          <w:sz w:val="28"/>
          <w:szCs w:val="28"/>
          <w:shd w:val="clear" w:color="auto" w:fill="FFFFFF"/>
        </w:rPr>
        <w:t>«какое значение, смысл имеет учение»)</w:t>
      </w:r>
      <w:r w:rsidRPr="00100DFE">
        <w:rPr>
          <w:rFonts w:ascii="Times New Roman" w:hAnsi="Times New Roman" w:cs="Times New Roman"/>
          <w:sz w:val="28"/>
          <w:szCs w:val="28"/>
        </w:rPr>
        <w:t>;</w:t>
      </w:r>
    </w:p>
    <w:p w:rsidR="005152B2" w:rsidRPr="00100DFE" w:rsidRDefault="00103254" w:rsidP="005046AC">
      <w:pPr>
        <w:pStyle w:val="a9"/>
        <w:numPr>
          <w:ilvl w:val="0"/>
          <w:numId w:val="5"/>
        </w:numPr>
        <w:tabs>
          <w:tab w:val="left" w:pos="993"/>
        </w:tabs>
        <w:spacing w:after="0" w:line="240" w:lineRule="auto"/>
        <w:ind w:left="0" w:firstLine="567"/>
        <w:jc w:val="both"/>
        <w:rPr>
          <w:rFonts w:ascii="Times New Roman" w:hAnsi="Times New Roman" w:cs="Times New Roman"/>
          <w:sz w:val="28"/>
          <w:szCs w:val="28"/>
        </w:rPr>
      </w:pPr>
      <w:r w:rsidRPr="00100DFE">
        <w:rPr>
          <w:rFonts w:ascii="Times New Roman" w:eastAsia="Calibri" w:hAnsi="Times New Roman" w:cs="Times New Roman"/>
          <w:color w:val="000000"/>
          <w:sz w:val="28"/>
          <w:szCs w:val="28"/>
          <w:shd w:val="clear" w:color="auto" w:fill="FFFFFF"/>
        </w:rPr>
        <w:t>само</w:t>
      </w:r>
      <w:r w:rsidR="00F01812" w:rsidRPr="00100DFE">
        <w:rPr>
          <w:rFonts w:ascii="Times New Roman" w:eastAsia="Calibri" w:hAnsi="Times New Roman" w:cs="Times New Roman"/>
          <w:color w:val="000000"/>
          <w:sz w:val="28"/>
          <w:szCs w:val="28"/>
          <w:shd w:val="clear" w:color="auto" w:fill="FFFFFF"/>
        </w:rPr>
        <w:t>оцен</w:t>
      </w:r>
      <w:r w:rsidRPr="00100DFE">
        <w:rPr>
          <w:rFonts w:ascii="Times New Roman" w:eastAsia="Calibri" w:hAnsi="Times New Roman" w:cs="Times New Roman"/>
          <w:color w:val="000000"/>
          <w:sz w:val="28"/>
          <w:szCs w:val="28"/>
          <w:shd w:val="clear" w:color="auto" w:fill="FFFFFF"/>
        </w:rPr>
        <w:t xml:space="preserve">ка </w:t>
      </w:r>
      <w:r w:rsidR="00F01812" w:rsidRPr="00100DFE">
        <w:rPr>
          <w:rFonts w:ascii="Times New Roman" w:eastAsia="Calibri" w:hAnsi="Times New Roman" w:cs="Times New Roman"/>
          <w:color w:val="000000"/>
          <w:sz w:val="28"/>
          <w:szCs w:val="28"/>
          <w:shd w:val="clear" w:color="auto" w:fill="FFFFFF"/>
        </w:rPr>
        <w:t xml:space="preserve">(оценивание </w:t>
      </w:r>
      <w:r w:rsidRPr="00100DFE">
        <w:rPr>
          <w:rFonts w:ascii="Times New Roman" w:eastAsia="Calibri" w:hAnsi="Times New Roman" w:cs="Times New Roman"/>
          <w:color w:val="000000"/>
          <w:sz w:val="28"/>
          <w:szCs w:val="28"/>
          <w:shd w:val="clear" w:color="auto" w:fill="FFFFFF"/>
        </w:rPr>
        <w:t>о</w:t>
      </w:r>
      <w:r w:rsidR="00F01812" w:rsidRPr="00100DFE">
        <w:rPr>
          <w:rFonts w:ascii="Times New Roman" w:eastAsia="Calibri" w:hAnsi="Times New Roman" w:cs="Times New Roman"/>
          <w:color w:val="000000"/>
          <w:sz w:val="28"/>
          <w:szCs w:val="28"/>
          <w:shd w:val="clear" w:color="auto" w:fill="FFFFFF"/>
        </w:rPr>
        <w:t>сваиваемого содержания</w:t>
      </w:r>
      <w:r w:rsidRPr="00100DFE">
        <w:rPr>
          <w:rFonts w:ascii="Times New Roman" w:eastAsia="Calibri" w:hAnsi="Times New Roman" w:cs="Times New Roman"/>
          <w:color w:val="000000"/>
          <w:sz w:val="28"/>
          <w:szCs w:val="28"/>
          <w:shd w:val="clear" w:color="auto" w:fill="FFFFFF"/>
        </w:rPr>
        <w:t>, собственных возможностей и качества освоения</w:t>
      </w:r>
      <w:r w:rsidR="003A34E5" w:rsidRPr="00100DFE">
        <w:rPr>
          <w:rFonts w:ascii="Times New Roman" w:eastAsia="Calibri" w:hAnsi="Times New Roman" w:cs="Times New Roman"/>
          <w:color w:val="000000"/>
          <w:sz w:val="28"/>
          <w:szCs w:val="28"/>
          <w:shd w:val="clear" w:color="auto" w:fill="FFFFFF"/>
        </w:rPr>
        <w:t>, сравнительное оценивание с достижениями и возможностями других учащихся</w:t>
      </w:r>
      <w:r w:rsidRPr="00100DFE">
        <w:rPr>
          <w:rFonts w:ascii="Times New Roman" w:eastAsia="Calibri" w:hAnsi="Times New Roman" w:cs="Times New Roman"/>
          <w:color w:val="000000"/>
          <w:sz w:val="28"/>
          <w:szCs w:val="28"/>
          <w:shd w:val="clear" w:color="auto" w:fill="FFFFFF"/>
        </w:rPr>
        <w:t>)</w:t>
      </w:r>
      <w:r w:rsidR="00F01812" w:rsidRPr="00100DFE">
        <w:rPr>
          <w:rFonts w:ascii="Times New Roman" w:hAnsi="Times New Roman" w:cs="Times New Roman"/>
          <w:sz w:val="28"/>
          <w:szCs w:val="28"/>
        </w:rPr>
        <w:t>.</w:t>
      </w:r>
    </w:p>
    <w:p w:rsidR="00772C08" w:rsidRPr="00100DFE" w:rsidRDefault="00B14532" w:rsidP="00753B85">
      <w:pPr>
        <w:pStyle w:val="a9"/>
        <w:tabs>
          <w:tab w:val="left" w:pos="993"/>
        </w:tabs>
        <w:spacing w:after="0" w:line="240" w:lineRule="auto"/>
        <w:ind w:left="0" w:firstLine="567"/>
        <w:jc w:val="both"/>
        <w:rPr>
          <w:rFonts w:ascii="Times New Roman" w:hAnsi="Times New Roman" w:cs="Times New Roman"/>
          <w:sz w:val="28"/>
          <w:szCs w:val="28"/>
        </w:rPr>
      </w:pPr>
      <w:r w:rsidRPr="00100DFE">
        <w:rPr>
          <w:rFonts w:ascii="Times New Roman" w:hAnsi="Times New Roman" w:cs="Times New Roman"/>
          <w:sz w:val="28"/>
          <w:szCs w:val="28"/>
        </w:rPr>
        <w:t xml:space="preserve">Происходящие процессы способствуют принятию и освоению новых для подростка норм взросления посредством целенаправленного </w:t>
      </w:r>
      <w:r w:rsidR="00753B85" w:rsidRPr="00100DFE">
        <w:rPr>
          <w:rFonts w:ascii="Times New Roman" w:hAnsi="Times New Roman" w:cs="Times New Roman"/>
          <w:sz w:val="28"/>
          <w:szCs w:val="28"/>
        </w:rPr>
        <w:t>формир</w:t>
      </w:r>
      <w:r w:rsidRPr="00100DFE">
        <w:rPr>
          <w:rFonts w:ascii="Times New Roman" w:hAnsi="Times New Roman" w:cs="Times New Roman"/>
          <w:sz w:val="28"/>
          <w:szCs w:val="28"/>
        </w:rPr>
        <w:t>ования</w:t>
      </w:r>
      <w:r w:rsidR="00753B85" w:rsidRPr="00100DFE">
        <w:rPr>
          <w:rFonts w:ascii="Times New Roman" w:hAnsi="Times New Roman" w:cs="Times New Roman"/>
          <w:sz w:val="28"/>
          <w:szCs w:val="28"/>
        </w:rPr>
        <w:t xml:space="preserve"> качеств</w:t>
      </w:r>
      <w:r w:rsidRPr="00100DFE">
        <w:rPr>
          <w:rFonts w:ascii="Times New Roman" w:hAnsi="Times New Roman" w:cs="Times New Roman"/>
          <w:sz w:val="28"/>
          <w:szCs w:val="28"/>
        </w:rPr>
        <w:t xml:space="preserve"> личности, связанных</w:t>
      </w:r>
      <w:r w:rsidR="00753B85" w:rsidRPr="00100DFE">
        <w:rPr>
          <w:rFonts w:ascii="Times New Roman" w:hAnsi="Times New Roman" w:cs="Times New Roman"/>
          <w:sz w:val="28"/>
          <w:szCs w:val="28"/>
        </w:rPr>
        <w:t xml:space="preserve"> с ведущим процессом жизнедеятельности – обучением. </w:t>
      </w:r>
    </w:p>
    <w:p w:rsidR="00103254" w:rsidRPr="00100DFE" w:rsidRDefault="008A2916" w:rsidP="0010325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Приоритеты форм</w:t>
      </w:r>
      <w:r w:rsidR="00E60655">
        <w:rPr>
          <w:rFonts w:ascii="Times New Roman" w:hAnsi="Times New Roman" w:cs="Times New Roman"/>
          <w:b/>
          <w:sz w:val="28"/>
          <w:szCs w:val="28"/>
        </w:rPr>
        <w:t>ирования личностных результатов:</w:t>
      </w:r>
    </w:p>
    <w:p w:rsidR="00103254" w:rsidRPr="00100DFE" w:rsidRDefault="00E60655" w:rsidP="005046AC">
      <w:pPr>
        <w:pStyle w:val="a9"/>
        <w:numPr>
          <w:ilvl w:val="0"/>
          <w:numId w:val="1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м</w:t>
      </w:r>
      <w:r w:rsidR="00103254" w:rsidRPr="00100DFE">
        <w:rPr>
          <w:rFonts w:ascii="Times New Roman" w:eastAsia="Calibri" w:hAnsi="Times New Roman" w:cs="Times New Roman"/>
          <w:color w:val="000000"/>
          <w:sz w:val="28"/>
          <w:szCs w:val="28"/>
          <w:shd w:val="clear" w:color="auto" w:fill="FFFFFF"/>
        </w:rPr>
        <w:t>отивация к учебной деятельности;</w:t>
      </w:r>
    </w:p>
    <w:p w:rsidR="00103254" w:rsidRPr="00100DFE" w:rsidRDefault="00E60655" w:rsidP="005046AC">
      <w:pPr>
        <w:pStyle w:val="a9"/>
        <w:numPr>
          <w:ilvl w:val="0"/>
          <w:numId w:val="1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о</w:t>
      </w:r>
      <w:r w:rsidR="00103254" w:rsidRPr="00100DFE">
        <w:rPr>
          <w:rFonts w:ascii="Times New Roman" w:eastAsia="Calibri" w:hAnsi="Times New Roman" w:cs="Times New Roman"/>
          <w:color w:val="000000"/>
          <w:sz w:val="28"/>
          <w:szCs w:val="28"/>
          <w:shd w:val="clear" w:color="auto" w:fill="FFFFFF"/>
        </w:rPr>
        <w:t xml:space="preserve">сознанное, уважительное и доброжелательное отношение к другому человеку, его мнению, мировоззрению, культуре, языку, вере, гражданской позиции; </w:t>
      </w:r>
    </w:p>
    <w:p w:rsidR="00103254" w:rsidRPr="00100DFE" w:rsidRDefault="00E60655" w:rsidP="005046AC">
      <w:pPr>
        <w:pStyle w:val="a9"/>
        <w:numPr>
          <w:ilvl w:val="0"/>
          <w:numId w:val="1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w:t>
      </w:r>
      <w:r w:rsidR="00103254" w:rsidRPr="00100DFE">
        <w:rPr>
          <w:rFonts w:ascii="Times New Roman" w:eastAsia="Calibri" w:hAnsi="Times New Roman" w:cs="Times New Roman"/>
          <w:color w:val="000000"/>
          <w:sz w:val="28"/>
          <w:szCs w:val="28"/>
          <w:shd w:val="clear" w:color="auto" w:fill="FFFFFF"/>
        </w:rPr>
        <w:t xml:space="preserve">онимание </w:t>
      </w:r>
      <w:r w:rsidR="008A2916">
        <w:rPr>
          <w:rFonts w:ascii="Times New Roman" w:eastAsia="Calibri" w:hAnsi="Times New Roman" w:cs="Times New Roman"/>
          <w:color w:val="000000"/>
          <w:sz w:val="28"/>
          <w:szCs w:val="28"/>
          <w:shd w:val="clear" w:color="auto" w:fill="FFFFFF"/>
        </w:rPr>
        <w:t xml:space="preserve">и принятие </w:t>
      </w:r>
      <w:r w:rsidR="00103254" w:rsidRPr="00100DFE">
        <w:rPr>
          <w:rFonts w:ascii="Times New Roman" w:eastAsia="Calibri" w:hAnsi="Times New Roman" w:cs="Times New Roman"/>
          <w:color w:val="000000"/>
          <w:sz w:val="28"/>
          <w:szCs w:val="28"/>
          <w:shd w:val="clear" w:color="auto" w:fill="FFFFFF"/>
        </w:rPr>
        <w:t>социальных норм, правил поведения, ролей и форм социальной жизни в группах и сообществах, включая взрослые и социальные сообщества, участвуя в школьном самоуправлении и общественной жизни в пределах возрастных компетенций с учетом этнокультурных, социальных и экономических особенностей</w:t>
      </w:r>
      <w:r w:rsidR="003A34E5" w:rsidRPr="00100DFE">
        <w:rPr>
          <w:rFonts w:ascii="Times New Roman" w:eastAsia="Calibri" w:hAnsi="Times New Roman" w:cs="Times New Roman"/>
          <w:color w:val="000000"/>
          <w:sz w:val="28"/>
          <w:szCs w:val="28"/>
          <w:shd w:val="clear" w:color="auto" w:fill="FFFFFF"/>
        </w:rPr>
        <w:t>.</w:t>
      </w:r>
    </w:p>
    <w:p w:rsidR="00F10750" w:rsidRPr="00100DFE" w:rsidRDefault="002B7CD8" w:rsidP="00203C3A">
      <w:pPr>
        <w:tabs>
          <w:tab w:val="left" w:pos="993"/>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Формируемость</w:t>
      </w:r>
      <w:proofErr w:type="spellEnd"/>
      <w:r>
        <w:rPr>
          <w:rFonts w:ascii="Times New Roman" w:hAnsi="Times New Roman" w:cs="Times New Roman"/>
          <w:sz w:val="28"/>
          <w:szCs w:val="28"/>
        </w:rPr>
        <w:t xml:space="preserve"> выделенных личностных результатов</w:t>
      </w:r>
      <w:r w:rsidR="00F10750" w:rsidRPr="00100DFE">
        <w:rPr>
          <w:rFonts w:ascii="Times New Roman" w:eastAsia="Times New Roman" w:hAnsi="Times New Roman" w:cs="Times New Roman"/>
          <w:sz w:val="28"/>
          <w:szCs w:val="28"/>
        </w:rPr>
        <w:t xml:space="preserve"> можно </w:t>
      </w:r>
      <w:r w:rsidR="003E0F14" w:rsidRPr="00100DFE">
        <w:rPr>
          <w:rFonts w:ascii="Times New Roman" w:eastAsia="Times New Roman" w:hAnsi="Times New Roman" w:cs="Times New Roman"/>
          <w:sz w:val="28"/>
          <w:szCs w:val="28"/>
        </w:rPr>
        <w:t>выявлять</w:t>
      </w:r>
      <w:r w:rsidR="00F10750" w:rsidRPr="00100DFE">
        <w:rPr>
          <w:rFonts w:ascii="Times New Roman" w:eastAsia="Times New Roman" w:hAnsi="Times New Roman" w:cs="Times New Roman"/>
          <w:sz w:val="28"/>
          <w:szCs w:val="28"/>
        </w:rPr>
        <w:t xml:space="preserve"> </w:t>
      </w:r>
      <w:r w:rsidR="009121B5">
        <w:rPr>
          <w:rFonts w:ascii="Times New Roman" w:eastAsia="Times New Roman" w:hAnsi="Times New Roman" w:cs="Times New Roman"/>
          <w:sz w:val="28"/>
          <w:szCs w:val="28"/>
        </w:rPr>
        <w:t>в поведении и</w:t>
      </w:r>
      <w:r w:rsidR="00F10750" w:rsidRPr="00100DFE">
        <w:rPr>
          <w:rFonts w:ascii="Times New Roman" w:hAnsi="Times New Roman" w:cs="Times New Roman"/>
          <w:sz w:val="28"/>
          <w:szCs w:val="28"/>
        </w:rPr>
        <w:t xml:space="preserve"> </w:t>
      </w:r>
      <w:r w:rsidR="009121B5">
        <w:rPr>
          <w:rFonts w:ascii="Times New Roman" w:hAnsi="Times New Roman" w:cs="Times New Roman"/>
          <w:sz w:val="28"/>
          <w:szCs w:val="28"/>
        </w:rPr>
        <w:t>характере действий</w:t>
      </w:r>
      <w:r w:rsidR="003E0F14" w:rsidRPr="00100DFE">
        <w:rPr>
          <w:rFonts w:ascii="Times New Roman" w:hAnsi="Times New Roman" w:cs="Times New Roman"/>
          <w:sz w:val="28"/>
          <w:szCs w:val="28"/>
        </w:rPr>
        <w:t xml:space="preserve"> обучающегося:</w:t>
      </w:r>
    </w:p>
    <w:p w:rsidR="00CA76F2" w:rsidRPr="00100DFE" w:rsidRDefault="00CA76F2"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hAnsi="Times New Roman" w:cs="Times New Roman"/>
          <w:sz w:val="28"/>
          <w:szCs w:val="28"/>
        </w:rPr>
        <w:t>позитивный настрой на учебную деятельность;</w:t>
      </w:r>
    </w:p>
    <w:p w:rsidR="00F10750" w:rsidRPr="00100DFE" w:rsidRDefault="00F10750"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выполняет нормы учебной деятельности и требования педагогов, понимая их необходимость в освоении соответствующих учебных предметов;</w:t>
      </w:r>
    </w:p>
    <w:p w:rsidR="00F10750" w:rsidRPr="00100DFE" w:rsidRDefault="00F10750"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устанавливает причинно-следственную связь в освоении учебных предметов</w:t>
      </w:r>
      <w:r w:rsidR="003E0F14" w:rsidRPr="00100DFE">
        <w:rPr>
          <w:rFonts w:ascii="Times New Roman" w:eastAsia="Calibri" w:hAnsi="Times New Roman" w:cs="Times New Roman"/>
          <w:color w:val="000000"/>
          <w:sz w:val="28"/>
          <w:szCs w:val="28"/>
          <w:shd w:val="clear" w:color="auto" w:fill="FFFFFF"/>
        </w:rPr>
        <w:t xml:space="preserve"> как взаимообусловленность и взаимозависимость осваиваемого содержания</w:t>
      </w:r>
      <w:r w:rsidRPr="00100DFE">
        <w:rPr>
          <w:rFonts w:ascii="Times New Roman" w:eastAsia="Calibri" w:hAnsi="Times New Roman" w:cs="Times New Roman"/>
          <w:color w:val="000000"/>
          <w:sz w:val="28"/>
          <w:szCs w:val="28"/>
          <w:shd w:val="clear" w:color="auto" w:fill="FFFFFF"/>
        </w:rPr>
        <w:t>;</w:t>
      </w:r>
    </w:p>
    <w:p w:rsidR="00F10750" w:rsidRPr="00100DFE" w:rsidRDefault="00F10750"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анализирует учебные ситуации и </w:t>
      </w:r>
      <w:r w:rsidR="00846290" w:rsidRPr="00100DFE">
        <w:rPr>
          <w:rFonts w:ascii="Times New Roman" w:eastAsia="Calibri" w:hAnsi="Times New Roman" w:cs="Times New Roman"/>
          <w:color w:val="000000"/>
          <w:sz w:val="28"/>
          <w:szCs w:val="28"/>
          <w:shd w:val="clear" w:color="auto" w:fill="FFFFFF"/>
        </w:rPr>
        <w:t>события с точки зрения норм</w:t>
      </w:r>
      <w:r w:rsidRPr="00100DFE">
        <w:rPr>
          <w:rFonts w:ascii="Times New Roman" w:eastAsia="Calibri" w:hAnsi="Times New Roman" w:cs="Times New Roman"/>
          <w:color w:val="000000"/>
          <w:sz w:val="28"/>
          <w:szCs w:val="28"/>
          <w:shd w:val="clear" w:color="auto" w:fill="FFFFFF"/>
        </w:rPr>
        <w:t xml:space="preserve"> </w:t>
      </w:r>
      <w:r w:rsidR="00846290" w:rsidRPr="00100DFE">
        <w:rPr>
          <w:rFonts w:ascii="Times New Roman" w:eastAsia="Calibri" w:hAnsi="Times New Roman" w:cs="Times New Roman"/>
          <w:color w:val="000000"/>
          <w:sz w:val="28"/>
          <w:szCs w:val="28"/>
          <w:shd w:val="clear" w:color="auto" w:fill="FFFFFF"/>
        </w:rPr>
        <w:t xml:space="preserve">и требований </w:t>
      </w:r>
      <w:r w:rsidRPr="00100DFE">
        <w:rPr>
          <w:rFonts w:ascii="Times New Roman" w:eastAsia="Calibri" w:hAnsi="Times New Roman" w:cs="Times New Roman"/>
          <w:color w:val="000000"/>
          <w:sz w:val="28"/>
          <w:szCs w:val="28"/>
          <w:shd w:val="clear" w:color="auto" w:fill="FFFFFF"/>
        </w:rPr>
        <w:t xml:space="preserve">учебной деятельности, </w:t>
      </w:r>
    </w:p>
    <w:p w:rsidR="00F10750" w:rsidRPr="00100DFE" w:rsidRDefault="00F10750"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понимает и ощущает эмоциональное состояние окружающих с готовностью </w:t>
      </w:r>
      <w:r w:rsidR="00846290" w:rsidRPr="00100DFE">
        <w:rPr>
          <w:rFonts w:ascii="Times New Roman" w:eastAsia="Calibri" w:hAnsi="Times New Roman" w:cs="Times New Roman"/>
          <w:color w:val="000000"/>
          <w:sz w:val="28"/>
          <w:szCs w:val="28"/>
          <w:shd w:val="clear" w:color="auto" w:fill="FFFFFF"/>
        </w:rPr>
        <w:t xml:space="preserve">оказать </w:t>
      </w:r>
      <w:r w:rsidRPr="00100DFE">
        <w:rPr>
          <w:rFonts w:ascii="Times New Roman" w:eastAsia="Calibri" w:hAnsi="Times New Roman" w:cs="Times New Roman"/>
          <w:color w:val="000000"/>
          <w:sz w:val="28"/>
          <w:szCs w:val="28"/>
          <w:shd w:val="clear" w:color="auto" w:fill="FFFFFF"/>
        </w:rPr>
        <w:t>помо</w:t>
      </w:r>
      <w:r w:rsidR="00846290" w:rsidRPr="00100DFE">
        <w:rPr>
          <w:rFonts w:ascii="Times New Roman" w:eastAsia="Calibri" w:hAnsi="Times New Roman" w:cs="Times New Roman"/>
          <w:color w:val="000000"/>
          <w:sz w:val="28"/>
          <w:szCs w:val="28"/>
          <w:shd w:val="clear" w:color="auto" w:fill="FFFFFF"/>
        </w:rPr>
        <w:t>щ</w:t>
      </w:r>
      <w:r w:rsidRPr="00100DFE">
        <w:rPr>
          <w:rFonts w:ascii="Times New Roman" w:eastAsia="Calibri" w:hAnsi="Times New Roman" w:cs="Times New Roman"/>
          <w:color w:val="000000"/>
          <w:sz w:val="28"/>
          <w:szCs w:val="28"/>
          <w:shd w:val="clear" w:color="auto" w:fill="FFFFFF"/>
        </w:rPr>
        <w:t>ь</w:t>
      </w:r>
      <w:r w:rsidR="00846290" w:rsidRPr="00100DFE">
        <w:rPr>
          <w:rFonts w:ascii="Times New Roman" w:eastAsia="Calibri" w:hAnsi="Times New Roman" w:cs="Times New Roman"/>
          <w:color w:val="000000"/>
          <w:sz w:val="28"/>
          <w:szCs w:val="28"/>
          <w:shd w:val="clear" w:color="auto" w:fill="FFFFFF"/>
        </w:rPr>
        <w:t xml:space="preserve"> в учебной деятельности</w:t>
      </w:r>
      <w:r w:rsidRPr="00100DFE">
        <w:rPr>
          <w:rFonts w:ascii="Times New Roman" w:eastAsia="Calibri" w:hAnsi="Times New Roman" w:cs="Times New Roman"/>
          <w:color w:val="000000"/>
          <w:sz w:val="28"/>
          <w:szCs w:val="28"/>
          <w:shd w:val="clear" w:color="auto" w:fill="FFFFFF"/>
        </w:rPr>
        <w:t>;</w:t>
      </w:r>
    </w:p>
    <w:p w:rsidR="00F10750" w:rsidRPr="00100DFE" w:rsidRDefault="00846290"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рефлексивно </w:t>
      </w:r>
      <w:r w:rsidR="00F10750" w:rsidRPr="00100DFE">
        <w:rPr>
          <w:rFonts w:ascii="Times New Roman" w:eastAsia="Calibri" w:hAnsi="Times New Roman" w:cs="Times New Roman"/>
          <w:color w:val="000000"/>
          <w:sz w:val="28"/>
          <w:szCs w:val="28"/>
          <w:shd w:val="clear" w:color="auto" w:fill="FFFFFF"/>
        </w:rPr>
        <w:t xml:space="preserve">объясняет </w:t>
      </w:r>
      <w:r w:rsidRPr="00100DFE">
        <w:rPr>
          <w:rFonts w:ascii="Times New Roman" w:eastAsia="Calibri" w:hAnsi="Times New Roman" w:cs="Times New Roman"/>
          <w:color w:val="000000"/>
          <w:sz w:val="28"/>
          <w:szCs w:val="28"/>
          <w:shd w:val="clear" w:color="auto" w:fill="FFFFFF"/>
        </w:rPr>
        <w:t>собственные действия и интерпретирует действия других</w:t>
      </w:r>
      <w:r w:rsidR="00742D8D" w:rsidRPr="00100DFE">
        <w:rPr>
          <w:rFonts w:ascii="Times New Roman" w:eastAsia="Calibri" w:hAnsi="Times New Roman" w:cs="Times New Roman"/>
          <w:color w:val="000000"/>
          <w:sz w:val="28"/>
          <w:szCs w:val="28"/>
          <w:shd w:val="clear" w:color="auto" w:fill="FFFFFF"/>
        </w:rPr>
        <w:t xml:space="preserve"> участников учебной деятельности</w:t>
      </w:r>
      <w:r w:rsidRPr="00100DFE">
        <w:rPr>
          <w:rFonts w:ascii="Times New Roman" w:eastAsia="Calibri" w:hAnsi="Times New Roman" w:cs="Times New Roman"/>
          <w:color w:val="000000"/>
          <w:sz w:val="28"/>
          <w:szCs w:val="28"/>
          <w:shd w:val="clear" w:color="auto" w:fill="FFFFFF"/>
        </w:rPr>
        <w:t>;</w:t>
      </w:r>
    </w:p>
    <w:p w:rsidR="00742D8D" w:rsidRPr="00100DFE" w:rsidRDefault="00742D8D"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сотрудничает в учебной деятельности со сверстниками, проявляя в ситуациях доброжелательность, внимательность, доверие и т.п.</w:t>
      </w:r>
    </w:p>
    <w:p w:rsidR="00DD2D76" w:rsidRPr="00100DFE" w:rsidRDefault="00DD2D76" w:rsidP="00203C3A">
      <w:pPr>
        <w:spacing w:after="0" w:line="240" w:lineRule="auto"/>
        <w:ind w:firstLine="596"/>
        <w:jc w:val="both"/>
        <w:rPr>
          <w:rFonts w:ascii="Times New Roman" w:hAnsi="Times New Roman" w:cs="Times New Roman"/>
          <w:sz w:val="28"/>
          <w:szCs w:val="28"/>
        </w:rPr>
      </w:pPr>
      <w:r w:rsidRPr="00100DFE">
        <w:rPr>
          <w:rFonts w:ascii="Times New Roman" w:hAnsi="Times New Roman" w:cs="Times New Roman"/>
          <w:sz w:val="28"/>
          <w:szCs w:val="28"/>
        </w:rPr>
        <w:t>Формирование и проявление личностных качеств происходит в контексте</w:t>
      </w:r>
      <w:r w:rsidR="00CA76F2" w:rsidRPr="00100DFE">
        <w:rPr>
          <w:rFonts w:ascii="Times New Roman" w:hAnsi="Times New Roman" w:cs="Times New Roman"/>
          <w:sz w:val="28"/>
          <w:szCs w:val="28"/>
        </w:rPr>
        <w:t xml:space="preserve"> освоения содержания</w:t>
      </w:r>
      <w:r w:rsidRPr="00100DFE">
        <w:rPr>
          <w:rFonts w:ascii="Times New Roman" w:hAnsi="Times New Roman" w:cs="Times New Roman"/>
          <w:sz w:val="28"/>
          <w:szCs w:val="28"/>
        </w:rPr>
        <w:t xml:space="preserve"> разных учебных предметов</w:t>
      </w:r>
      <w:r w:rsidR="00CA76F2" w:rsidRPr="00100DFE">
        <w:rPr>
          <w:rFonts w:ascii="Times New Roman" w:hAnsi="Times New Roman" w:cs="Times New Roman"/>
          <w:sz w:val="28"/>
          <w:szCs w:val="28"/>
        </w:rPr>
        <w:t xml:space="preserve"> в реализуемых способах учебной де</w:t>
      </w:r>
      <w:r w:rsidR="002B7CD8">
        <w:rPr>
          <w:rFonts w:ascii="Times New Roman" w:hAnsi="Times New Roman" w:cs="Times New Roman"/>
          <w:sz w:val="28"/>
          <w:szCs w:val="28"/>
        </w:rPr>
        <w:t>я</w:t>
      </w:r>
      <w:r w:rsidR="00CA76F2" w:rsidRPr="00100DFE">
        <w:rPr>
          <w:rFonts w:ascii="Times New Roman" w:hAnsi="Times New Roman" w:cs="Times New Roman"/>
          <w:sz w:val="28"/>
          <w:szCs w:val="28"/>
        </w:rPr>
        <w:t>тельности</w:t>
      </w:r>
      <w:r w:rsidRPr="00100DFE">
        <w:rPr>
          <w:rFonts w:ascii="Times New Roman" w:hAnsi="Times New Roman" w:cs="Times New Roman"/>
          <w:sz w:val="28"/>
          <w:szCs w:val="28"/>
        </w:rPr>
        <w:t xml:space="preserve">. Каждый учебный предмет в зависимости от предметного содержания и способов организации учебной деятельности раскрывает </w:t>
      </w:r>
      <w:r w:rsidR="002B7CD8" w:rsidRPr="00100DFE">
        <w:rPr>
          <w:rFonts w:ascii="Times New Roman" w:hAnsi="Times New Roman" w:cs="Times New Roman"/>
          <w:sz w:val="28"/>
          <w:szCs w:val="28"/>
        </w:rPr>
        <w:t xml:space="preserve">для формирования личностных качеств </w:t>
      </w:r>
      <w:r w:rsidRPr="00100DFE">
        <w:rPr>
          <w:rFonts w:ascii="Times New Roman" w:hAnsi="Times New Roman" w:cs="Times New Roman"/>
          <w:sz w:val="28"/>
          <w:szCs w:val="28"/>
        </w:rPr>
        <w:t>определенные возможности, обусловленные в первую очередь функцией предмета и его содержанием. Подбор содержания, разработка конкретного набора наиболее эффективных учебных заданий (в рамках каждой предметной области), определение планируемых результатов требует целенаправленных действий педагога.</w:t>
      </w:r>
    </w:p>
    <w:p w:rsidR="002B7CD8" w:rsidRDefault="002B7CD8">
      <w:pPr>
        <w:rPr>
          <w:rFonts w:ascii="Times New Roman" w:hAnsi="Times New Roman" w:cs="Times New Roman"/>
          <w:b/>
          <w:sz w:val="28"/>
          <w:szCs w:val="28"/>
        </w:rPr>
      </w:pPr>
      <w:r>
        <w:rPr>
          <w:rFonts w:ascii="Times New Roman" w:hAnsi="Times New Roman" w:cs="Times New Roman"/>
          <w:b/>
          <w:sz w:val="28"/>
          <w:szCs w:val="28"/>
        </w:rPr>
        <w:br w:type="page"/>
      </w:r>
    </w:p>
    <w:p w:rsidR="00FC11EB" w:rsidRPr="00100DFE" w:rsidRDefault="002B7CD8" w:rsidP="003F776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Приоритетные </w:t>
      </w:r>
      <w:proofErr w:type="spellStart"/>
      <w:r>
        <w:rPr>
          <w:rFonts w:ascii="Times New Roman" w:hAnsi="Times New Roman" w:cs="Times New Roman"/>
          <w:b/>
          <w:sz w:val="28"/>
          <w:szCs w:val="28"/>
        </w:rPr>
        <w:t>м</w:t>
      </w:r>
      <w:r w:rsidR="00FC11EB" w:rsidRPr="00100DFE">
        <w:rPr>
          <w:rFonts w:ascii="Times New Roman" w:hAnsi="Times New Roman" w:cs="Times New Roman"/>
          <w:b/>
          <w:sz w:val="28"/>
          <w:szCs w:val="28"/>
        </w:rPr>
        <w:t>етапредметны</w:t>
      </w:r>
      <w:r w:rsidR="00CA76F2" w:rsidRPr="00100DFE">
        <w:rPr>
          <w:rFonts w:ascii="Times New Roman" w:hAnsi="Times New Roman" w:cs="Times New Roman"/>
          <w:b/>
          <w:sz w:val="28"/>
          <w:szCs w:val="28"/>
        </w:rPr>
        <w:t>е</w:t>
      </w:r>
      <w:proofErr w:type="spellEnd"/>
      <w:r w:rsidR="00FC11EB" w:rsidRPr="00100DFE">
        <w:rPr>
          <w:rFonts w:ascii="Times New Roman" w:hAnsi="Times New Roman" w:cs="Times New Roman"/>
          <w:b/>
          <w:sz w:val="28"/>
          <w:szCs w:val="28"/>
        </w:rPr>
        <w:t xml:space="preserve"> </w:t>
      </w:r>
      <w:r w:rsidR="00CA76F2" w:rsidRPr="00100DFE">
        <w:rPr>
          <w:rFonts w:ascii="Times New Roman" w:hAnsi="Times New Roman" w:cs="Times New Roman"/>
          <w:b/>
          <w:sz w:val="28"/>
          <w:szCs w:val="28"/>
        </w:rPr>
        <w:t>результаты</w:t>
      </w:r>
      <w:r w:rsidR="00F23D69">
        <w:rPr>
          <w:rFonts w:ascii="Times New Roman" w:hAnsi="Times New Roman" w:cs="Times New Roman"/>
          <w:sz w:val="28"/>
          <w:szCs w:val="28"/>
        </w:rPr>
        <w:t>:</w:t>
      </w:r>
    </w:p>
    <w:p w:rsidR="008B744C" w:rsidRPr="00100DFE" w:rsidRDefault="008B744C"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умение осуществлять целеполагание;</w:t>
      </w:r>
    </w:p>
    <w:p w:rsidR="008B744C" w:rsidRPr="00100DFE" w:rsidRDefault="00FC11EB"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умение планировать, контролировать и оценивать учебные действия в соответствии с поставленной задачей и условиями ее реализации; </w:t>
      </w:r>
    </w:p>
    <w:p w:rsidR="00FC11EB" w:rsidRPr="00100DFE" w:rsidRDefault="006C4D3F" w:rsidP="005046AC">
      <w:pPr>
        <w:pStyle w:val="a9"/>
        <w:numPr>
          <w:ilvl w:val="0"/>
          <w:numId w:val="7"/>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умение </w:t>
      </w:r>
      <w:r w:rsidR="00FC11EB" w:rsidRPr="00100DFE">
        <w:rPr>
          <w:rFonts w:ascii="Times New Roman" w:eastAsia="Calibri" w:hAnsi="Times New Roman" w:cs="Times New Roman"/>
          <w:color w:val="000000"/>
          <w:sz w:val="28"/>
          <w:szCs w:val="28"/>
          <w:shd w:val="clear" w:color="auto" w:fill="FFFFFF"/>
        </w:rPr>
        <w:t>строить продуктивное взаимодействие со сверстниками и взрослыми (в паре, в группе)</w:t>
      </w:r>
      <w:r w:rsidR="002B7CD8">
        <w:rPr>
          <w:rFonts w:ascii="Times New Roman" w:eastAsia="Calibri" w:hAnsi="Times New Roman" w:cs="Times New Roman"/>
          <w:color w:val="000000"/>
          <w:sz w:val="28"/>
          <w:szCs w:val="28"/>
          <w:shd w:val="clear" w:color="auto" w:fill="FFFFFF"/>
        </w:rPr>
        <w:t>.</w:t>
      </w:r>
    </w:p>
    <w:p w:rsidR="000F1F14" w:rsidRPr="00100DFE" w:rsidRDefault="002B7CD8" w:rsidP="00203C3A">
      <w:pPr>
        <w:spacing w:after="0" w:line="240" w:lineRule="auto"/>
        <w:ind w:firstLine="567"/>
        <w:jc w:val="both"/>
        <w:rPr>
          <w:rFonts w:ascii="Times New Roman" w:hAnsi="Times New Roman" w:cs="Times New Roman"/>
          <w:sz w:val="28"/>
          <w:szCs w:val="28"/>
        </w:rPr>
      </w:pPr>
      <w:r w:rsidRPr="002B7CD8">
        <w:rPr>
          <w:rFonts w:ascii="Times New Roman" w:hAnsi="Times New Roman" w:cs="Times New Roman"/>
          <w:bCs/>
          <w:iCs/>
          <w:sz w:val="28"/>
          <w:szCs w:val="28"/>
        </w:rPr>
        <w:t>Выделенные умения относятся к</w:t>
      </w:r>
      <w:r>
        <w:rPr>
          <w:rFonts w:ascii="Times New Roman" w:hAnsi="Times New Roman" w:cs="Times New Roman"/>
          <w:b/>
          <w:bCs/>
          <w:i/>
          <w:iCs/>
          <w:sz w:val="28"/>
          <w:szCs w:val="28"/>
        </w:rPr>
        <w:t xml:space="preserve"> </w:t>
      </w:r>
      <w:r w:rsidRPr="002B7CD8">
        <w:rPr>
          <w:rFonts w:ascii="Times New Roman" w:hAnsi="Times New Roman" w:cs="Times New Roman"/>
          <w:bCs/>
          <w:i/>
          <w:iCs/>
          <w:sz w:val="28"/>
          <w:szCs w:val="28"/>
        </w:rPr>
        <w:t>р</w:t>
      </w:r>
      <w:r w:rsidR="000F1F14" w:rsidRPr="002B7CD8">
        <w:rPr>
          <w:rFonts w:ascii="Times New Roman" w:hAnsi="Times New Roman" w:cs="Times New Roman"/>
          <w:bCs/>
          <w:i/>
          <w:iCs/>
          <w:sz w:val="28"/>
          <w:szCs w:val="28"/>
        </w:rPr>
        <w:t>ег</w:t>
      </w:r>
      <w:r>
        <w:rPr>
          <w:rFonts w:ascii="Times New Roman" w:hAnsi="Times New Roman" w:cs="Times New Roman"/>
          <w:bCs/>
          <w:i/>
          <w:iCs/>
          <w:sz w:val="28"/>
          <w:szCs w:val="28"/>
        </w:rPr>
        <w:t>улятивным</w:t>
      </w:r>
      <w:r w:rsidR="000F1F14" w:rsidRPr="002B7CD8">
        <w:rPr>
          <w:rFonts w:ascii="Times New Roman" w:hAnsi="Times New Roman" w:cs="Times New Roman"/>
          <w:bCs/>
          <w:i/>
          <w:iCs/>
          <w:sz w:val="28"/>
          <w:szCs w:val="28"/>
        </w:rPr>
        <w:t xml:space="preserve"> универсальны</w:t>
      </w:r>
      <w:r>
        <w:rPr>
          <w:rFonts w:ascii="Times New Roman" w:hAnsi="Times New Roman" w:cs="Times New Roman"/>
          <w:bCs/>
          <w:i/>
          <w:iCs/>
          <w:sz w:val="28"/>
          <w:szCs w:val="28"/>
        </w:rPr>
        <w:t>м</w:t>
      </w:r>
      <w:r w:rsidR="000F1F14" w:rsidRPr="002B7CD8">
        <w:rPr>
          <w:rFonts w:ascii="Times New Roman" w:hAnsi="Times New Roman" w:cs="Times New Roman"/>
          <w:bCs/>
          <w:i/>
          <w:iCs/>
          <w:sz w:val="28"/>
          <w:szCs w:val="28"/>
        </w:rPr>
        <w:t xml:space="preserve"> учебны</w:t>
      </w:r>
      <w:r w:rsidRPr="002B7CD8">
        <w:rPr>
          <w:rFonts w:ascii="Times New Roman" w:hAnsi="Times New Roman" w:cs="Times New Roman"/>
          <w:bCs/>
          <w:i/>
          <w:iCs/>
          <w:sz w:val="28"/>
          <w:szCs w:val="28"/>
        </w:rPr>
        <w:t>м</w:t>
      </w:r>
      <w:r w:rsidR="000F1F14" w:rsidRPr="002B7CD8">
        <w:rPr>
          <w:rFonts w:ascii="Times New Roman" w:hAnsi="Times New Roman" w:cs="Times New Roman"/>
          <w:bCs/>
          <w:i/>
          <w:iCs/>
          <w:sz w:val="28"/>
          <w:szCs w:val="28"/>
        </w:rPr>
        <w:t xml:space="preserve"> действия</w:t>
      </w:r>
      <w:r w:rsidRPr="002B7CD8">
        <w:rPr>
          <w:rFonts w:ascii="Times New Roman" w:hAnsi="Times New Roman" w:cs="Times New Roman"/>
          <w:bCs/>
          <w:i/>
          <w:iCs/>
          <w:sz w:val="28"/>
          <w:szCs w:val="28"/>
        </w:rPr>
        <w:t>м</w:t>
      </w:r>
      <w:r w:rsidRPr="002B7CD8">
        <w:rPr>
          <w:rFonts w:ascii="Times New Roman" w:hAnsi="Times New Roman" w:cs="Times New Roman"/>
          <w:bCs/>
          <w:iCs/>
          <w:sz w:val="28"/>
          <w:szCs w:val="28"/>
        </w:rPr>
        <w:t xml:space="preserve">, которые </w:t>
      </w:r>
      <w:r w:rsidR="000F1F14" w:rsidRPr="00100DFE">
        <w:rPr>
          <w:rFonts w:ascii="Times New Roman" w:hAnsi="Times New Roman" w:cs="Times New Roman"/>
          <w:sz w:val="28"/>
          <w:szCs w:val="28"/>
        </w:rPr>
        <w:t xml:space="preserve">обеспечивают организацию </w:t>
      </w:r>
      <w:r>
        <w:rPr>
          <w:rFonts w:ascii="Times New Roman" w:hAnsi="Times New Roman" w:cs="Times New Roman"/>
          <w:sz w:val="28"/>
          <w:szCs w:val="28"/>
        </w:rPr>
        <w:t>учебной деятельности:</w:t>
      </w:r>
    </w:p>
    <w:p w:rsidR="000F1F14" w:rsidRPr="00100DFE"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i/>
          <w:color w:val="000000"/>
          <w:sz w:val="28"/>
          <w:szCs w:val="28"/>
          <w:shd w:val="clear" w:color="auto" w:fill="FFFFFF"/>
        </w:rPr>
        <w:t>целеполагание</w:t>
      </w:r>
      <w:r w:rsidRPr="00100DFE">
        <w:rPr>
          <w:rFonts w:ascii="Times New Roman" w:eastAsia="Calibri" w:hAnsi="Times New Roman" w:cs="Times New Roman"/>
          <w:color w:val="000000"/>
          <w:sz w:val="28"/>
          <w:szCs w:val="28"/>
          <w:shd w:val="clear" w:color="auto" w:fill="FFFFFF"/>
        </w:rPr>
        <w:t xml:space="preserve"> как постановка учебной задачи на основе соотнесения того, что уже известно и усвоено обучающимися, и того, что еще неизвестно;</w:t>
      </w:r>
    </w:p>
    <w:p w:rsidR="000F1F14" w:rsidRPr="00100DFE"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i/>
          <w:color w:val="000000"/>
          <w:sz w:val="28"/>
          <w:szCs w:val="28"/>
          <w:shd w:val="clear" w:color="auto" w:fill="FFFFFF"/>
        </w:rPr>
        <w:t>планирование</w:t>
      </w:r>
      <w:r w:rsidR="00931B6C" w:rsidRPr="00100DFE">
        <w:rPr>
          <w:rFonts w:ascii="Times New Roman" w:eastAsia="Calibri" w:hAnsi="Times New Roman" w:cs="Times New Roman"/>
          <w:color w:val="000000"/>
          <w:sz w:val="28"/>
          <w:szCs w:val="28"/>
          <w:shd w:val="clear" w:color="auto" w:fill="FFFFFF"/>
        </w:rPr>
        <w:t xml:space="preserve"> </w:t>
      </w:r>
      <w:r w:rsidR="002B7CD8">
        <w:rPr>
          <w:rFonts w:ascii="Times New Roman" w:eastAsia="Calibri" w:hAnsi="Times New Roman" w:cs="Times New Roman"/>
          <w:color w:val="000000"/>
          <w:sz w:val="28"/>
          <w:szCs w:val="28"/>
          <w:shd w:val="clear" w:color="auto" w:fill="FFFFFF"/>
        </w:rPr>
        <w:t>как</w:t>
      </w:r>
      <w:r w:rsidRPr="00100DFE">
        <w:rPr>
          <w:rFonts w:ascii="Times New Roman" w:eastAsia="Calibri" w:hAnsi="Times New Roman" w:cs="Times New Roman"/>
          <w:color w:val="000000"/>
          <w:sz w:val="28"/>
          <w:szCs w:val="28"/>
          <w:shd w:val="clear" w:color="auto" w:fill="FFFFFF"/>
        </w:rPr>
        <w:t xml:space="preserve"> определение последовательности промежуточных целе</w:t>
      </w:r>
      <w:r w:rsidR="002B7CD8">
        <w:rPr>
          <w:rFonts w:ascii="Times New Roman" w:eastAsia="Calibri" w:hAnsi="Times New Roman" w:cs="Times New Roman"/>
          <w:color w:val="000000"/>
          <w:sz w:val="28"/>
          <w:szCs w:val="28"/>
          <w:shd w:val="clear" w:color="auto" w:fill="FFFFFF"/>
        </w:rPr>
        <w:t>й с учетом конечного результата с</w:t>
      </w:r>
      <w:r w:rsidRPr="00100DFE">
        <w:rPr>
          <w:rFonts w:ascii="Times New Roman" w:eastAsia="Calibri" w:hAnsi="Times New Roman" w:cs="Times New Roman"/>
          <w:color w:val="000000"/>
          <w:sz w:val="28"/>
          <w:szCs w:val="28"/>
          <w:shd w:val="clear" w:color="auto" w:fill="FFFFFF"/>
        </w:rPr>
        <w:t xml:space="preserve"> составление</w:t>
      </w:r>
      <w:r w:rsidR="002B7CD8">
        <w:rPr>
          <w:rFonts w:ascii="Times New Roman" w:eastAsia="Calibri" w:hAnsi="Times New Roman" w:cs="Times New Roman"/>
          <w:color w:val="000000"/>
          <w:sz w:val="28"/>
          <w:szCs w:val="28"/>
          <w:shd w:val="clear" w:color="auto" w:fill="FFFFFF"/>
        </w:rPr>
        <w:t>м</w:t>
      </w:r>
      <w:r w:rsidRPr="00100DFE">
        <w:rPr>
          <w:rFonts w:ascii="Times New Roman" w:eastAsia="Calibri" w:hAnsi="Times New Roman" w:cs="Times New Roman"/>
          <w:color w:val="000000"/>
          <w:sz w:val="28"/>
          <w:szCs w:val="28"/>
          <w:shd w:val="clear" w:color="auto" w:fill="FFFFFF"/>
        </w:rPr>
        <w:t xml:space="preserve"> плана и последовательности действий;</w:t>
      </w:r>
    </w:p>
    <w:p w:rsidR="000F1F14" w:rsidRPr="00100DFE"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i/>
          <w:color w:val="000000"/>
          <w:sz w:val="28"/>
          <w:szCs w:val="28"/>
          <w:shd w:val="clear" w:color="auto" w:fill="FFFFFF"/>
        </w:rPr>
        <w:t>прогнозирование</w:t>
      </w:r>
      <w:r w:rsidR="002B7CD8">
        <w:rPr>
          <w:rFonts w:ascii="Times New Roman" w:eastAsia="Calibri" w:hAnsi="Times New Roman" w:cs="Times New Roman"/>
          <w:color w:val="000000"/>
          <w:sz w:val="28"/>
          <w:szCs w:val="28"/>
          <w:shd w:val="clear" w:color="auto" w:fill="FFFFFF"/>
        </w:rPr>
        <w:t xml:space="preserve"> как</w:t>
      </w:r>
      <w:r w:rsidRPr="00100DFE">
        <w:rPr>
          <w:rFonts w:ascii="Times New Roman" w:eastAsia="Calibri" w:hAnsi="Times New Roman" w:cs="Times New Roman"/>
          <w:color w:val="000000"/>
          <w:sz w:val="28"/>
          <w:szCs w:val="28"/>
          <w:shd w:val="clear" w:color="auto" w:fill="FFFFFF"/>
        </w:rPr>
        <w:t xml:space="preserve"> предвосхищение результата и </w:t>
      </w:r>
      <w:r w:rsidR="002B7CD8">
        <w:rPr>
          <w:rFonts w:ascii="Times New Roman" w:eastAsia="Calibri" w:hAnsi="Times New Roman" w:cs="Times New Roman"/>
          <w:color w:val="000000"/>
          <w:sz w:val="28"/>
          <w:szCs w:val="28"/>
          <w:shd w:val="clear" w:color="auto" w:fill="FFFFFF"/>
        </w:rPr>
        <w:t>степени</w:t>
      </w:r>
      <w:r w:rsidR="009635CF" w:rsidRPr="00100DFE">
        <w:rPr>
          <w:rFonts w:ascii="Times New Roman" w:eastAsia="Calibri" w:hAnsi="Times New Roman" w:cs="Times New Roman"/>
          <w:color w:val="000000"/>
          <w:sz w:val="28"/>
          <w:szCs w:val="28"/>
          <w:shd w:val="clear" w:color="auto" w:fill="FFFFFF"/>
        </w:rPr>
        <w:t xml:space="preserve"> усвоения </w:t>
      </w:r>
      <w:r w:rsidR="006C4829">
        <w:rPr>
          <w:rFonts w:ascii="Times New Roman" w:eastAsia="Calibri" w:hAnsi="Times New Roman" w:cs="Times New Roman"/>
          <w:color w:val="000000"/>
          <w:sz w:val="28"/>
          <w:szCs w:val="28"/>
          <w:shd w:val="clear" w:color="auto" w:fill="FFFFFF"/>
        </w:rPr>
        <w:t xml:space="preserve">учебного материала </w:t>
      </w:r>
      <w:r w:rsidR="002B7CD8">
        <w:rPr>
          <w:rFonts w:ascii="Times New Roman" w:eastAsia="Calibri" w:hAnsi="Times New Roman" w:cs="Times New Roman"/>
          <w:color w:val="000000"/>
          <w:sz w:val="28"/>
          <w:szCs w:val="28"/>
          <w:shd w:val="clear" w:color="auto" w:fill="FFFFFF"/>
        </w:rPr>
        <w:t>с пониманием</w:t>
      </w:r>
      <w:r w:rsidR="009635CF" w:rsidRPr="00100DFE">
        <w:rPr>
          <w:rFonts w:ascii="Times New Roman" w:eastAsia="Calibri" w:hAnsi="Times New Roman" w:cs="Times New Roman"/>
          <w:color w:val="000000"/>
          <w:sz w:val="28"/>
          <w:szCs w:val="28"/>
          <w:shd w:val="clear" w:color="auto" w:fill="FFFFFF"/>
        </w:rPr>
        <w:t xml:space="preserve"> </w:t>
      </w:r>
      <w:r w:rsidR="006C4829">
        <w:rPr>
          <w:rFonts w:ascii="Times New Roman" w:eastAsia="Calibri" w:hAnsi="Times New Roman" w:cs="Times New Roman"/>
          <w:color w:val="000000"/>
          <w:sz w:val="28"/>
          <w:szCs w:val="28"/>
          <w:shd w:val="clear" w:color="auto" w:fill="FFFFFF"/>
        </w:rPr>
        <w:t xml:space="preserve">определённого (задаваемого и необходимого) </w:t>
      </w:r>
      <w:r w:rsidR="009635CF" w:rsidRPr="00100DFE">
        <w:rPr>
          <w:rFonts w:ascii="Times New Roman" w:eastAsia="Calibri" w:hAnsi="Times New Roman" w:cs="Times New Roman"/>
          <w:color w:val="000000"/>
          <w:sz w:val="28"/>
          <w:szCs w:val="28"/>
          <w:shd w:val="clear" w:color="auto" w:fill="FFFFFF"/>
        </w:rPr>
        <w:t>времен</w:t>
      </w:r>
      <w:r w:rsidR="002B7CD8">
        <w:rPr>
          <w:rFonts w:ascii="Times New Roman" w:eastAsia="Calibri" w:hAnsi="Times New Roman" w:cs="Times New Roman"/>
          <w:color w:val="000000"/>
          <w:sz w:val="28"/>
          <w:szCs w:val="28"/>
          <w:shd w:val="clear" w:color="auto" w:fill="FFFFFF"/>
        </w:rPr>
        <w:t xml:space="preserve">и </w:t>
      </w:r>
      <w:r w:rsidR="006C4829">
        <w:rPr>
          <w:rFonts w:ascii="Times New Roman" w:eastAsia="Calibri" w:hAnsi="Times New Roman" w:cs="Times New Roman"/>
          <w:color w:val="000000"/>
          <w:sz w:val="28"/>
          <w:szCs w:val="28"/>
          <w:shd w:val="clear" w:color="auto" w:fill="FFFFFF"/>
        </w:rPr>
        <w:t xml:space="preserve">его </w:t>
      </w:r>
      <w:r w:rsidR="002B7CD8">
        <w:rPr>
          <w:rFonts w:ascii="Times New Roman" w:eastAsia="Calibri" w:hAnsi="Times New Roman" w:cs="Times New Roman"/>
          <w:color w:val="000000"/>
          <w:sz w:val="28"/>
          <w:szCs w:val="28"/>
          <w:shd w:val="clear" w:color="auto" w:fill="FFFFFF"/>
        </w:rPr>
        <w:t>освоения</w:t>
      </w:r>
      <w:r w:rsidRPr="00100DFE">
        <w:rPr>
          <w:rFonts w:ascii="Times New Roman" w:eastAsia="Calibri" w:hAnsi="Times New Roman" w:cs="Times New Roman"/>
          <w:color w:val="000000"/>
          <w:sz w:val="28"/>
          <w:szCs w:val="28"/>
          <w:shd w:val="clear" w:color="auto" w:fill="FFFFFF"/>
        </w:rPr>
        <w:t>;</w:t>
      </w:r>
    </w:p>
    <w:p w:rsidR="000F1F14" w:rsidRPr="00100DFE"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i/>
          <w:color w:val="000000"/>
          <w:sz w:val="28"/>
          <w:szCs w:val="28"/>
          <w:shd w:val="clear" w:color="auto" w:fill="FFFFFF"/>
        </w:rPr>
        <w:t>контроль</w:t>
      </w:r>
      <w:r w:rsidRPr="00100DFE">
        <w:rPr>
          <w:rFonts w:ascii="Times New Roman" w:eastAsia="Calibri" w:hAnsi="Times New Roman" w:cs="Times New Roman"/>
          <w:color w:val="000000"/>
          <w:sz w:val="28"/>
          <w:szCs w:val="28"/>
          <w:shd w:val="clear" w:color="auto" w:fill="FFFFFF"/>
        </w:rPr>
        <w:t xml:space="preserve"> в форме соотнесения способа действия и </w:t>
      </w:r>
      <w:r w:rsidR="0026412B">
        <w:rPr>
          <w:rFonts w:ascii="Times New Roman" w:eastAsia="Calibri" w:hAnsi="Times New Roman" w:cs="Times New Roman"/>
          <w:color w:val="000000"/>
          <w:sz w:val="28"/>
          <w:szCs w:val="28"/>
          <w:shd w:val="clear" w:color="auto" w:fill="FFFFFF"/>
        </w:rPr>
        <w:t>полученного</w:t>
      </w:r>
      <w:r w:rsidRPr="00100DFE">
        <w:rPr>
          <w:rFonts w:ascii="Times New Roman" w:eastAsia="Calibri" w:hAnsi="Times New Roman" w:cs="Times New Roman"/>
          <w:color w:val="000000"/>
          <w:sz w:val="28"/>
          <w:szCs w:val="28"/>
          <w:shd w:val="clear" w:color="auto" w:fill="FFFFFF"/>
        </w:rPr>
        <w:t xml:space="preserve"> результата с заданным </w:t>
      </w:r>
      <w:r w:rsidR="00AB2D1D">
        <w:rPr>
          <w:rFonts w:ascii="Times New Roman" w:eastAsia="Calibri" w:hAnsi="Times New Roman" w:cs="Times New Roman"/>
          <w:color w:val="000000"/>
          <w:sz w:val="28"/>
          <w:szCs w:val="28"/>
          <w:shd w:val="clear" w:color="auto" w:fill="FFFFFF"/>
        </w:rPr>
        <w:t>или планируемым</w:t>
      </w:r>
      <w:r w:rsidRPr="00100DFE">
        <w:rPr>
          <w:rFonts w:ascii="Times New Roman" w:eastAsia="Calibri" w:hAnsi="Times New Roman" w:cs="Times New Roman"/>
          <w:color w:val="000000"/>
          <w:sz w:val="28"/>
          <w:szCs w:val="28"/>
          <w:shd w:val="clear" w:color="auto" w:fill="FFFFFF"/>
        </w:rPr>
        <w:t xml:space="preserve"> </w:t>
      </w:r>
      <w:r w:rsidR="0026412B">
        <w:rPr>
          <w:rFonts w:ascii="Times New Roman" w:eastAsia="Calibri" w:hAnsi="Times New Roman" w:cs="Times New Roman"/>
          <w:color w:val="000000"/>
          <w:sz w:val="28"/>
          <w:szCs w:val="28"/>
          <w:shd w:val="clear" w:color="auto" w:fill="FFFFFF"/>
        </w:rPr>
        <w:t>для</w:t>
      </w:r>
      <w:r w:rsidRPr="00100DFE">
        <w:rPr>
          <w:rFonts w:ascii="Times New Roman" w:eastAsia="Calibri" w:hAnsi="Times New Roman" w:cs="Times New Roman"/>
          <w:color w:val="000000"/>
          <w:sz w:val="28"/>
          <w:szCs w:val="28"/>
          <w:shd w:val="clear" w:color="auto" w:fill="FFFFFF"/>
        </w:rPr>
        <w:t xml:space="preserve"> обнаружения </w:t>
      </w:r>
      <w:r w:rsidR="0026412B">
        <w:rPr>
          <w:rFonts w:ascii="Times New Roman" w:eastAsia="Calibri" w:hAnsi="Times New Roman" w:cs="Times New Roman"/>
          <w:color w:val="000000"/>
          <w:sz w:val="28"/>
          <w:szCs w:val="28"/>
          <w:shd w:val="clear" w:color="auto" w:fill="FFFFFF"/>
        </w:rPr>
        <w:t>степени его достижения</w:t>
      </w:r>
      <w:r w:rsidR="00AB2D1D">
        <w:rPr>
          <w:rFonts w:ascii="Times New Roman" w:eastAsia="Calibri" w:hAnsi="Times New Roman" w:cs="Times New Roman"/>
          <w:color w:val="000000"/>
          <w:sz w:val="28"/>
          <w:szCs w:val="28"/>
          <w:shd w:val="clear" w:color="auto" w:fill="FFFFFF"/>
        </w:rPr>
        <w:t xml:space="preserve"> или возникших</w:t>
      </w:r>
      <w:r w:rsidR="0026412B">
        <w:rPr>
          <w:rFonts w:ascii="Times New Roman" w:eastAsia="Calibri" w:hAnsi="Times New Roman" w:cs="Times New Roman"/>
          <w:color w:val="000000"/>
          <w:sz w:val="28"/>
          <w:szCs w:val="28"/>
          <w:shd w:val="clear" w:color="auto" w:fill="FFFFFF"/>
        </w:rPr>
        <w:t xml:space="preserve"> </w:t>
      </w:r>
      <w:r w:rsidRPr="00100DFE">
        <w:rPr>
          <w:rFonts w:ascii="Times New Roman" w:eastAsia="Calibri" w:hAnsi="Times New Roman" w:cs="Times New Roman"/>
          <w:color w:val="000000"/>
          <w:sz w:val="28"/>
          <w:szCs w:val="28"/>
          <w:shd w:val="clear" w:color="auto" w:fill="FFFFFF"/>
        </w:rPr>
        <w:t>отклонений и отличий;</w:t>
      </w:r>
    </w:p>
    <w:p w:rsidR="000F1F14" w:rsidRPr="00100DFE"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i/>
          <w:color w:val="000000"/>
          <w:sz w:val="28"/>
          <w:szCs w:val="28"/>
          <w:shd w:val="clear" w:color="auto" w:fill="FFFFFF"/>
        </w:rPr>
        <w:t>коррекция</w:t>
      </w:r>
      <w:r w:rsidR="009635CF" w:rsidRPr="00100DFE">
        <w:rPr>
          <w:rFonts w:ascii="Times New Roman" w:eastAsia="Calibri" w:hAnsi="Times New Roman" w:cs="Times New Roman"/>
          <w:color w:val="000000"/>
          <w:sz w:val="28"/>
          <w:szCs w:val="28"/>
          <w:shd w:val="clear" w:color="auto" w:fill="FFFFFF"/>
        </w:rPr>
        <w:t xml:space="preserve"> </w:t>
      </w:r>
      <w:r w:rsidR="00AB2D1D">
        <w:rPr>
          <w:rFonts w:ascii="Times New Roman" w:eastAsia="Calibri" w:hAnsi="Times New Roman" w:cs="Times New Roman"/>
          <w:color w:val="000000"/>
          <w:sz w:val="28"/>
          <w:szCs w:val="28"/>
          <w:shd w:val="clear" w:color="auto" w:fill="FFFFFF"/>
        </w:rPr>
        <w:t>как</w:t>
      </w:r>
      <w:r w:rsidRPr="00100DFE">
        <w:rPr>
          <w:rFonts w:ascii="Times New Roman" w:eastAsia="Calibri" w:hAnsi="Times New Roman" w:cs="Times New Roman"/>
          <w:color w:val="000000"/>
          <w:sz w:val="28"/>
          <w:szCs w:val="28"/>
          <w:shd w:val="clear" w:color="auto" w:fill="FFFFFF"/>
        </w:rPr>
        <w:t xml:space="preserve"> внесение необходимых дополнений и корректив в план и способ </w:t>
      </w:r>
      <w:r w:rsidR="00AB2D1D">
        <w:rPr>
          <w:rFonts w:ascii="Times New Roman" w:eastAsia="Calibri" w:hAnsi="Times New Roman" w:cs="Times New Roman"/>
          <w:color w:val="000000"/>
          <w:sz w:val="28"/>
          <w:szCs w:val="28"/>
          <w:shd w:val="clear" w:color="auto" w:fill="FFFFFF"/>
        </w:rPr>
        <w:t xml:space="preserve">совершаемых </w:t>
      </w:r>
      <w:r w:rsidRPr="00100DFE">
        <w:rPr>
          <w:rFonts w:ascii="Times New Roman" w:eastAsia="Calibri" w:hAnsi="Times New Roman" w:cs="Times New Roman"/>
          <w:color w:val="000000"/>
          <w:sz w:val="28"/>
          <w:szCs w:val="28"/>
          <w:shd w:val="clear" w:color="auto" w:fill="FFFFFF"/>
        </w:rPr>
        <w:t>действи</w:t>
      </w:r>
      <w:r w:rsidR="00AB2D1D">
        <w:rPr>
          <w:rFonts w:ascii="Times New Roman" w:eastAsia="Calibri" w:hAnsi="Times New Roman" w:cs="Times New Roman"/>
          <w:color w:val="000000"/>
          <w:sz w:val="28"/>
          <w:szCs w:val="28"/>
          <w:shd w:val="clear" w:color="auto" w:fill="FFFFFF"/>
        </w:rPr>
        <w:t>й</w:t>
      </w:r>
      <w:r w:rsidRPr="00100DFE">
        <w:rPr>
          <w:rFonts w:ascii="Times New Roman" w:eastAsia="Calibri" w:hAnsi="Times New Roman" w:cs="Times New Roman"/>
          <w:color w:val="000000"/>
          <w:sz w:val="28"/>
          <w:szCs w:val="28"/>
          <w:shd w:val="clear" w:color="auto" w:fill="FFFFFF"/>
        </w:rPr>
        <w:t xml:space="preserve"> в случае расхождени</w:t>
      </w:r>
      <w:r w:rsidR="00AB2D1D">
        <w:rPr>
          <w:rFonts w:ascii="Times New Roman" w:eastAsia="Calibri" w:hAnsi="Times New Roman" w:cs="Times New Roman"/>
          <w:color w:val="000000"/>
          <w:sz w:val="28"/>
          <w:szCs w:val="28"/>
          <w:shd w:val="clear" w:color="auto" w:fill="FFFFFF"/>
        </w:rPr>
        <w:t>й</w:t>
      </w:r>
      <w:r w:rsidRPr="00100DFE">
        <w:rPr>
          <w:rFonts w:ascii="Times New Roman" w:eastAsia="Calibri" w:hAnsi="Times New Roman" w:cs="Times New Roman"/>
          <w:color w:val="000000"/>
          <w:sz w:val="28"/>
          <w:szCs w:val="28"/>
          <w:shd w:val="clear" w:color="auto" w:fill="FFFFFF"/>
        </w:rPr>
        <w:t xml:space="preserve"> </w:t>
      </w:r>
      <w:r w:rsidR="00AB2D1D">
        <w:rPr>
          <w:rFonts w:ascii="Times New Roman" w:eastAsia="Calibri" w:hAnsi="Times New Roman" w:cs="Times New Roman"/>
          <w:color w:val="000000"/>
          <w:sz w:val="28"/>
          <w:szCs w:val="28"/>
          <w:shd w:val="clear" w:color="auto" w:fill="FFFFFF"/>
        </w:rPr>
        <w:t xml:space="preserve">реальных </w:t>
      </w:r>
      <w:r w:rsidRPr="00100DFE">
        <w:rPr>
          <w:rFonts w:ascii="Times New Roman" w:eastAsia="Calibri" w:hAnsi="Times New Roman" w:cs="Times New Roman"/>
          <w:color w:val="000000"/>
          <w:sz w:val="28"/>
          <w:szCs w:val="28"/>
          <w:shd w:val="clear" w:color="auto" w:fill="FFFFFF"/>
        </w:rPr>
        <w:t>действи</w:t>
      </w:r>
      <w:r w:rsidR="00AB2D1D">
        <w:rPr>
          <w:rFonts w:ascii="Times New Roman" w:eastAsia="Calibri" w:hAnsi="Times New Roman" w:cs="Times New Roman"/>
          <w:color w:val="000000"/>
          <w:sz w:val="28"/>
          <w:szCs w:val="28"/>
          <w:shd w:val="clear" w:color="auto" w:fill="FFFFFF"/>
        </w:rPr>
        <w:t>й с планируемыми</w:t>
      </w:r>
      <w:r w:rsidRPr="00100DFE">
        <w:rPr>
          <w:rFonts w:ascii="Times New Roman" w:eastAsia="Calibri" w:hAnsi="Times New Roman" w:cs="Times New Roman"/>
          <w:color w:val="000000"/>
          <w:sz w:val="28"/>
          <w:szCs w:val="28"/>
          <w:shd w:val="clear" w:color="auto" w:fill="FFFFFF"/>
        </w:rPr>
        <w:t xml:space="preserve"> и с учетом оценки результата самим обучающимся, учителем, другими обучающимися;</w:t>
      </w:r>
    </w:p>
    <w:p w:rsidR="000F1F14" w:rsidRPr="00100DFE"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i/>
          <w:color w:val="000000"/>
          <w:sz w:val="28"/>
          <w:szCs w:val="28"/>
          <w:shd w:val="clear" w:color="auto" w:fill="FFFFFF"/>
        </w:rPr>
        <w:t>оценка</w:t>
      </w:r>
      <w:r w:rsidRPr="00100DFE">
        <w:rPr>
          <w:rFonts w:ascii="Times New Roman" w:eastAsia="Calibri" w:hAnsi="Times New Roman" w:cs="Times New Roman"/>
          <w:color w:val="000000"/>
          <w:sz w:val="28"/>
          <w:szCs w:val="28"/>
          <w:shd w:val="clear" w:color="auto" w:fill="FFFFFF"/>
        </w:rPr>
        <w:t xml:space="preserve"> </w:t>
      </w:r>
      <w:r w:rsidR="002E34EB">
        <w:rPr>
          <w:rFonts w:ascii="Times New Roman" w:eastAsia="Calibri" w:hAnsi="Times New Roman" w:cs="Times New Roman"/>
          <w:color w:val="000000"/>
          <w:sz w:val="28"/>
          <w:szCs w:val="28"/>
          <w:shd w:val="clear" w:color="auto" w:fill="FFFFFF"/>
        </w:rPr>
        <w:t>как</w:t>
      </w:r>
      <w:r w:rsidRPr="00100DFE">
        <w:rPr>
          <w:rFonts w:ascii="Times New Roman" w:eastAsia="Calibri" w:hAnsi="Times New Roman" w:cs="Times New Roman"/>
          <w:color w:val="000000"/>
          <w:sz w:val="28"/>
          <w:szCs w:val="28"/>
          <w:shd w:val="clear" w:color="auto" w:fill="FFFFFF"/>
        </w:rPr>
        <w:t xml:space="preserve">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5F3850" w:rsidRPr="00100DFE" w:rsidRDefault="002E34EB" w:rsidP="002E34EB">
      <w:pPr>
        <w:pStyle w:val="a9"/>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2E34EB">
        <w:rPr>
          <w:rFonts w:ascii="Times New Roman" w:eastAsia="Calibri" w:hAnsi="Times New Roman" w:cs="Times New Roman"/>
          <w:color w:val="000000"/>
          <w:sz w:val="28"/>
          <w:szCs w:val="28"/>
          <w:shd w:val="clear" w:color="auto" w:fill="FFFFFF"/>
        </w:rPr>
        <w:t xml:space="preserve">Всё это необходимо для </w:t>
      </w:r>
      <w:proofErr w:type="spellStart"/>
      <w:r w:rsidR="009635CF" w:rsidRPr="002E34EB">
        <w:rPr>
          <w:rFonts w:ascii="Times New Roman" w:eastAsia="Calibri" w:hAnsi="Times New Roman" w:cs="Times New Roman"/>
          <w:color w:val="000000"/>
          <w:sz w:val="28"/>
          <w:szCs w:val="28"/>
          <w:shd w:val="clear" w:color="auto" w:fill="FFFFFF"/>
        </w:rPr>
        <w:t>с</w:t>
      </w:r>
      <w:r w:rsidR="000F1F14" w:rsidRPr="002E34EB">
        <w:rPr>
          <w:rFonts w:ascii="Times New Roman" w:eastAsia="Calibri" w:hAnsi="Times New Roman" w:cs="Times New Roman"/>
          <w:color w:val="000000"/>
          <w:sz w:val="28"/>
          <w:szCs w:val="28"/>
          <w:shd w:val="clear" w:color="auto" w:fill="FFFFFF"/>
        </w:rPr>
        <w:t>аморегуляци</w:t>
      </w:r>
      <w:r w:rsidRPr="002E34EB">
        <w:rPr>
          <w:rFonts w:ascii="Times New Roman" w:eastAsia="Calibri" w:hAnsi="Times New Roman" w:cs="Times New Roman"/>
          <w:color w:val="000000"/>
          <w:sz w:val="28"/>
          <w:szCs w:val="28"/>
          <w:shd w:val="clear" w:color="auto" w:fill="FFFFFF"/>
        </w:rPr>
        <w:t>и</w:t>
      </w:r>
      <w:proofErr w:type="spellEnd"/>
      <w:r w:rsidR="000F1F14" w:rsidRPr="002E34EB">
        <w:rPr>
          <w:rFonts w:ascii="Times New Roman" w:hAnsi="Times New Roman" w:cs="Times New Roman"/>
          <w:sz w:val="28"/>
          <w:szCs w:val="28"/>
        </w:rPr>
        <w:t xml:space="preserve"> как способност</w:t>
      </w:r>
      <w:r w:rsidRPr="002E34EB">
        <w:rPr>
          <w:rFonts w:ascii="Times New Roman" w:hAnsi="Times New Roman" w:cs="Times New Roman"/>
          <w:sz w:val="28"/>
          <w:szCs w:val="28"/>
        </w:rPr>
        <w:t>и</w:t>
      </w:r>
      <w:r>
        <w:rPr>
          <w:rFonts w:ascii="Times New Roman" w:hAnsi="Times New Roman" w:cs="Times New Roman"/>
          <w:sz w:val="28"/>
          <w:szCs w:val="28"/>
        </w:rPr>
        <w:t xml:space="preserve"> обучающегося</w:t>
      </w:r>
      <w:r w:rsidR="000F1F14" w:rsidRPr="00100DFE">
        <w:rPr>
          <w:rFonts w:ascii="Times New Roman" w:hAnsi="Times New Roman" w:cs="Times New Roman"/>
          <w:sz w:val="28"/>
          <w:szCs w:val="28"/>
        </w:rPr>
        <w:t xml:space="preserve"> к мобилизации сил и энергии, волевому усилию (выбору в ситуации мотивационного конфликта) и преодолению препятствий для достижения цели.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за счёт представленных составляющих позволяет обеспечивать продуктивное </w:t>
      </w:r>
      <w:r w:rsidRPr="00100DFE">
        <w:rPr>
          <w:rFonts w:ascii="Times New Roman" w:eastAsia="Calibri" w:hAnsi="Times New Roman" w:cs="Times New Roman"/>
          <w:color w:val="000000"/>
          <w:sz w:val="28"/>
          <w:szCs w:val="28"/>
          <w:shd w:val="clear" w:color="auto" w:fill="FFFFFF"/>
        </w:rPr>
        <w:t>взаимодействие со сверстниками и взрослыми</w:t>
      </w:r>
      <w:r>
        <w:rPr>
          <w:rFonts w:ascii="Times New Roman" w:eastAsia="Calibri" w:hAnsi="Times New Roman" w:cs="Times New Roman"/>
          <w:color w:val="000000"/>
          <w:sz w:val="28"/>
          <w:szCs w:val="28"/>
          <w:shd w:val="clear" w:color="auto" w:fill="FFFFFF"/>
        </w:rPr>
        <w:t>, во взаимодействиях при работе в составе групп и в парах как в учебной, так и вне учебной деятельности.</w:t>
      </w:r>
    </w:p>
    <w:p w:rsidR="005F3850" w:rsidRPr="00100DFE" w:rsidRDefault="005F3850" w:rsidP="00B62D6C">
      <w:pPr>
        <w:spacing w:after="0" w:line="240" w:lineRule="auto"/>
        <w:ind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 xml:space="preserve">Для формирования выделенной </w:t>
      </w:r>
      <w:r w:rsidRPr="00100DFE">
        <w:rPr>
          <w:rFonts w:ascii="Times New Roman" w:eastAsia="Calibri" w:hAnsi="Times New Roman" w:cs="Times New Roman"/>
          <w:b/>
          <w:i/>
          <w:color w:val="000000"/>
          <w:sz w:val="28"/>
          <w:szCs w:val="28"/>
          <w:shd w:val="clear" w:color="auto" w:fill="FFFFFF"/>
        </w:rPr>
        <w:t>системы</w:t>
      </w:r>
      <w:r w:rsidRPr="00100DFE">
        <w:rPr>
          <w:rFonts w:ascii="Times New Roman" w:eastAsia="Calibri" w:hAnsi="Times New Roman" w:cs="Times New Roman"/>
          <w:color w:val="000000"/>
          <w:sz w:val="28"/>
          <w:szCs w:val="28"/>
          <w:shd w:val="clear" w:color="auto" w:fill="FFFFFF"/>
        </w:rPr>
        <w:t xml:space="preserve"> </w:t>
      </w:r>
      <w:r w:rsidRPr="00100DFE">
        <w:rPr>
          <w:rFonts w:ascii="Times New Roman" w:eastAsia="Calibri" w:hAnsi="Times New Roman" w:cs="Times New Roman"/>
          <w:b/>
          <w:bCs/>
          <w:i/>
          <w:iCs/>
          <w:color w:val="000000"/>
          <w:sz w:val="28"/>
          <w:szCs w:val="28"/>
          <w:shd w:val="clear" w:color="auto" w:fill="FFFFFF"/>
        </w:rPr>
        <w:t xml:space="preserve">личностных и </w:t>
      </w:r>
      <w:proofErr w:type="spellStart"/>
      <w:r w:rsidRPr="00100DFE">
        <w:rPr>
          <w:rFonts w:ascii="Times New Roman" w:eastAsia="Calibri" w:hAnsi="Times New Roman" w:cs="Times New Roman"/>
          <w:b/>
          <w:bCs/>
          <w:i/>
          <w:iCs/>
          <w:color w:val="000000"/>
          <w:sz w:val="28"/>
          <w:szCs w:val="28"/>
          <w:shd w:val="clear" w:color="auto" w:fill="FFFFFF"/>
        </w:rPr>
        <w:t>метапредметных</w:t>
      </w:r>
      <w:proofErr w:type="spellEnd"/>
      <w:r w:rsidRPr="00100DFE">
        <w:rPr>
          <w:rFonts w:ascii="Times New Roman" w:eastAsia="Calibri" w:hAnsi="Times New Roman" w:cs="Times New Roman"/>
          <w:b/>
          <w:bCs/>
          <w:i/>
          <w:iCs/>
          <w:color w:val="000000"/>
          <w:sz w:val="28"/>
          <w:szCs w:val="28"/>
          <w:shd w:val="clear" w:color="auto" w:fill="FFFFFF"/>
        </w:rPr>
        <w:t xml:space="preserve"> </w:t>
      </w:r>
      <w:r w:rsidRPr="00100DFE">
        <w:rPr>
          <w:rFonts w:ascii="Times New Roman" w:eastAsia="Calibri" w:hAnsi="Times New Roman" w:cs="Times New Roman"/>
          <w:bCs/>
          <w:iCs/>
          <w:color w:val="000000"/>
          <w:sz w:val="28"/>
          <w:szCs w:val="28"/>
          <w:shd w:val="clear" w:color="auto" w:fill="FFFFFF"/>
        </w:rPr>
        <w:t>образовательных</w:t>
      </w:r>
      <w:r w:rsidRPr="00F23D69">
        <w:rPr>
          <w:rFonts w:ascii="Times New Roman" w:eastAsia="Calibri" w:hAnsi="Times New Roman" w:cs="Times New Roman"/>
          <w:bCs/>
          <w:iCs/>
          <w:color w:val="000000"/>
          <w:sz w:val="28"/>
          <w:szCs w:val="28"/>
          <w:shd w:val="clear" w:color="auto" w:fill="FFFFFF"/>
        </w:rPr>
        <w:t xml:space="preserve"> </w:t>
      </w:r>
      <w:r w:rsidRPr="00100DFE">
        <w:rPr>
          <w:rFonts w:ascii="Times New Roman" w:eastAsia="Calibri" w:hAnsi="Times New Roman" w:cs="Times New Roman"/>
          <w:color w:val="000000"/>
          <w:sz w:val="28"/>
          <w:szCs w:val="28"/>
          <w:shd w:val="clear" w:color="auto" w:fill="FFFFFF"/>
        </w:rPr>
        <w:t>результатов можно использовать:</w:t>
      </w:r>
    </w:p>
    <w:p w:rsidR="005F3850" w:rsidRPr="00100DFE" w:rsidRDefault="005F3850"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целеполагание в начале учебных занятий по схеме сопоставления 4 компонентов (внешнего требования, потребности, условий и способов освоения);</w:t>
      </w:r>
    </w:p>
    <w:p w:rsidR="005F3850" w:rsidRPr="00100DFE" w:rsidRDefault="002E34EB"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творческие задания, предполагающие сочетание индивидуально-обособленной, групповой и парной работы;</w:t>
      </w:r>
    </w:p>
    <w:p w:rsidR="005F3850" w:rsidRPr="00100DFE" w:rsidRDefault="005F3850"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подведение итогов учебного занятия;</w:t>
      </w:r>
    </w:p>
    <w:p w:rsidR="005F3850" w:rsidRPr="00100DFE" w:rsidRDefault="005F3850"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00DFE">
        <w:rPr>
          <w:rFonts w:ascii="Times New Roman" w:eastAsia="Calibri" w:hAnsi="Times New Roman" w:cs="Times New Roman"/>
          <w:color w:val="000000"/>
          <w:sz w:val="28"/>
          <w:szCs w:val="28"/>
          <w:shd w:val="clear" w:color="auto" w:fill="FFFFFF"/>
        </w:rPr>
        <w:t>рефлексия учебного занятия.</w:t>
      </w:r>
    </w:p>
    <w:p w:rsidR="00BC22BE" w:rsidRDefault="00BC22BE">
      <w:pP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br w:type="page"/>
      </w:r>
    </w:p>
    <w:p w:rsidR="00BC22BE" w:rsidRDefault="00B62D6C" w:rsidP="00B62D6C">
      <w:pPr>
        <w:spacing w:after="0" w:line="240" w:lineRule="auto"/>
        <w:ind w:firstLine="567"/>
        <w:jc w:val="both"/>
        <w:rPr>
          <w:rFonts w:ascii="Times New Roman" w:eastAsia="Calibri" w:hAnsi="Times New Roman" w:cs="Times New Roman"/>
          <w:color w:val="000000"/>
          <w:sz w:val="28"/>
          <w:szCs w:val="28"/>
          <w:shd w:val="clear" w:color="auto" w:fill="FFFFFF"/>
        </w:rPr>
      </w:pPr>
      <w:r w:rsidRPr="00B62D6C">
        <w:rPr>
          <w:rFonts w:ascii="Times New Roman" w:eastAsia="Calibri" w:hAnsi="Times New Roman" w:cs="Times New Roman"/>
          <w:b/>
          <w:color w:val="000000"/>
          <w:sz w:val="28"/>
          <w:szCs w:val="28"/>
          <w:shd w:val="clear" w:color="auto" w:fill="FFFFFF"/>
        </w:rPr>
        <w:lastRenderedPageBreak/>
        <w:t>Преемственность</w:t>
      </w:r>
      <w:r w:rsidR="00BC22BE">
        <w:rPr>
          <w:rFonts w:ascii="Times New Roman" w:eastAsia="Calibri" w:hAnsi="Times New Roman" w:cs="Times New Roman"/>
          <w:b/>
          <w:color w:val="000000"/>
          <w:sz w:val="28"/>
          <w:szCs w:val="28"/>
          <w:shd w:val="clear" w:color="auto" w:fill="FFFFFF"/>
        </w:rPr>
        <w:t xml:space="preserve"> в</w:t>
      </w:r>
      <w:r w:rsidRPr="00B62D6C">
        <w:rPr>
          <w:rFonts w:ascii="Times New Roman" w:eastAsia="Calibri" w:hAnsi="Times New Roman" w:cs="Times New Roman"/>
          <w:b/>
          <w:color w:val="000000"/>
          <w:sz w:val="28"/>
          <w:szCs w:val="28"/>
          <w:shd w:val="clear" w:color="auto" w:fill="FFFFFF"/>
        </w:rPr>
        <w:t xml:space="preserve"> формировании регулятивных УУД.</w:t>
      </w:r>
      <w:r>
        <w:rPr>
          <w:rFonts w:ascii="Times New Roman" w:eastAsia="Calibri" w:hAnsi="Times New Roman" w:cs="Times New Roman"/>
          <w:color w:val="000000"/>
          <w:sz w:val="28"/>
          <w:szCs w:val="28"/>
          <w:shd w:val="clear" w:color="auto" w:fill="FFFFFF"/>
        </w:rPr>
        <w:t xml:space="preserve"> </w:t>
      </w:r>
    </w:p>
    <w:p w:rsidR="00B62D6C" w:rsidRPr="00B62D6C" w:rsidRDefault="00B62D6C" w:rsidP="00B62D6C">
      <w:pPr>
        <w:spacing w:after="0" w:line="240" w:lineRule="auto"/>
        <w:ind w:firstLine="567"/>
        <w:jc w:val="both"/>
        <w:rPr>
          <w:rFonts w:ascii="Times New Roman" w:eastAsia="Calibri" w:hAnsi="Times New Roman" w:cs="Times New Roman"/>
          <w:color w:val="000000"/>
          <w:sz w:val="28"/>
          <w:szCs w:val="28"/>
          <w:shd w:val="clear" w:color="auto" w:fill="FFFFFF"/>
        </w:rPr>
      </w:pPr>
      <w:r w:rsidRPr="00B62D6C">
        <w:rPr>
          <w:rFonts w:ascii="Times New Roman" w:eastAsia="Calibri" w:hAnsi="Times New Roman" w:cs="Times New Roman"/>
          <w:color w:val="000000"/>
          <w:sz w:val="28"/>
          <w:szCs w:val="28"/>
          <w:shd w:val="clear" w:color="auto" w:fill="FFFFFF"/>
        </w:rPr>
        <w:t>Регулятивные универсальные учебные действия имеют особое значение, так как все они представляют собой компоненты учебной деятельности, которая признана важнейшим психическим новообразованием младшего школьного возраста.</w:t>
      </w:r>
    </w:p>
    <w:p w:rsidR="00B62D6C" w:rsidRDefault="00B62D6C" w:rsidP="00BC22BE">
      <w:pPr>
        <w:spacing w:after="0" w:line="240" w:lineRule="auto"/>
        <w:ind w:firstLine="567"/>
        <w:jc w:val="both"/>
        <w:rPr>
          <w:rFonts w:ascii="Times New Roman" w:eastAsia="Calibri" w:hAnsi="Times New Roman" w:cs="Times New Roman"/>
          <w:color w:val="000000"/>
          <w:sz w:val="28"/>
          <w:szCs w:val="28"/>
          <w:shd w:val="clear" w:color="auto" w:fill="FFFFFF"/>
        </w:rPr>
      </w:pPr>
      <w:r w:rsidRPr="00B62D6C">
        <w:rPr>
          <w:rFonts w:ascii="Times New Roman" w:eastAsia="Calibri" w:hAnsi="Times New Roman" w:cs="Times New Roman"/>
          <w:color w:val="000000"/>
          <w:sz w:val="28"/>
          <w:szCs w:val="28"/>
          <w:shd w:val="clear" w:color="auto" w:fill="FFFFFF"/>
        </w:rPr>
        <w:t xml:space="preserve">Формирование регулятивных УУД осуществляется на всех учебных предметах и во внеурочной деятельности в процессе многократного выполнения соответствующих операций: вначале под руководством учителя, потом в коллективной деятельности с другими учащимися, а затем </w:t>
      </w:r>
      <w:r w:rsidR="00BC22BE">
        <w:rPr>
          <w:rFonts w:ascii="Times New Roman" w:eastAsia="Calibri" w:hAnsi="Times New Roman" w:cs="Times New Roman"/>
          <w:color w:val="000000"/>
          <w:sz w:val="28"/>
          <w:szCs w:val="28"/>
          <w:shd w:val="clear" w:color="auto" w:fill="FFFFFF"/>
        </w:rPr>
        <w:t>–</w:t>
      </w:r>
      <w:r w:rsidRPr="00B62D6C">
        <w:rPr>
          <w:rFonts w:ascii="Times New Roman" w:eastAsia="Calibri" w:hAnsi="Times New Roman" w:cs="Times New Roman"/>
          <w:color w:val="000000"/>
          <w:sz w:val="28"/>
          <w:szCs w:val="28"/>
          <w:shd w:val="clear" w:color="auto" w:fill="FFFFFF"/>
        </w:rPr>
        <w:t xml:space="preserve"> самостоятельно.</w:t>
      </w:r>
    </w:p>
    <w:p w:rsidR="000E3D1D" w:rsidRDefault="000E3D1D" w:rsidP="00BC22BE">
      <w:pPr>
        <w:spacing w:after="0" w:line="240" w:lineRule="auto"/>
        <w:ind w:firstLine="567"/>
        <w:jc w:val="both"/>
        <w:rPr>
          <w:rFonts w:ascii="Times New Roman" w:hAnsi="Times New Roman" w:cs="Times New Roman"/>
          <w:i/>
          <w:sz w:val="28"/>
          <w:szCs w:val="28"/>
        </w:rPr>
      </w:pPr>
      <w:r w:rsidRPr="00F01A33">
        <w:rPr>
          <w:rFonts w:ascii="Times New Roman" w:hAnsi="Times New Roman" w:cs="Times New Roman"/>
          <w:i/>
          <w:sz w:val="28"/>
          <w:szCs w:val="28"/>
        </w:rPr>
        <w:t>Действия целеполагания</w:t>
      </w:r>
      <w:r>
        <w:rPr>
          <w:rFonts w:ascii="Times New Roman" w:hAnsi="Times New Roman" w:cs="Times New Roman"/>
          <w:i/>
          <w:sz w:val="28"/>
          <w:szCs w:val="28"/>
        </w:rPr>
        <w:t xml:space="preserve">. </w:t>
      </w:r>
    </w:p>
    <w:p w:rsidR="00BC22BE" w:rsidRDefault="000E3D1D" w:rsidP="00BC22BE">
      <w:pPr>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Задача:</w:t>
      </w:r>
      <w:r>
        <w:rPr>
          <w:rFonts w:ascii="Times New Roman" w:eastAsia="Calibri" w:hAnsi="Times New Roman" w:cs="Times New Roman"/>
          <w:color w:val="000000"/>
          <w:sz w:val="28"/>
          <w:szCs w:val="28"/>
          <w:shd w:val="clear" w:color="auto" w:fill="FFFFFF"/>
        </w:rPr>
        <w:t xml:space="preserve"> ф</w:t>
      </w:r>
      <w:r w:rsidR="00BC22BE" w:rsidRPr="00BC22BE">
        <w:rPr>
          <w:rFonts w:ascii="Times New Roman" w:eastAsia="Calibri" w:hAnsi="Times New Roman" w:cs="Times New Roman"/>
          <w:color w:val="000000"/>
          <w:sz w:val="28"/>
          <w:szCs w:val="28"/>
          <w:shd w:val="clear" w:color="auto" w:fill="FFFFFF"/>
        </w:rPr>
        <w:t>ормировани</w:t>
      </w:r>
      <w:r>
        <w:rPr>
          <w:rFonts w:ascii="Times New Roman" w:eastAsia="Calibri" w:hAnsi="Times New Roman" w:cs="Times New Roman"/>
          <w:color w:val="000000"/>
          <w:sz w:val="28"/>
          <w:szCs w:val="28"/>
          <w:shd w:val="clear" w:color="auto" w:fill="FFFFFF"/>
        </w:rPr>
        <w:t>е</w:t>
      </w:r>
      <w:r w:rsidR="00BC22BE" w:rsidRPr="00BC22BE">
        <w:rPr>
          <w:rFonts w:ascii="Times New Roman" w:eastAsia="Calibri" w:hAnsi="Times New Roman" w:cs="Times New Roman"/>
          <w:color w:val="000000"/>
          <w:sz w:val="28"/>
          <w:szCs w:val="28"/>
          <w:shd w:val="clear" w:color="auto" w:fill="FFFFFF"/>
        </w:rPr>
        <w:t xml:space="preserve"> и развити</w:t>
      </w:r>
      <w:r>
        <w:rPr>
          <w:rFonts w:ascii="Times New Roman" w:eastAsia="Calibri" w:hAnsi="Times New Roman" w:cs="Times New Roman"/>
          <w:color w:val="000000"/>
          <w:sz w:val="28"/>
          <w:szCs w:val="28"/>
          <w:shd w:val="clear" w:color="auto" w:fill="FFFFFF"/>
        </w:rPr>
        <w:t>е</w:t>
      </w:r>
      <w:r w:rsidR="00BC22BE" w:rsidRPr="00BC22BE">
        <w:rPr>
          <w:rFonts w:ascii="Times New Roman" w:eastAsia="Calibri" w:hAnsi="Times New Roman" w:cs="Times New Roman"/>
          <w:color w:val="000000"/>
          <w:sz w:val="28"/>
          <w:szCs w:val="28"/>
          <w:shd w:val="clear" w:color="auto" w:fill="FFFFFF"/>
        </w:rPr>
        <w:t xml:space="preserve">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r w:rsidR="00BC22BE">
        <w:rPr>
          <w:rFonts w:ascii="Times New Roman" w:eastAsia="Calibri" w:hAnsi="Times New Roman" w:cs="Times New Roman"/>
          <w:color w:val="000000"/>
          <w:sz w:val="28"/>
          <w:szCs w:val="28"/>
          <w:shd w:val="clear" w:color="auto" w:fill="FFFFFF"/>
        </w:rPr>
        <w:t>.</w:t>
      </w:r>
    </w:p>
    <w:tbl>
      <w:tblPr>
        <w:tblStyle w:val="a3"/>
        <w:tblW w:w="0" w:type="auto"/>
        <w:tblLook w:val="04A0" w:firstRow="1" w:lastRow="0" w:firstColumn="1" w:lastColumn="0" w:noHBand="0" w:noVBand="1"/>
      </w:tblPr>
      <w:tblGrid>
        <w:gridCol w:w="4672"/>
        <w:gridCol w:w="4673"/>
      </w:tblGrid>
      <w:tr w:rsidR="00BC22BE" w:rsidTr="00BC22BE">
        <w:tc>
          <w:tcPr>
            <w:tcW w:w="4672" w:type="dxa"/>
          </w:tcPr>
          <w:p w:rsidR="00BC22BE" w:rsidRPr="001B35AF" w:rsidRDefault="00BC22BE" w:rsidP="00BC22BE">
            <w:pPr>
              <w:jc w:val="center"/>
              <w:rPr>
                <w:rFonts w:ascii="Times New Roman" w:hAnsi="Times New Roman" w:cs="Times New Roman"/>
                <w:b/>
                <w:sz w:val="24"/>
                <w:szCs w:val="24"/>
              </w:rPr>
            </w:pPr>
            <w:r w:rsidRPr="001B35AF">
              <w:rPr>
                <w:rFonts w:ascii="Times New Roman" w:hAnsi="Times New Roman" w:cs="Times New Roman"/>
                <w:b/>
                <w:sz w:val="24"/>
                <w:szCs w:val="24"/>
              </w:rPr>
              <w:t>На этапе завершения 4-го класса</w:t>
            </w:r>
          </w:p>
        </w:tc>
        <w:tc>
          <w:tcPr>
            <w:tcW w:w="4673" w:type="dxa"/>
          </w:tcPr>
          <w:p w:rsidR="00BC22BE" w:rsidRPr="001B35AF" w:rsidRDefault="00BC22BE" w:rsidP="00BC22BE">
            <w:pPr>
              <w:jc w:val="center"/>
              <w:rPr>
                <w:rFonts w:ascii="Times New Roman" w:hAnsi="Times New Roman" w:cs="Times New Roman"/>
                <w:b/>
                <w:sz w:val="24"/>
                <w:szCs w:val="24"/>
              </w:rPr>
            </w:pPr>
            <w:r w:rsidRPr="001B35AF">
              <w:rPr>
                <w:rFonts w:ascii="Times New Roman" w:hAnsi="Times New Roman" w:cs="Times New Roman"/>
                <w:b/>
                <w:sz w:val="24"/>
                <w:szCs w:val="24"/>
              </w:rPr>
              <w:t>На начальном этапе 5-го класса</w:t>
            </w:r>
          </w:p>
        </w:tc>
      </w:tr>
      <w:tr w:rsidR="00BC22BE" w:rsidTr="00BC22BE">
        <w:tc>
          <w:tcPr>
            <w:tcW w:w="4672" w:type="dxa"/>
          </w:tcPr>
          <w:p w:rsidR="00BC22BE" w:rsidRPr="006725D1" w:rsidRDefault="00BC22BE" w:rsidP="00BC22BE">
            <w:pPr>
              <w:rPr>
                <w:rFonts w:ascii="Times New Roman" w:hAnsi="Times New Roman" w:cs="Times New Roman"/>
                <w:sz w:val="24"/>
                <w:szCs w:val="24"/>
              </w:rPr>
            </w:pPr>
            <w:r w:rsidRPr="006725D1">
              <w:rPr>
                <w:rFonts w:ascii="Times New Roman" w:hAnsi="Times New Roman" w:cs="Times New Roman"/>
                <w:sz w:val="24"/>
                <w:szCs w:val="24"/>
              </w:rPr>
              <w:t>Организует рабочее место</w:t>
            </w:r>
            <w:r>
              <w:rPr>
                <w:rFonts w:ascii="Times New Roman" w:hAnsi="Times New Roman" w:cs="Times New Roman"/>
                <w:sz w:val="24"/>
                <w:szCs w:val="24"/>
              </w:rPr>
              <w:t>,</w:t>
            </w:r>
            <w:r w:rsidRPr="006725D1">
              <w:rPr>
                <w:rFonts w:ascii="Times New Roman" w:hAnsi="Times New Roman" w:cs="Times New Roman"/>
                <w:sz w:val="24"/>
                <w:szCs w:val="24"/>
              </w:rPr>
              <w:t xml:space="preserve"> исходя из </w:t>
            </w:r>
            <w:r>
              <w:rPr>
                <w:rFonts w:ascii="Times New Roman" w:hAnsi="Times New Roman" w:cs="Times New Roman"/>
                <w:sz w:val="24"/>
                <w:szCs w:val="24"/>
              </w:rPr>
              <w:t>принятых норм.</w:t>
            </w:r>
          </w:p>
        </w:tc>
        <w:tc>
          <w:tcPr>
            <w:tcW w:w="4673" w:type="dxa"/>
          </w:tcPr>
          <w:p w:rsidR="00BC22BE" w:rsidRPr="006725D1" w:rsidRDefault="00BC22BE" w:rsidP="00BC22BE">
            <w:pPr>
              <w:rPr>
                <w:rFonts w:ascii="Times New Roman" w:hAnsi="Times New Roman" w:cs="Times New Roman"/>
                <w:sz w:val="24"/>
                <w:szCs w:val="24"/>
              </w:rPr>
            </w:pPr>
            <w:r w:rsidRPr="006725D1">
              <w:rPr>
                <w:rFonts w:ascii="Times New Roman" w:hAnsi="Times New Roman" w:cs="Times New Roman"/>
                <w:sz w:val="24"/>
                <w:szCs w:val="24"/>
              </w:rPr>
              <w:t>Организует рабочее место исходя из условий учебной ситуации</w:t>
            </w:r>
            <w:r>
              <w:rPr>
                <w:rFonts w:ascii="Times New Roman" w:hAnsi="Times New Roman" w:cs="Times New Roman"/>
                <w:sz w:val="24"/>
                <w:szCs w:val="24"/>
              </w:rPr>
              <w:t>.</w:t>
            </w:r>
          </w:p>
        </w:tc>
      </w:tr>
      <w:tr w:rsidR="00BC22BE" w:rsidTr="00BC22BE">
        <w:tc>
          <w:tcPr>
            <w:tcW w:w="4672" w:type="dxa"/>
          </w:tcPr>
          <w:p w:rsidR="00BC22BE" w:rsidRPr="00BC22BE" w:rsidRDefault="00BC22BE" w:rsidP="00BC22BE">
            <w:pPr>
              <w:rPr>
                <w:rFonts w:ascii="Times New Roman" w:hAnsi="Times New Roman" w:cs="Times New Roman"/>
                <w:sz w:val="24"/>
                <w:szCs w:val="24"/>
              </w:rPr>
            </w:pPr>
            <w:r w:rsidRPr="00BC22BE">
              <w:rPr>
                <w:rFonts w:ascii="Times New Roman" w:hAnsi="Times New Roman" w:cs="Times New Roman"/>
                <w:sz w:val="24"/>
                <w:szCs w:val="24"/>
              </w:rPr>
              <w:t>Понимая поставленную задачу, учащийся в сотрудничестве с учителем соотносит то, что уже известно и усвоено, и то, что предлагается освоить.</w:t>
            </w:r>
          </w:p>
          <w:p w:rsidR="00BC22BE" w:rsidRPr="00BC22BE" w:rsidRDefault="00BC22BE" w:rsidP="00BC22BE">
            <w:pPr>
              <w:rPr>
                <w:rFonts w:ascii="Times New Roman" w:hAnsi="Times New Roman" w:cs="Times New Roman"/>
                <w:sz w:val="24"/>
                <w:szCs w:val="24"/>
              </w:rPr>
            </w:pPr>
            <w:r w:rsidRPr="00BC22BE">
              <w:rPr>
                <w:rFonts w:ascii="Times New Roman" w:hAnsi="Times New Roman" w:cs="Times New Roman"/>
                <w:sz w:val="24"/>
                <w:szCs w:val="24"/>
              </w:rPr>
              <w:t>Преобразует практическую задачу в познавательную задачу.</w:t>
            </w:r>
          </w:p>
          <w:p w:rsidR="00BC22BE" w:rsidRPr="00BC22BE" w:rsidRDefault="00BC22BE" w:rsidP="00BC22BE">
            <w:pPr>
              <w:rPr>
                <w:rFonts w:ascii="Times New Roman" w:hAnsi="Times New Roman" w:cs="Times New Roman"/>
                <w:sz w:val="24"/>
                <w:szCs w:val="24"/>
              </w:rPr>
            </w:pPr>
            <w:r w:rsidRPr="00BC22BE">
              <w:rPr>
                <w:rFonts w:ascii="Times New Roman" w:hAnsi="Times New Roman" w:cs="Times New Roman"/>
                <w:sz w:val="24"/>
                <w:szCs w:val="24"/>
              </w:rPr>
              <w:t>Понимает познавательную цель как образ предполагаемого результата.</w:t>
            </w:r>
          </w:p>
        </w:tc>
        <w:tc>
          <w:tcPr>
            <w:tcW w:w="4673" w:type="dxa"/>
          </w:tcPr>
          <w:p w:rsidR="00BC22BE" w:rsidRPr="00BC22BE" w:rsidRDefault="00BC22BE" w:rsidP="00BC22BE">
            <w:pPr>
              <w:rPr>
                <w:rFonts w:ascii="Times New Roman" w:hAnsi="Times New Roman" w:cs="Times New Roman"/>
                <w:sz w:val="24"/>
                <w:szCs w:val="24"/>
              </w:rPr>
            </w:pPr>
            <w:r w:rsidRPr="00BC22BE">
              <w:rPr>
                <w:rFonts w:ascii="Times New Roman" w:hAnsi="Times New Roman" w:cs="Times New Roman"/>
                <w:sz w:val="24"/>
                <w:szCs w:val="24"/>
              </w:rPr>
              <w:t xml:space="preserve">Воспроизводит поставленную цель и объясняет свои действия с ориентацией на условия учебной деятельности (под руководством учителя или самостоятельно) </w:t>
            </w:r>
          </w:p>
          <w:p w:rsidR="00BC22BE" w:rsidRPr="00BC22BE" w:rsidRDefault="00BC22BE" w:rsidP="00BC22BE">
            <w:pPr>
              <w:rPr>
                <w:rFonts w:ascii="Times New Roman" w:hAnsi="Times New Roman" w:cs="Times New Roman"/>
                <w:sz w:val="24"/>
                <w:szCs w:val="24"/>
              </w:rPr>
            </w:pPr>
            <w:r w:rsidRPr="00BC22BE">
              <w:rPr>
                <w:rFonts w:ascii="Times New Roman" w:hAnsi="Times New Roman" w:cs="Times New Roman"/>
                <w:sz w:val="24"/>
                <w:szCs w:val="24"/>
              </w:rPr>
              <w:t>Формулирует познавательную цель как образ предполагаемого результата.</w:t>
            </w:r>
          </w:p>
        </w:tc>
      </w:tr>
      <w:tr w:rsidR="00BC22BE" w:rsidTr="00D07772">
        <w:tc>
          <w:tcPr>
            <w:tcW w:w="9345" w:type="dxa"/>
            <w:gridSpan w:val="2"/>
          </w:tcPr>
          <w:p w:rsidR="00BC22BE" w:rsidRDefault="00BC22BE" w:rsidP="00BC22BE">
            <w:pPr>
              <w:rPr>
                <w:rFonts w:ascii="Times New Roman" w:hAnsi="Times New Roman" w:cs="Times New Roman"/>
                <w:b/>
                <w:sz w:val="24"/>
                <w:szCs w:val="24"/>
              </w:rPr>
            </w:pPr>
            <w:r w:rsidRPr="001B35AF">
              <w:rPr>
                <w:rFonts w:ascii="Times New Roman" w:hAnsi="Times New Roman" w:cs="Times New Roman"/>
                <w:b/>
                <w:sz w:val="24"/>
                <w:szCs w:val="24"/>
              </w:rPr>
              <w:t>Ключевые моменты образовательной деятельности</w:t>
            </w:r>
            <w:r w:rsidR="00F01A33">
              <w:rPr>
                <w:rFonts w:ascii="Times New Roman" w:hAnsi="Times New Roman" w:cs="Times New Roman"/>
                <w:b/>
                <w:sz w:val="24"/>
                <w:szCs w:val="24"/>
              </w:rPr>
              <w:t>.</w:t>
            </w:r>
          </w:p>
          <w:p w:rsidR="00F01A33" w:rsidRDefault="00F01A33" w:rsidP="00BC22BE">
            <w:pPr>
              <w:rPr>
                <w:rFonts w:ascii="Times New Roman" w:hAnsi="Times New Roman" w:cs="Times New Roman"/>
                <w:sz w:val="24"/>
                <w:szCs w:val="24"/>
              </w:rPr>
            </w:pPr>
            <w:r w:rsidRPr="006725D1">
              <w:rPr>
                <w:rFonts w:ascii="Times New Roman" w:hAnsi="Times New Roman" w:cs="Times New Roman"/>
                <w:sz w:val="24"/>
                <w:szCs w:val="24"/>
              </w:rPr>
              <w:t>Сопоставление</w:t>
            </w:r>
            <w:r>
              <w:rPr>
                <w:rFonts w:ascii="Times New Roman" w:hAnsi="Times New Roman" w:cs="Times New Roman"/>
                <w:sz w:val="24"/>
                <w:szCs w:val="24"/>
              </w:rPr>
              <w:t xml:space="preserve"> 4 компонентов целеполагания (внешнего задаваемого требования, потребности, способствующих условий и ограничений, способа деятельности).</w:t>
            </w:r>
          </w:p>
          <w:p w:rsidR="00BC22BE" w:rsidRDefault="00BC22BE" w:rsidP="00BC22BE">
            <w:pPr>
              <w:rPr>
                <w:rFonts w:ascii="Times New Roman" w:hAnsi="Times New Roman" w:cs="Times New Roman"/>
                <w:sz w:val="24"/>
                <w:szCs w:val="24"/>
              </w:rPr>
            </w:pPr>
            <w:r>
              <w:rPr>
                <w:rFonts w:ascii="Times New Roman" w:hAnsi="Times New Roman" w:cs="Times New Roman"/>
                <w:sz w:val="24"/>
                <w:szCs w:val="24"/>
              </w:rPr>
              <w:t xml:space="preserve">Обязательная рефлексия </w:t>
            </w:r>
            <w:r w:rsidR="00F01A33">
              <w:rPr>
                <w:rFonts w:ascii="Times New Roman" w:hAnsi="Times New Roman" w:cs="Times New Roman"/>
                <w:sz w:val="24"/>
                <w:szCs w:val="24"/>
              </w:rPr>
              <w:t>проведённой процедуры целеполагания</w:t>
            </w:r>
            <w:r w:rsidRPr="006725D1">
              <w:rPr>
                <w:rFonts w:ascii="Times New Roman" w:hAnsi="Times New Roman" w:cs="Times New Roman"/>
                <w:sz w:val="24"/>
                <w:szCs w:val="24"/>
              </w:rPr>
              <w:t xml:space="preserve">. </w:t>
            </w:r>
          </w:p>
          <w:p w:rsidR="00BC22BE" w:rsidRDefault="00BC22BE" w:rsidP="00BC22BE">
            <w:pPr>
              <w:rPr>
                <w:rFonts w:ascii="Times New Roman" w:hAnsi="Times New Roman" w:cs="Times New Roman"/>
                <w:sz w:val="24"/>
                <w:szCs w:val="24"/>
              </w:rPr>
            </w:pPr>
            <w:r w:rsidRPr="006725D1">
              <w:rPr>
                <w:rFonts w:ascii="Times New Roman" w:hAnsi="Times New Roman" w:cs="Times New Roman"/>
                <w:sz w:val="24"/>
                <w:szCs w:val="24"/>
              </w:rPr>
              <w:t xml:space="preserve">Выдвижение версий </w:t>
            </w:r>
            <w:r w:rsidR="00F01A33">
              <w:rPr>
                <w:rFonts w:ascii="Times New Roman" w:hAnsi="Times New Roman" w:cs="Times New Roman"/>
                <w:sz w:val="24"/>
                <w:szCs w:val="24"/>
              </w:rPr>
              <w:t>ожидаемого результата</w:t>
            </w:r>
            <w:r w:rsidRPr="006725D1">
              <w:rPr>
                <w:rFonts w:ascii="Times New Roman" w:hAnsi="Times New Roman" w:cs="Times New Roman"/>
                <w:sz w:val="24"/>
                <w:szCs w:val="24"/>
              </w:rPr>
              <w:t xml:space="preserve">, прогнозирование </w:t>
            </w:r>
            <w:r w:rsidR="00F01A33">
              <w:rPr>
                <w:rFonts w:ascii="Times New Roman" w:hAnsi="Times New Roman" w:cs="Times New Roman"/>
                <w:sz w:val="24"/>
                <w:szCs w:val="24"/>
              </w:rPr>
              <w:t>возможного</w:t>
            </w:r>
            <w:r w:rsidRPr="006725D1">
              <w:rPr>
                <w:rFonts w:ascii="Times New Roman" w:hAnsi="Times New Roman" w:cs="Times New Roman"/>
                <w:sz w:val="24"/>
                <w:szCs w:val="24"/>
              </w:rPr>
              <w:t xml:space="preserve"> результата.</w:t>
            </w:r>
          </w:p>
          <w:p w:rsidR="00BC22BE" w:rsidRPr="00BC22BE" w:rsidRDefault="00F01A33" w:rsidP="00F01A33">
            <w:pPr>
              <w:rPr>
                <w:rFonts w:ascii="Times New Roman" w:hAnsi="Times New Roman" w:cs="Times New Roman"/>
                <w:sz w:val="24"/>
                <w:szCs w:val="24"/>
              </w:rPr>
            </w:pPr>
            <w:r w:rsidRPr="006725D1">
              <w:rPr>
                <w:rFonts w:ascii="Times New Roman" w:hAnsi="Times New Roman" w:cs="Times New Roman"/>
                <w:sz w:val="24"/>
                <w:szCs w:val="24"/>
              </w:rPr>
              <w:t>Обсуждение результатов фронтально (</w:t>
            </w:r>
            <w:r>
              <w:rPr>
                <w:rFonts w:ascii="Times New Roman" w:hAnsi="Times New Roman" w:cs="Times New Roman"/>
                <w:sz w:val="24"/>
                <w:szCs w:val="24"/>
              </w:rPr>
              <w:t>если</w:t>
            </w:r>
            <w:r w:rsidRPr="006725D1">
              <w:rPr>
                <w:rFonts w:ascii="Times New Roman" w:hAnsi="Times New Roman" w:cs="Times New Roman"/>
                <w:sz w:val="24"/>
                <w:szCs w:val="24"/>
              </w:rPr>
              <w:t xml:space="preserve"> это корректно</w:t>
            </w:r>
            <w:r>
              <w:rPr>
                <w:rFonts w:ascii="Times New Roman" w:hAnsi="Times New Roman" w:cs="Times New Roman"/>
                <w:sz w:val="24"/>
                <w:szCs w:val="24"/>
              </w:rPr>
              <w:t>) или индивидуально</w:t>
            </w:r>
            <w:r w:rsidRPr="006725D1">
              <w:rPr>
                <w:rFonts w:ascii="Times New Roman" w:hAnsi="Times New Roman" w:cs="Times New Roman"/>
                <w:sz w:val="24"/>
                <w:szCs w:val="24"/>
              </w:rPr>
              <w:t>.</w:t>
            </w:r>
          </w:p>
        </w:tc>
      </w:tr>
    </w:tbl>
    <w:p w:rsidR="00BC22BE" w:rsidRPr="00F01A33" w:rsidRDefault="00BC22BE" w:rsidP="00BC22BE">
      <w:pPr>
        <w:spacing w:after="0" w:line="240" w:lineRule="auto"/>
        <w:ind w:firstLine="567"/>
        <w:jc w:val="both"/>
        <w:rPr>
          <w:rFonts w:ascii="Times New Roman" w:eastAsia="Calibri" w:hAnsi="Times New Roman" w:cs="Times New Roman"/>
          <w:color w:val="000000"/>
          <w:sz w:val="28"/>
          <w:szCs w:val="28"/>
          <w:shd w:val="clear" w:color="auto" w:fill="FFFFFF"/>
        </w:rPr>
      </w:pPr>
    </w:p>
    <w:p w:rsidR="000E3D1D" w:rsidRDefault="00F01A33" w:rsidP="00F01A33">
      <w:pPr>
        <w:spacing w:after="0" w:line="240" w:lineRule="auto"/>
        <w:ind w:firstLine="567"/>
        <w:jc w:val="both"/>
        <w:rPr>
          <w:rFonts w:ascii="Times New Roman" w:hAnsi="Times New Roman" w:cs="Times New Roman"/>
          <w:sz w:val="28"/>
          <w:szCs w:val="28"/>
        </w:rPr>
      </w:pPr>
      <w:r w:rsidRPr="00F01A33">
        <w:rPr>
          <w:rFonts w:ascii="Times New Roman" w:hAnsi="Times New Roman" w:cs="Times New Roman"/>
          <w:i/>
          <w:sz w:val="28"/>
          <w:szCs w:val="28"/>
        </w:rPr>
        <w:t>Действия планирования и прогнозирования.</w:t>
      </w:r>
      <w:r w:rsidRPr="000E3D1D">
        <w:rPr>
          <w:rFonts w:ascii="Times New Roman" w:hAnsi="Times New Roman" w:cs="Times New Roman"/>
          <w:sz w:val="28"/>
          <w:szCs w:val="28"/>
        </w:rPr>
        <w:t xml:space="preserve"> </w:t>
      </w:r>
    </w:p>
    <w:p w:rsidR="00F01A33" w:rsidRDefault="000E3D1D" w:rsidP="00F01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Задача: ф</w:t>
      </w:r>
      <w:r w:rsidR="00F01A33" w:rsidRPr="00F01A33">
        <w:rPr>
          <w:rFonts w:ascii="Times New Roman" w:hAnsi="Times New Roman" w:cs="Times New Roman"/>
          <w:sz w:val="28"/>
          <w:szCs w:val="28"/>
        </w:rPr>
        <w:t>ормирование и развитие умения самостоятельно планировать пути достижения целей, в т. ч. альтернативные, осознанно выбирать наиболее эффективные способы решения учебных и познавательных задач</w:t>
      </w:r>
      <w:r w:rsidR="00F01A33">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672"/>
        <w:gridCol w:w="4673"/>
      </w:tblGrid>
      <w:tr w:rsidR="00F01A33" w:rsidTr="00D07772">
        <w:tc>
          <w:tcPr>
            <w:tcW w:w="4672" w:type="dxa"/>
          </w:tcPr>
          <w:p w:rsidR="00F01A33" w:rsidRPr="001B35AF" w:rsidRDefault="00F01A33" w:rsidP="00D07772">
            <w:pPr>
              <w:jc w:val="center"/>
              <w:rPr>
                <w:rFonts w:ascii="Times New Roman" w:hAnsi="Times New Roman" w:cs="Times New Roman"/>
                <w:b/>
                <w:sz w:val="24"/>
                <w:szCs w:val="24"/>
              </w:rPr>
            </w:pPr>
            <w:r w:rsidRPr="001B35AF">
              <w:rPr>
                <w:rFonts w:ascii="Times New Roman" w:hAnsi="Times New Roman" w:cs="Times New Roman"/>
                <w:b/>
                <w:sz w:val="24"/>
                <w:szCs w:val="24"/>
              </w:rPr>
              <w:t>На этапе завершения 4-го класса</w:t>
            </w:r>
          </w:p>
        </w:tc>
        <w:tc>
          <w:tcPr>
            <w:tcW w:w="4673" w:type="dxa"/>
          </w:tcPr>
          <w:p w:rsidR="00F01A33" w:rsidRPr="001B35AF" w:rsidRDefault="00F01A33" w:rsidP="00D07772">
            <w:pPr>
              <w:jc w:val="center"/>
              <w:rPr>
                <w:rFonts w:ascii="Times New Roman" w:hAnsi="Times New Roman" w:cs="Times New Roman"/>
                <w:b/>
                <w:sz w:val="24"/>
                <w:szCs w:val="24"/>
              </w:rPr>
            </w:pPr>
            <w:r w:rsidRPr="001B35AF">
              <w:rPr>
                <w:rFonts w:ascii="Times New Roman" w:hAnsi="Times New Roman" w:cs="Times New Roman"/>
                <w:b/>
                <w:sz w:val="24"/>
                <w:szCs w:val="24"/>
              </w:rPr>
              <w:t>На начальном этапе 5-го класса</w:t>
            </w:r>
          </w:p>
        </w:tc>
      </w:tr>
      <w:tr w:rsidR="00F01A33" w:rsidTr="00D07772">
        <w:tc>
          <w:tcPr>
            <w:tcW w:w="4672" w:type="dxa"/>
          </w:tcPr>
          <w:p w:rsidR="00F01A33" w:rsidRPr="00F01A33" w:rsidRDefault="00F01A33" w:rsidP="00F01A33">
            <w:pPr>
              <w:rPr>
                <w:rFonts w:ascii="Times New Roman" w:hAnsi="Times New Roman" w:cs="Times New Roman"/>
                <w:sz w:val="24"/>
                <w:szCs w:val="24"/>
              </w:rPr>
            </w:pPr>
            <w:r w:rsidRPr="00F01A33">
              <w:rPr>
                <w:rFonts w:ascii="Times New Roman" w:hAnsi="Times New Roman" w:cs="Times New Roman"/>
                <w:sz w:val="24"/>
                <w:szCs w:val="24"/>
              </w:rPr>
              <w:t xml:space="preserve">Планирует действия (самостоятельно или совместно с </w:t>
            </w:r>
            <w:r w:rsidR="004D5540">
              <w:rPr>
                <w:rFonts w:ascii="Times New Roman" w:hAnsi="Times New Roman" w:cs="Times New Roman"/>
                <w:sz w:val="24"/>
                <w:szCs w:val="24"/>
              </w:rPr>
              <w:t>учителем или одноклассниками</w:t>
            </w:r>
            <w:r w:rsidRPr="00F01A33">
              <w:rPr>
                <w:rFonts w:ascii="Times New Roman" w:hAnsi="Times New Roman" w:cs="Times New Roman"/>
                <w:sz w:val="24"/>
                <w:szCs w:val="24"/>
              </w:rPr>
              <w:t>) в соответствии с поставленной задачей и условиями ее реализации.</w:t>
            </w:r>
          </w:p>
          <w:p w:rsidR="00F01A33" w:rsidRPr="00F01A33" w:rsidRDefault="00F01A33" w:rsidP="00F01A33">
            <w:pPr>
              <w:rPr>
                <w:rFonts w:ascii="Times New Roman" w:hAnsi="Times New Roman" w:cs="Times New Roman"/>
                <w:sz w:val="24"/>
                <w:szCs w:val="24"/>
              </w:rPr>
            </w:pPr>
            <w:r w:rsidRPr="00F01A33">
              <w:rPr>
                <w:rFonts w:ascii="Times New Roman" w:hAnsi="Times New Roman" w:cs="Times New Roman"/>
                <w:sz w:val="24"/>
                <w:szCs w:val="24"/>
              </w:rPr>
              <w:t xml:space="preserve">Выбирает способ </w:t>
            </w:r>
            <w:r w:rsidR="000E3D1D">
              <w:rPr>
                <w:rFonts w:ascii="Times New Roman" w:hAnsi="Times New Roman" w:cs="Times New Roman"/>
                <w:sz w:val="24"/>
                <w:szCs w:val="24"/>
              </w:rPr>
              <w:t>действовать из предложенных педагогом</w:t>
            </w:r>
            <w:r w:rsidRPr="00F01A33">
              <w:rPr>
                <w:rFonts w:ascii="Times New Roman" w:hAnsi="Times New Roman" w:cs="Times New Roman"/>
                <w:sz w:val="24"/>
                <w:szCs w:val="24"/>
              </w:rPr>
              <w:t>.</w:t>
            </w:r>
          </w:p>
          <w:p w:rsidR="00F01A33" w:rsidRPr="00F01A33" w:rsidRDefault="000E3D1D" w:rsidP="004D5540">
            <w:pPr>
              <w:rPr>
                <w:rFonts w:ascii="Times New Roman" w:hAnsi="Times New Roman" w:cs="Times New Roman"/>
                <w:sz w:val="24"/>
                <w:szCs w:val="24"/>
              </w:rPr>
            </w:pPr>
            <w:r w:rsidRPr="00F01A33">
              <w:rPr>
                <w:rFonts w:ascii="Times New Roman" w:hAnsi="Times New Roman" w:cs="Times New Roman"/>
                <w:sz w:val="24"/>
                <w:szCs w:val="24"/>
              </w:rPr>
              <w:t xml:space="preserve">Описывает возможный результат </w:t>
            </w:r>
            <w:r>
              <w:rPr>
                <w:rFonts w:ascii="Times New Roman" w:hAnsi="Times New Roman" w:cs="Times New Roman"/>
                <w:sz w:val="24"/>
                <w:szCs w:val="24"/>
              </w:rPr>
              <w:t>при выбранном</w:t>
            </w:r>
            <w:r w:rsidRPr="00F01A33">
              <w:rPr>
                <w:rFonts w:ascii="Times New Roman" w:hAnsi="Times New Roman" w:cs="Times New Roman"/>
                <w:sz w:val="24"/>
                <w:szCs w:val="24"/>
              </w:rPr>
              <w:t xml:space="preserve"> способ</w:t>
            </w:r>
            <w:r>
              <w:rPr>
                <w:rFonts w:ascii="Times New Roman" w:hAnsi="Times New Roman" w:cs="Times New Roman"/>
                <w:sz w:val="24"/>
                <w:szCs w:val="24"/>
              </w:rPr>
              <w:t>е</w:t>
            </w:r>
            <w:r w:rsidRPr="00F01A33">
              <w:rPr>
                <w:rFonts w:ascii="Times New Roman" w:hAnsi="Times New Roman" w:cs="Times New Roman"/>
                <w:sz w:val="24"/>
                <w:szCs w:val="24"/>
              </w:rPr>
              <w:t xml:space="preserve"> его достижения</w:t>
            </w:r>
            <w:r w:rsidR="004D5540">
              <w:rPr>
                <w:rFonts w:ascii="Times New Roman" w:hAnsi="Times New Roman" w:cs="Times New Roman"/>
                <w:sz w:val="24"/>
                <w:szCs w:val="24"/>
              </w:rPr>
              <w:t>.</w:t>
            </w:r>
          </w:p>
        </w:tc>
        <w:tc>
          <w:tcPr>
            <w:tcW w:w="4673" w:type="dxa"/>
          </w:tcPr>
          <w:p w:rsidR="000E3D1D" w:rsidRDefault="00F01A33" w:rsidP="00F01A33">
            <w:pPr>
              <w:rPr>
                <w:rFonts w:ascii="Times New Roman" w:hAnsi="Times New Roman" w:cs="Times New Roman"/>
                <w:sz w:val="24"/>
                <w:szCs w:val="24"/>
              </w:rPr>
            </w:pPr>
            <w:r w:rsidRPr="00F01A33">
              <w:rPr>
                <w:rFonts w:ascii="Times New Roman" w:hAnsi="Times New Roman" w:cs="Times New Roman"/>
                <w:sz w:val="24"/>
                <w:szCs w:val="24"/>
              </w:rPr>
              <w:t xml:space="preserve">Описывает возможный результат и выбирает из предложенных вариантов </w:t>
            </w:r>
            <w:r w:rsidR="004D5540">
              <w:rPr>
                <w:rFonts w:ascii="Times New Roman" w:hAnsi="Times New Roman" w:cs="Times New Roman"/>
                <w:sz w:val="24"/>
                <w:szCs w:val="24"/>
              </w:rPr>
              <w:t>способ</w:t>
            </w:r>
            <w:r w:rsidRPr="00F01A33">
              <w:rPr>
                <w:rFonts w:ascii="Times New Roman" w:hAnsi="Times New Roman" w:cs="Times New Roman"/>
                <w:sz w:val="24"/>
                <w:szCs w:val="24"/>
              </w:rPr>
              <w:t xml:space="preserve"> достижения цели. </w:t>
            </w:r>
          </w:p>
          <w:p w:rsidR="00F01A33" w:rsidRPr="00F01A33" w:rsidRDefault="00F01A33" w:rsidP="004D5540">
            <w:pPr>
              <w:rPr>
                <w:rFonts w:ascii="Times New Roman" w:hAnsi="Times New Roman" w:cs="Times New Roman"/>
                <w:sz w:val="24"/>
                <w:szCs w:val="24"/>
              </w:rPr>
            </w:pPr>
            <w:r w:rsidRPr="00F01A33">
              <w:rPr>
                <w:rFonts w:ascii="Times New Roman" w:hAnsi="Times New Roman" w:cs="Times New Roman"/>
                <w:sz w:val="24"/>
                <w:szCs w:val="24"/>
              </w:rPr>
              <w:t xml:space="preserve">Составляет план достижения цели, решения </w:t>
            </w:r>
            <w:r w:rsidR="004D5540">
              <w:rPr>
                <w:rFonts w:ascii="Times New Roman" w:hAnsi="Times New Roman" w:cs="Times New Roman"/>
                <w:sz w:val="24"/>
                <w:szCs w:val="24"/>
              </w:rPr>
              <w:t>поставленной задачи</w:t>
            </w:r>
            <w:r w:rsidRPr="00F01A33">
              <w:rPr>
                <w:rFonts w:ascii="Times New Roman" w:hAnsi="Times New Roman" w:cs="Times New Roman"/>
                <w:sz w:val="24"/>
                <w:szCs w:val="24"/>
              </w:rPr>
              <w:t>, учитывая (под руководством учителя) условия и средства</w:t>
            </w:r>
            <w:r w:rsidR="000E3D1D">
              <w:rPr>
                <w:rFonts w:ascii="Times New Roman" w:hAnsi="Times New Roman" w:cs="Times New Roman"/>
                <w:sz w:val="24"/>
                <w:szCs w:val="24"/>
              </w:rPr>
              <w:t>.</w:t>
            </w:r>
          </w:p>
        </w:tc>
      </w:tr>
      <w:tr w:rsidR="00F01A33" w:rsidTr="00D07772">
        <w:tc>
          <w:tcPr>
            <w:tcW w:w="4672" w:type="dxa"/>
          </w:tcPr>
          <w:p w:rsidR="00F01A33" w:rsidRPr="00F01A33" w:rsidRDefault="00F01A33" w:rsidP="004D5540">
            <w:pPr>
              <w:rPr>
                <w:rFonts w:ascii="Times New Roman" w:hAnsi="Times New Roman" w:cs="Times New Roman"/>
                <w:sz w:val="24"/>
                <w:szCs w:val="24"/>
              </w:rPr>
            </w:pPr>
            <w:r w:rsidRPr="00F01A33">
              <w:rPr>
                <w:rFonts w:ascii="Times New Roman" w:hAnsi="Times New Roman" w:cs="Times New Roman"/>
                <w:sz w:val="24"/>
                <w:szCs w:val="24"/>
              </w:rPr>
              <w:t>Выбирает рациональные способы решения задач в зависимости от условий</w:t>
            </w:r>
          </w:p>
        </w:tc>
        <w:tc>
          <w:tcPr>
            <w:tcW w:w="4673" w:type="dxa"/>
          </w:tcPr>
          <w:p w:rsidR="00F01A33" w:rsidRPr="00F01A33" w:rsidRDefault="00F01A33" w:rsidP="00F01A33">
            <w:pPr>
              <w:rPr>
                <w:rFonts w:ascii="Times New Roman" w:hAnsi="Times New Roman" w:cs="Times New Roman"/>
                <w:sz w:val="24"/>
                <w:szCs w:val="24"/>
              </w:rPr>
            </w:pPr>
            <w:r w:rsidRPr="00F01A33">
              <w:rPr>
                <w:rFonts w:ascii="Times New Roman" w:hAnsi="Times New Roman" w:cs="Times New Roman"/>
                <w:sz w:val="24"/>
                <w:szCs w:val="24"/>
              </w:rPr>
              <w:t>Выделяет альтернативные способы достижения цели.</w:t>
            </w:r>
          </w:p>
        </w:tc>
      </w:tr>
      <w:tr w:rsidR="00F01A33" w:rsidTr="00D07772">
        <w:tc>
          <w:tcPr>
            <w:tcW w:w="9345" w:type="dxa"/>
            <w:gridSpan w:val="2"/>
          </w:tcPr>
          <w:p w:rsidR="00F01A33" w:rsidRDefault="00F01A33" w:rsidP="00D07772">
            <w:pPr>
              <w:rPr>
                <w:rFonts w:ascii="Times New Roman" w:hAnsi="Times New Roman" w:cs="Times New Roman"/>
                <w:b/>
                <w:sz w:val="24"/>
                <w:szCs w:val="24"/>
              </w:rPr>
            </w:pPr>
            <w:r w:rsidRPr="001B35AF">
              <w:rPr>
                <w:rFonts w:ascii="Times New Roman" w:hAnsi="Times New Roman" w:cs="Times New Roman"/>
                <w:b/>
                <w:sz w:val="24"/>
                <w:szCs w:val="24"/>
              </w:rPr>
              <w:lastRenderedPageBreak/>
              <w:t>Ключевые моменты образовательной деятельности</w:t>
            </w:r>
            <w:r>
              <w:rPr>
                <w:rFonts w:ascii="Times New Roman" w:hAnsi="Times New Roman" w:cs="Times New Roman"/>
                <w:b/>
                <w:sz w:val="24"/>
                <w:szCs w:val="24"/>
              </w:rPr>
              <w:t>.</w:t>
            </w:r>
          </w:p>
          <w:p w:rsidR="00F01A33" w:rsidRDefault="00F01A33" w:rsidP="00D07772">
            <w:pPr>
              <w:rPr>
                <w:rFonts w:ascii="Times New Roman" w:hAnsi="Times New Roman" w:cs="Times New Roman"/>
                <w:sz w:val="24"/>
                <w:szCs w:val="24"/>
              </w:rPr>
            </w:pPr>
            <w:r w:rsidRPr="006725D1">
              <w:rPr>
                <w:rFonts w:ascii="Times New Roman" w:hAnsi="Times New Roman" w:cs="Times New Roman"/>
                <w:sz w:val="24"/>
                <w:szCs w:val="24"/>
              </w:rPr>
              <w:t>Выдвижение версий достижения цели, прогнозирование возможных конечных резул</w:t>
            </w:r>
            <w:r>
              <w:rPr>
                <w:rFonts w:ascii="Times New Roman" w:hAnsi="Times New Roman" w:cs="Times New Roman"/>
                <w:sz w:val="24"/>
                <w:szCs w:val="24"/>
              </w:rPr>
              <w:t>ьтатов в зависимости от способа</w:t>
            </w:r>
            <w:r w:rsidR="008774F4">
              <w:rPr>
                <w:rFonts w:ascii="Times New Roman" w:hAnsi="Times New Roman" w:cs="Times New Roman"/>
                <w:sz w:val="24"/>
                <w:szCs w:val="24"/>
              </w:rPr>
              <w:t>.</w:t>
            </w:r>
          </w:p>
          <w:p w:rsidR="00F01A33" w:rsidRDefault="00F01A33" w:rsidP="00D07772">
            <w:pPr>
              <w:rPr>
                <w:rFonts w:ascii="Times New Roman" w:hAnsi="Times New Roman" w:cs="Times New Roman"/>
                <w:sz w:val="24"/>
                <w:szCs w:val="24"/>
              </w:rPr>
            </w:pPr>
            <w:r w:rsidRPr="006725D1">
              <w:rPr>
                <w:rFonts w:ascii="Times New Roman" w:hAnsi="Times New Roman" w:cs="Times New Roman"/>
                <w:sz w:val="24"/>
                <w:szCs w:val="24"/>
              </w:rPr>
              <w:t xml:space="preserve">Поиск средств, ресурсов для </w:t>
            </w:r>
            <w:r w:rsidR="008774F4">
              <w:rPr>
                <w:rFonts w:ascii="Times New Roman" w:hAnsi="Times New Roman" w:cs="Times New Roman"/>
                <w:sz w:val="24"/>
                <w:szCs w:val="24"/>
              </w:rPr>
              <w:t>достижения цели</w:t>
            </w:r>
            <w:r w:rsidRPr="006725D1">
              <w:rPr>
                <w:rFonts w:ascii="Times New Roman" w:hAnsi="Times New Roman" w:cs="Times New Roman"/>
                <w:sz w:val="24"/>
                <w:szCs w:val="24"/>
              </w:rPr>
              <w:t xml:space="preserve"> (совместно с одноклассниками или </w:t>
            </w:r>
            <w:r w:rsidRPr="00F01A33">
              <w:rPr>
                <w:rFonts w:ascii="Times New Roman" w:hAnsi="Times New Roman" w:cs="Times New Roman"/>
                <w:sz w:val="24"/>
                <w:szCs w:val="24"/>
              </w:rPr>
              <w:t>самостоятельно</w:t>
            </w:r>
            <w:r w:rsidRPr="006725D1">
              <w:rPr>
                <w:rFonts w:ascii="Times New Roman" w:hAnsi="Times New Roman" w:cs="Times New Roman"/>
                <w:sz w:val="24"/>
                <w:szCs w:val="24"/>
              </w:rPr>
              <w:t>)</w:t>
            </w:r>
            <w:r>
              <w:rPr>
                <w:rFonts w:ascii="Times New Roman" w:hAnsi="Times New Roman" w:cs="Times New Roman"/>
                <w:sz w:val="24"/>
                <w:szCs w:val="24"/>
              </w:rPr>
              <w:t>.</w:t>
            </w:r>
          </w:p>
          <w:p w:rsidR="00F01A33" w:rsidRPr="00BC22BE" w:rsidRDefault="008774F4" w:rsidP="008774F4">
            <w:pPr>
              <w:rPr>
                <w:rFonts w:ascii="Times New Roman" w:hAnsi="Times New Roman" w:cs="Times New Roman"/>
                <w:sz w:val="24"/>
                <w:szCs w:val="24"/>
              </w:rPr>
            </w:pPr>
            <w:r w:rsidRPr="006725D1">
              <w:rPr>
                <w:rFonts w:ascii="Times New Roman" w:hAnsi="Times New Roman" w:cs="Times New Roman"/>
                <w:sz w:val="24"/>
                <w:szCs w:val="24"/>
              </w:rPr>
              <w:t xml:space="preserve">Рефлексия </w:t>
            </w:r>
            <w:r>
              <w:rPr>
                <w:rFonts w:ascii="Times New Roman" w:hAnsi="Times New Roman" w:cs="Times New Roman"/>
                <w:sz w:val="24"/>
                <w:szCs w:val="24"/>
              </w:rPr>
              <w:t xml:space="preserve">собственной учебной деятельности с </w:t>
            </w:r>
            <w:r w:rsidRPr="006725D1">
              <w:rPr>
                <w:rFonts w:ascii="Times New Roman" w:hAnsi="Times New Roman" w:cs="Times New Roman"/>
                <w:sz w:val="24"/>
                <w:szCs w:val="24"/>
              </w:rPr>
              <w:t>выя</w:t>
            </w:r>
            <w:r>
              <w:rPr>
                <w:rFonts w:ascii="Times New Roman" w:hAnsi="Times New Roman" w:cs="Times New Roman"/>
                <w:sz w:val="24"/>
                <w:szCs w:val="24"/>
              </w:rPr>
              <w:t>влением затруднений и их причин.</w:t>
            </w:r>
          </w:p>
        </w:tc>
      </w:tr>
    </w:tbl>
    <w:p w:rsidR="00F01A33" w:rsidRDefault="00F01A33" w:rsidP="00F01A33">
      <w:pPr>
        <w:spacing w:after="0" w:line="240" w:lineRule="auto"/>
        <w:ind w:firstLine="567"/>
        <w:jc w:val="both"/>
        <w:rPr>
          <w:rFonts w:ascii="Times New Roman" w:hAnsi="Times New Roman" w:cs="Times New Roman"/>
          <w:sz w:val="28"/>
          <w:szCs w:val="28"/>
        </w:rPr>
      </w:pPr>
    </w:p>
    <w:p w:rsidR="000E3D1D" w:rsidRPr="000E3D1D" w:rsidRDefault="000E3D1D" w:rsidP="00F01A33">
      <w:pPr>
        <w:spacing w:after="0" w:line="240" w:lineRule="auto"/>
        <w:ind w:firstLine="567"/>
        <w:jc w:val="both"/>
        <w:rPr>
          <w:rFonts w:ascii="Times New Roman" w:hAnsi="Times New Roman" w:cs="Times New Roman"/>
          <w:sz w:val="28"/>
          <w:szCs w:val="28"/>
        </w:rPr>
      </w:pPr>
      <w:r w:rsidRPr="000E3D1D">
        <w:rPr>
          <w:rFonts w:ascii="Times New Roman" w:hAnsi="Times New Roman" w:cs="Times New Roman"/>
          <w:b/>
          <w:i/>
          <w:sz w:val="28"/>
          <w:szCs w:val="28"/>
        </w:rPr>
        <w:t>Действия контроля</w:t>
      </w:r>
      <w:r>
        <w:rPr>
          <w:rFonts w:ascii="Times New Roman" w:hAnsi="Times New Roman" w:cs="Times New Roman"/>
          <w:b/>
          <w:i/>
          <w:sz w:val="28"/>
          <w:szCs w:val="28"/>
        </w:rPr>
        <w:t>, коррекции, оценки (самооценки и</w:t>
      </w:r>
      <w:r w:rsidRPr="000E3D1D">
        <w:rPr>
          <w:rFonts w:ascii="Times New Roman" w:hAnsi="Times New Roman" w:cs="Times New Roman"/>
          <w:b/>
          <w:i/>
          <w:sz w:val="28"/>
          <w:szCs w:val="28"/>
        </w:rPr>
        <w:t xml:space="preserve"> рефлексии). </w:t>
      </w:r>
      <w:r w:rsidRPr="000E3D1D">
        <w:rPr>
          <w:rFonts w:ascii="Times New Roman" w:eastAsia="Calibri" w:hAnsi="Times New Roman" w:cs="Times New Roman"/>
          <w:color w:val="000000"/>
          <w:sz w:val="28"/>
          <w:szCs w:val="28"/>
          <w:shd w:val="clear" w:color="auto" w:fill="FFFFFF"/>
        </w:rPr>
        <w:t>Формирование и развитие умений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bl>
      <w:tblPr>
        <w:tblStyle w:val="a3"/>
        <w:tblW w:w="0" w:type="auto"/>
        <w:tblLook w:val="04A0" w:firstRow="1" w:lastRow="0" w:firstColumn="1" w:lastColumn="0" w:noHBand="0" w:noVBand="1"/>
      </w:tblPr>
      <w:tblGrid>
        <w:gridCol w:w="4672"/>
        <w:gridCol w:w="4673"/>
      </w:tblGrid>
      <w:tr w:rsidR="0082105A" w:rsidTr="00D07772">
        <w:tc>
          <w:tcPr>
            <w:tcW w:w="4672" w:type="dxa"/>
          </w:tcPr>
          <w:p w:rsidR="0082105A" w:rsidRPr="001B35AF" w:rsidRDefault="0082105A" w:rsidP="00D07772">
            <w:pPr>
              <w:jc w:val="center"/>
              <w:rPr>
                <w:rFonts w:ascii="Times New Roman" w:hAnsi="Times New Roman" w:cs="Times New Roman"/>
                <w:b/>
                <w:sz w:val="24"/>
                <w:szCs w:val="24"/>
              </w:rPr>
            </w:pPr>
            <w:r w:rsidRPr="001B35AF">
              <w:rPr>
                <w:rFonts w:ascii="Times New Roman" w:hAnsi="Times New Roman" w:cs="Times New Roman"/>
                <w:b/>
                <w:sz w:val="24"/>
                <w:szCs w:val="24"/>
              </w:rPr>
              <w:t>На этапе завершения 4-го класса</w:t>
            </w:r>
          </w:p>
        </w:tc>
        <w:tc>
          <w:tcPr>
            <w:tcW w:w="4673" w:type="dxa"/>
          </w:tcPr>
          <w:p w:rsidR="0082105A" w:rsidRPr="001B35AF" w:rsidRDefault="0082105A" w:rsidP="00D07772">
            <w:pPr>
              <w:jc w:val="center"/>
              <w:rPr>
                <w:rFonts w:ascii="Times New Roman" w:hAnsi="Times New Roman" w:cs="Times New Roman"/>
                <w:b/>
                <w:sz w:val="24"/>
                <w:szCs w:val="24"/>
              </w:rPr>
            </w:pPr>
            <w:r w:rsidRPr="001B35AF">
              <w:rPr>
                <w:rFonts w:ascii="Times New Roman" w:hAnsi="Times New Roman" w:cs="Times New Roman"/>
                <w:b/>
                <w:sz w:val="24"/>
                <w:szCs w:val="24"/>
              </w:rPr>
              <w:t>На начальном этапе 5-го класса</w:t>
            </w:r>
          </w:p>
        </w:tc>
      </w:tr>
      <w:tr w:rsidR="0082105A" w:rsidTr="00D07772">
        <w:tc>
          <w:tcPr>
            <w:tcW w:w="4672" w:type="dxa"/>
          </w:tcPr>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Оценивает учебный результат, следуя установленным критериям.</w:t>
            </w:r>
          </w:p>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Сопоставляет свои критерии оценки с критериями других учеников.</w:t>
            </w:r>
          </w:p>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Осуществляет итоговый и пошаговый контроль, сравнивая способ действия и его результат с эталоном, требованиями конкретной задачи</w:t>
            </w:r>
          </w:p>
        </w:tc>
        <w:tc>
          <w:tcPr>
            <w:tcW w:w="4673" w:type="dxa"/>
          </w:tcPr>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Определяет критерии оценки планируемых результатов (под руководством учителя).</w:t>
            </w:r>
          </w:p>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Применяет предложенные инструменты для оценивания своих результатов и осуществляет на их основе самоконтроль деятельности</w:t>
            </w:r>
          </w:p>
        </w:tc>
      </w:tr>
      <w:tr w:rsidR="0082105A" w:rsidTr="00D07772">
        <w:tc>
          <w:tcPr>
            <w:tcW w:w="4672" w:type="dxa"/>
          </w:tcPr>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Оценивает учебные действия в соответствии с поставленной конкретной задачей и условиями ее реализации</w:t>
            </w:r>
          </w:p>
        </w:tc>
        <w:tc>
          <w:tcPr>
            <w:tcW w:w="4673" w:type="dxa"/>
          </w:tcPr>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Оценивает продукт своей деятельности по заданным критериям в соответствии с целью</w:t>
            </w:r>
          </w:p>
        </w:tc>
      </w:tr>
      <w:tr w:rsidR="0082105A" w:rsidTr="00D07772">
        <w:tc>
          <w:tcPr>
            <w:tcW w:w="4672" w:type="dxa"/>
          </w:tcPr>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Корректирует действие по ходу его выполнения (на основе сопоставления эталона, реального действия и его результата).</w:t>
            </w:r>
          </w:p>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Корректирует действие после его завершения на основе его оценки и учета характера сделанных ошибок</w:t>
            </w:r>
          </w:p>
        </w:tc>
        <w:tc>
          <w:tcPr>
            <w:tcW w:w="4673" w:type="dxa"/>
          </w:tcPr>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Корректирует деятельность по завершению на основе оценки, рефлексии, предложенных условий и требований</w:t>
            </w:r>
          </w:p>
        </w:tc>
      </w:tr>
      <w:tr w:rsidR="0082105A" w:rsidTr="00D07772">
        <w:tc>
          <w:tcPr>
            <w:tcW w:w="4672" w:type="dxa"/>
          </w:tcPr>
          <w:p w:rsidR="0082105A" w:rsidRPr="0082105A" w:rsidRDefault="0082105A" w:rsidP="0082105A">
            <w:pPr>
              <w:rPr>
                <w:rFonts w:ascii="Times New Roman" w:hAnsi="Times New Roman" w:cs="Times New Roman"/>
                <w:sz w:val="24"/>
                <w:szCs w:val="24"/>
              </w:rPr>
            </w:pPr>
            <w:r w:rsidRPr="0082105A">
              <w:rPr>
                <w:rFonts w:ascii="Times New Roman" w:hAnsi="Times New Roman" w:cs="Times New Roman"/>
                <w:sz w:val="24"/>
                <w:szCs w:val="24"/>
              </w:rPr>
              <w:t xml:space="preserve">Адекватно определяет причины успешности и </w:t>
            </w:r>
            <w:proofErr w:type="spellStart"/>
            <w:r w:rsidRPr="0082105A">
              <w:rPr>
                <w:rFonts w:ascii="Times New Roman" w:hAnsi="Times New Roman" w:cs="Times New Roman"/>
                <w:sz w:val="24"/>
                <w:szCs w:val="24"/>
              </w:rPr>
              <w:t>неуспешнос</w:t>
            </w:r>
            <w:r>
              <w:rPr>
                <w:rFonts w:ascii="Times New Roman" w:hAnsi="Times New Roman" w:cs="Times New Roman"/>
                <w:sz w:val="24"/>
                <w:szCs w:val="24"/>
              </w:rPr>
              <w:t>ти</w:t>
            </w:r>
            <w:proofErr w:type="spellEnd"/>
            <w:r>
              <w:rPr>
                <w:rFonts w:ascii="Times New Roman" w:hAnsi="Times New Roman" w:cs="Times New Roman"/>
                <w:sz w:val="24"/>
                <w:szCs w:val="24"/>
              </w:rPr>
              <w:t xml:space="preserve"> в деятельности, сопоставляя</w:t>
            </w:r>
            <w:r w:rsidRPr="0082105A">
              <w:rPr>
                <w:rFonts w:ascii="Times New Roman" w:hAnsi="Times New Roman" w:cs="Times New Roman"/>
                <w:sz w:val="24"/>
                <w:szCs w:val="24"/>
              </w:rPr>
              <w:t xml:space="preserve"> цель, результат</w:t>
            </w:r>
            <w:r>
              <w:rPr>
                <w:rFonts w:ascii="Times New Roman" w:hAnsi="Times New Roman" w:cs="Times New Roman"/>
                <w:sz w:val="24"/>
                <w:szCs w:val="24"/>
              </w:rPr>
              <w:t xml:space="preserve"> и совершённые действия</w:t>
            </w:r>
          </w:p>
        </w:tc>
        <w:tc>
          <w:tcPr>
            <w:tcW w:w="4673" w:type="dxa"/>
          </w:tcPr>
          <w:p w:rsidR="0082105A" w:rsidRPr="0082105A" w:rsidRDefault="0082105A" w:rsidP="0082105A">
            <w:pPr>
              <w:rPr>
                <w:rFonts w:ascii="Times New Roman" w:hAnsi="Times New Roman" w:cs="Times New Roman"/>
                <w:sz w:val="24"/>
                <w:szCs w:val="24"/>
              </w:rPr>
            </w:pPr>
            <w:r w:rsidRPr="0082105A">
              <w:rPr>
                <w:rFonts w:ascii="Times New Roman" w:hAnsi="Times New Roman" w:cs="Times New Roman"/>
                <w:sz w:val="24"/>
                <w:szCs w:val="24"/>
              </w:rPr>
              <w:t>Осуществляет рефлексию своей деятельности (определяет причины своего успеха или неуспеха, сопоставляя цель, результат</w:t>
            </w:r>
            <w:r>
              <w:rPr>
                <w:rFonts w:ascii="Times New Roman" w:hAnsi="Times New Roman" w:cs="Times New Roman"/>
                <w:sz w:val="24"/>
                <w:szCs w:val="24"/>
              </w:rPr>
              <w:t xml:space="preserve"> и совершённые действия</w:t>
            </w:r>
            <w:r w:rsidRPr="0082105A">
              <w:rPr>
                <w:rFonts w:ascii="Times New Roman" w:hAnsi="Times New Roman" w:cs="Times New Roman"/>
                <w:sz w:val="24"/>
                <w:szCs w:val="24"/>
              </w:rPr>
              <w:t>)</w:t>
            </w:r>
          </w:p>
        </w:tc>
      </w:tr>
      <w:tr w:rsidR="0082105A" w:rsidTr="00D07772">
        <w:tc>
          <w:tcPr>
            <w:tcW w:w="4672" w:type="dxa"/>
          </w:tcPr>
          <w:p w:rsidR="0082105A" w:rsidRPr="0082105A" w:rsidRDefault="0082105A" w:rsidP="0082105A">
            <w:pPr>
              <w:rPr>
                <w:rFonts w:ascii="Times New Roman" w:hAnsi="Times New Roman" w:cs="Times New Roman"/>
                <w:sz w:val="24"/>
                <w:szCs w:val="24"/>
              </w:rPr>
            </w:pPr>
            <w:r w:rsidRPr="0082105A">
              <w:rPr>
                <w:rFonts w:ascii="Times New Roman" w:hAnsi="Times New Roman" w:cs="Times New Roman"/>
                <w:sz w:val="24"/>
                <w:szCs w:val="24"/>
              </w:rPr>
              <w:t>Фиксирует динамику собственных образовательных результатов в листе достижений с помощью учителя</w:t>
            </w:r>
          </w:p>
        </w:tc>
        <w:tc>
          <w:tcPr>
            <w:tcW w:w="4673" w:type="dxa"/>
          </w:tcPr>
          <w:p w:rsidR="0082105A" w:rsidRPr="0082105A" w:rsidRDefault="0082105A" w:rsidP="0082105A">
            <w:pPr>
              <w:rPr>
                <w:rFonts w:ascii="Times New Roman" w:hAnsi="Times New Roman" w:cs="Times New Roman"/>
                <w:sz w:val="24"/>
                <w:szCs w:val="24"/>
              </w:rPr>
            </w:pPr>
            <w:r w:rsidRPr="0082105A">
              <w:rPr>
                <w:rFonts w:ascii="Times New Roman" w:hAnsi="Times New Roman" w:cs="Times New Roman"/>
                <w:sz w:val="24"/>
                <w:szCs w:val="24"/>
              </w:rPr>
              <w:t>Фиксирует динамику собственных образовательных результатов в листе достижений</w:t>
            </w:r>
            <w:r>
              <w:rPr>
                <w:rFonts w:ascii="Times New Roman" w:hAnsi="Times New Roman" w:cs="Times New Roman"/>
                <w:sz w:val="24"/>
                <w:szCs w:val="24"/>
              </w:rPr>
              <w:t xml:space="preserve"> самостоятельно.</w:t>
            </w:r>
          </w:p>
        </w:tc>
      </w:tr>
      <w:tr w:rsidR="0082105A" w:rsidTr="00D07772">
        <w:tc>
          <w:tcPr>
            <w:tcW w:w="9345" w:type="dxa"/>
            <w:gridSpan w:val="2"/>
          </w:tcPr>
          <w:p w:rsidR="0082105A" w:rsidRDefault="0082105A" w:rsidP="00D07772">
            <w:pPr>
              <w:rPr>
                <w:rFonts w:ascii="Times New Roman" w:hAnsi="Times New Roman" w:cs="Times New Roman"/>
                <w:b/>
                <w:sz w:val="24"/>
                <w:szCs w:val="24"/>
              </w:rPr>
            </w:pPr>
            <w:r w:rsidRPr="001B35AF">
              <w:rPr>
                <w:rFonts w:ascii="Times New Roman" w:hAnsi="Times New Roman" w:cs="Times New Roman"/>
                <w:b/>
                <w:sz w:val="24"/>
                <w:szCs w:val="24"/>
              </w:rPr>
              <w:t>Ключевые моменты образовательной деятельности</w:t>
            </w:r>
            <w:r>
              <w:rPr>
                <w:rFonts w:ascii="Times New Roman" w:hAnsi="Times New Roman" w:cs="Times New Roman"/>
                <w:b/>
                <w:sz w:val="24"/>
                <w:szCs w:val="24"/>
              </w:rPr>
              <w:t>.</w:t>
            </w:r>
          </w:p>
          <w:p w:rsidR="0082105A" w:rsidRPr="006725D1"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 xml:space="preserve">Самооценка и </w:t>
            </w:r>
            <w:proofErr w:type="spellStart"/>
            <w:r w:rsidRPr="006725D1">
              <w:rPr>
                <w:rFonts w:ascii="Times New Roman" w:hAnsi="Times New Roman" w:cs="Times New Roman"/>
                <w:sz w:val="24"/>
                <w:szCs w:val="24"/>
              </w:rPr>
              <w:t>взаимооценка</w:t>
            </w:r>
            <w:proofErr w:type="spellEnd"/>
            <w:r w:rsidRPr="006725D1">
              <w:rPr>
                <w:rFonts w:ascii="Times New Roman" w:hAnsi="Times New Roman" w:cs="Times New Roman"/>
                <w:sz w:val="24"/>
                <w:szCs w:val="24"/>
              </w:rPr>
              <w:t xml:space="preserve"> с использованием различных средств (шкала, критерии, сигнальные карточки</w:t>
            </w:r>
            <w:r>
              <w:rPr>
                <w:rFonts w:ascii="Times New Roman" w:hAnsi="Times New Roman" w:cs="Times New Roman"/>
                <w:sz w:val="24"/>
                <w:szCs w:val="24"/>
              </w:rPr>
              <w:t>)</w:t>
            </w:r>
            <w:r w:rsidRPr="006725D1">
              <w:rPr>
                <w:rFonts w:ascii="Times New Roman" w:hAnsi="Times New Roman" w:cs="Times New Roman"/>
                <w:sz w:val="24"/>
                <w:szCs w:val="24"/>
              </w:rPr>
              <w:t>.</w:t>
            </w:r>
          </w:p>
          <w:p w:rsidR="0082105A" w:rsidRDefault="0082105A" w:rsidP="0082105A">
            <w:pPr>
              <w:rPr>
                <w:rFonts w:ascii="Times New Roman" w:hAnsi="Times New Roman" w:cs="Times New Roman"/>
                <w:sz w:val="24"/>
                <w:szCs w:val="24"/>
              </w:rPr>
            </w:pPr>
            <w:r w:rsidRPr="006725D1">
              <w:rPr>
                <w:rFonts w:ascii="Times New Roman" w:hAnsi="Times New Roman" w:cs="Times New Roman"/>
                <w:sz w:val="24"/>
                <w:szCs w:val="24"/>
              </w:rPr>
              <w:t>Соотнесение внешних оценок с собственными и обсуждение расхождений</w:t>
            </w:r>
            <w:r>
              <w:rPr>
                <w:rFonts w:ascii="Times New Roman" w:hAnsi="Times New Roman" w:cs="Times New Roman"/>
                <w:sz w:val="24"/>
                <w:szCs w:val="24"/>
              </w:rPr>
              <w:t>.</w:t>
            </w:r>
          </w:p>
          <w:p w:rsidR="0082105A" w:rsidRPr="00BC22BE" w:rsidRDefault="0082105A" w:rsidP="0082105A">
            <w:pPr>
              <w:rPr>
                <w:rFonts w:ascii="Times New Roman" w:hAnsi="Times New Roman" w:cs="Times New Roman"/>
                <w:sz w:val="24"/>
                <w:szCs w:val="24"/>
              </w:rPr>
            </w:pPr>
            <w:r>
              <w:rPr>
                <w:rFonts w:ascii="Times New Roman" w:hAnsi="Times New Roman" w:cs="Times New Roman"/>
                <w:sz w:val="24"/>
                <w:szCs w:val="24"/>
              </w:rPr>
              <w:t>Анализ и рефлексия</w:t>
            </w:r>
            <w:r w:rsidRPr="006725D1">
              <w:rPr>
                <w:rFonts w:ascii="Times New Roman" w:hAnsi="Times New Roman" w:cs="Times New Roman"/>
                <w:sz w:val="24"/>
                <w:szCs w:val="24"/>
              </w:rPr>
              <w:t xml:space="preserve"> решения поставленной цели и (или) заданных критериев оценки результата (продукта)</w:t>
            </w:r>
            <w:r>
              <w:rPr>
                <w:rFonts w:ascii="Times New Roman" w:hAnsi="Times New Roman" w:cs="Times New Roman"/>
                <w:sz w:val="24"/>
                <w:szCs w:val="24"/>
              </w:rPr>
              <w:t>.</w:t>
            </w:r>
          </w:p>
        </w:tc>
      </w:tr>
    </w:tbl>
    <w:p w:rsidR="000E3D1D" w:rsidRPr="00F01A33" w:rsidRDefault="000E3D1D" w:rsidP="00F01A33">
      <w:pPr>
        <w:spacing w:after="0" w:line="240" w:lineRule="auto"/>
        <w:ind w:firstLine="567"/>
        <w:jc w:val="both"/>
        <w:rPr>
          <w:rFonts w:ascii="Times New Roman" w:hAnsi="Times New Roman" w:cs="Times New Roman"/>
          <w:sz w:val="28"/>
          <w:szCs w:val="28"/>
        </w:rPr>
      </w:pPr>
    </w:p>
    <w:p w:rsidR="005F3850" w:rsidRPr="005F3850" w:rsidRDefault="005F3850" w:rsidP="005F3850">
      <w:pPr>
        <w:tabs>
          <w:tab w:val="left" w:pos="993"/>
        </w:tabs>
        <w:spacing w:after="0" w:line="240" w:lineRule="auto"/>
        <w:jc w:val="both"/>
        <w:rPr>
          <w:rFonts w:ascii="Times New Roman" w:hAnsi="Times New Roman" w:cs="Times New Roman"/>
          <w:sz w:val="24"/>
          <w:szCs w:val="24"/>
        </w:rPr>
      </w:pPr>
    </w:p>
    <w:p w:rsidR="009635CF" w:rsidRDefault="009635CF" w:rsidP="006725D1">
      <w:pPr>
        <w:spacing w:after="0" w:line="240" w:lineRule="auto"/>
        <w:rPr>
          <w:rFonts w:ascii="Times New Roman" w:hAnsi="Times New Roman" w:cs="Times New Roman"/>
          <w:b/>
          <w:bCs/>
          <w:sz w:val="24"/>
          <w:szCs w:val="24"/>
        </w:rPr>
        <w:sectPr w:rsidR="009635CF" w:rsidSect="009635CF">
          <w:pgSz w:w="11906" w:h="16838"/>
          <w:pgMar w:top="1134" w:right="850" w:bottom="1134" w:left="1701" w:header="709" w:footer="709" w:gutter="0"/>
          <w:cols w:space="708"/>
          <w:docGrid w:linePitch="360"/>
        </w:sectPr>
      </w:pPr>
    </w:p>
    <w:p w:rsidR="000F1F14" w:rsidRPr="0082105A" w:rsidRDefault="000F1F14" w:rsidP="00F23D69">
      <w:pPr>
        <w:spacing w:after="0" w:line="240" w:lineRule="auto"/>
        <w:ind w:firstLine="567"/>
        <w:jc w:val="both"/>
        <w:rPr>
          <w:rFonts w:ascii="Times New Roman" w:eastAsia="Calibri" w:hAnsi="Times New Roman" w:cs="Times New Roman"/>
          <w:b/>
          <w:color w:val="000000"/>
          <w:sz w:val="28"/>
          <w:szCs w:val="28"/>
          <w:shd w:val="clear" w:color="auto" w:fill="FFFFFF"/>
        </w:rPr>
      </w:pPr>
      <w:r w:rsidRPr="0082105A">
        <w:rPr>
          <w:rFonts w:ascii="Times New Roman" w:eastAsia="Calibri" w:hAnsi="Times New Roman" w:cs="Times New Roman"/>
          <w:b/>
          <w:color w:val="000000"/>
          <w:sz w:val="28"/>
          <w:szCs w:val="28"/>
          <w:shd w:val="clear" w:color="auto" w:fill="FFFFFF"/>
        </w:rPr>
        <w:lastRenderedPageBreak/>
        <w:t xml:space="preserve">Рекомендации по формированию </w:t>
      </w:r>
      <w:r w:rsidR="009A04ED" w:rsidRPr="0082105A">
        <w:rPr>
          <w:rFonts w:ascii="Times New Roman" w:eastAsia="Calibri" w:hAnsi="Times New Roman" w:cs="Times New Roman"/>
          <w:b/>
          <w:color w:val="000000"/>
          <w:sz w:val="28"/>
          <w:szCs w:val="28"/>
          <w:shd w:val="clear" w:color="auto" w:fill="FFFFFF"/>
        </w:rPr>
        <w:t xml:space="preserve">действия оценки и </w:t>
      </w:r>
      <w:r w:rsidRPr="0082105A">
        <w:rPr>
          <w:rFonts w:ascii="Times New Roman" w:eastAsia="Calibri" w:hAnsi="Times New Roman" w:cs="Times New Roman"/>
          <w:b/>
          <w:color w:val="000000"/>
          <w:sz w:val="28"/>
          <w:szCs w:val="28"/>
          <w:shd w:val="clear" w:color="auto" w:fill="FFFFFF"/>
        </w:rPr>
        <w:t>умения управлять собственной деятельностью (РУУД)</w:t>
      </w:r>
    </w:p>
    <w:p w:rsidR="009A04ED" w:rsidRPr="0082105A" w:rsidRDefault="008674D1" w:rsidP="0082105A">
      <w:pPr>
        <w:tabs>
          <w:tab w:val="left" w:pos="993"/>
        </w:tabs>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w:t>
      </w:r>
      <w:r w:rsidR="009A04ED" w:rsidRPr="0082105A">
        <w:rPr>
          <w:rFonts w:ascii="Times New Roman" w:eastAsia="Calibri" w:hAnsi="Times New Roman" w:cs="Times New Roman"/>
          <w:color w:val="000000"/>
          <w:sz w:val="28"/>
          <w:szCs w:val="28"/>
          <w:shd w:val="clear" w:color="auto" w:fill="FFFFFF"/>
        </w:rPr>
        <w:t xml:space="preserve"> само</w:t>
      </w:r>
      <w:r>
        <w:rPr>
          <w:rFonts w:ascii="Times New Roman" w:eastAsia="Calibri" w:hAnsi="Times New Roman" w:cs="Times New Roman"/>
          <w:color w:val="000000"/>
          <w:sz w:val="28"/>
          <w:szCs w:val="28"/>
          <w:shd w:val="clear" w:color="auto" w:fill="FFFFFF"/>
        </w:rPr>
        <w:t>м</w:t>
      </w:r>
      <w:r w:rsidR="009A04ED" w:rsidRPr="0082105A">
        <w:rPr>
          <w:rFonts w:ascii="Times New Roman" w:eastAsia="Calibri" w:hAnsi="Times New Roman" w:cs="Times New Roman"/>
          <w:color w:val="000000"/>
          <w:sz w:val="28"/>
          <w:szCs w:val="28"/>
          <w:shd w:val="clear" w:color="auto" w:fill="FFFFFF"/>
        </w:rPr>
        <w:t xml:space="preserve"> начал</w:t>
      </w:r>
      <w:r>
        <w:rPr>
          <w:rFonts w:ascii="Times New Roman" w:eastAsia="Calibri" w:hAnsi="Times New Roman" w:cs="Times New Roman"/>
          <w:color w:val="000000"/>
          <w:sz w:val="28"/>
          <w:szCs w:val="28"/>
          <w:shd w:val="clear" w:color="auto" w:fill="FFFFFF"/>
        </w:rPr>
        <w:t>е</w:t>
      </w:r>
      <w:r w:rsidR="009A04ED" w:rsidRPr="0082105A">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учебного занятия</w:t>
      </w:r>
      <w:r w:rsidR="009A04ED" w:rsidRPr="0082105A">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педагог</w:t>
      </w:r>
      <w:r w:rsidR="009A04ED" w:rsidRPr="0082105A">
        <w:rPr>
          <w:rFonts w:ascii="Times New Roman" w:eastAsia="Calibri" w:hAnsi="Times New Roman" w:cs="Times New Roman"/>
          <w:color w:val="000000"/>
          <w:sz w:val="28"/>
          <w:szCs w:val="28"/>
          <w:shd w:val="clear" w:color="auto" w:fill="FFFFFF"/>
        </w:rPr>
        <w:t xml:space="preserve"> должен ставить перед учащимися задачу оценивания своей деятельности. Предметом оценивания должны стать учебные действия учащегося и их результаты, способы действия, способы учебного сотрудничества и собственные возможности осуществления деятельности.</w:t>
      </w:r>
    </w:p>
    <w:p w:rsidR="00006941" w:rsidRPr="0082105A" w:rsidRDefault="00006941" w:rsidP="0082105A">
      <w:pPr>
        <w:tabs>
          <w:tab w:val="left" w:pos="993"/>
        </w:tabs>
        <w:spacing w:after="0" w:line="240" w:lineRule="auto"/>
        <w:ind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Для формир</w:t>
      </w:r>
      <w:r w:rsidR="008674D1">
        <w:rPr>
          <w:rFonts w:ascii="Times New Roman" w:eastAsia="Calibri" w:hAnsi="Times New Roman" w:cs="Times New Roman"/>
          <w:color w:val="000000"/>
          <w:sz w:val="28"/>
          <w:szCs w:val="28"/>
          <w:shd w:val="clear" w:color="auto" w:fill="FFFFFF"/>
        </w:rPr>
        <w:t xml:space="preserve">ования способности обучающихся </w:t>
      </w:r>
      <w:r w:rsidRPr="0082105A">
        <w:rPr>
          <w:rFonts w:ascii="Times New Roman" w:eastAsia="Calibri" w:hAnsi="Times New Roman" w:cs="Times New Roman"/>
          <w:color w:val="000000"/>
          <w:sz w:val="28"/>
          <w:szCs w:val="28"/>
          <w:shd w:val="clear" w:color="auto" w:fill="FFFFFF"/>
        </w:rPr>
        <w:t>строить учебную деятельность</w:t>
      </w:r>
      <w:r w:rsidR="009A04ED" w:rsidRPr="0082105A">
        <w:rPr>
          <w:rFonts w:ascii="Times New Roman" w:eastAsia="Calibri" w:hAnsi="Times New Roman" w:cs="Times New Roman"/>
          <w:color w:val="000000"/>
          <w:sz w:val="28"/>
          <w:szCs w:val="28"/>
          <w:shd w:val="clear" w:color="auto" w:fill="FFFFFF"/>
        </w:rPr>
        <w:t xml:space="preserve"> в сотрудничестве</w:t>
      </w:r>
      <w:r w:rsidRPr="0082105A">
        <w:rPr>
          <w:rFonts w:ascii="Times New Roman" w:eastAsia="Calibri" w:hAnsi="Times New Roman" w:cs="Times New Roman"/>
          <w:color w:val="000000"/>
          <w:sz w:val="28"/>
          <w:szCs w:val="28"/>
          <w:shd w:val="clear" w:color="auto" w:fill="FFFFFF"/>
        </w:rPr>
        <w:t xml:space="preserve">, а затем управлять собственной деятельностью, учитель организует образовательный </w:t>
      </w:r>
      <w:r w:rsidR="00D630EB" w:rsidRPr="0082105A">
        <w:rPr>
          <w:rFonts w:ascii="Times New Roman" w:eastAsia="Calibri" w:hAnsi="Times New Roman" w:cs="Times New Roman"/>
          <w:color w:val="000000"/>
          <w:sz w:val="28"/>
          <w:szCs w:val="28"/>
          <w:shd w:val="clear" w:color="auto" w:fill="FFFFFF"/>
        </w:rPr>
        <w:t>процесс, осуществляя следующие шаги,</w:t>
      </w:r>
      <w:r w:rsidRPr="0082105A">
        <w:rPr>
          <w:rFonts w:ascii="Times New Roman" w:eastAsia="Calibri" w:hAnsi="Times New Roman" w:cs="Times New Roman"/>
          <w:color w:val="000000"/>
          <w:sz w:val="28"/>
          <w:szCs w:val="28"/>
          <w:shd w:val="clear" w:color="auto" w:fill="FFFFFF"/>
        </w:rPr>
        <w:t xml:space="preserve"> </w:t>
      </w:r>
      <w:r w:rsidR="00D630EB" w:rsidRPr="0082105A">
        <w:rPr>
          <w:rFonts w:ascii="Times New Roman" w:eastAsia="Calibri" w:hAnsi="Times New Roman" w:cs="Times New Roman"/>
          <w:color w:val="000000"/>
          <w:sz w:val="28"/>
          <w:szCs w:val="28"/>
          <w:shd w:val="clear" w:color="auto" w:fill="FFFFFF"/>
        </w:rPr>
        <w:t>ставя</w:t>
      </w:r>
      <w:r w:rsidR="00523031" w:rsidRPr="0082105A">
        <w:rPr>
          <w:rFonts w:ascii="Times New Roman" w:eastAsia="Calibri" w:hAnsi="Times New Roman" w:cs="Times New Roman"/>
          <w:color w:val="000000"/>
          <w:sz w:val="28"/>
          <w:szCs w:val="28"/>
          <w:shd w:val="clear" w:color="auto" w:fill="FFFFFF"/>
        </w:rPr>
        <w:t xml:space="preserve"> (на определенном этапе деятельности) вопросы, помогающие ученикам решать особый круг задач, обеспечивающий успех деятельности. </w:t>
      </w:r>
    </w:p>
    <w:p w:rsidR="000F1F14" w:rsidRPr="0082105A" w:rsidRDefault="00523031" w:rsidP="0082105A">
      <w:pPr>
        <w:tabs>
          <w:tab w:val="left" w:pos="993"/>
        </w:tabs>
        <w:spacing w:after="0" w:line="240" w:lineRule="auto"/>
        <w:ind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Способность управлять своей деятельностью складывается из восьми компонентов:</w:t>
      </w:r>
    </w:p>
    <w:p w:rsidR="000F1F14" w:rsidRPr="008674D1" w:rsidRDefault="000F1F14"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Ориентировка в ситуации. Необходимо разобраться в ситуации и понять:</w:t>
      </w:r>
    </w:p>
    <w:p w:rsidR="000F1F14" w:rsidRPr="0082105A"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Почему возникло затруднение? Почему сейчас не получается так, как это было раньше?</w:t>
      </w:r>
    </w:p>
    <w:p w:rsidR="000F1F14" w:rsidRPr="0082105A"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изменилось по сравнению с прошлым? В чем новизна ситуации?</w:t>
      </w:r>
    </w:p>
    <w:p w:rsidR="000F1F14" w:rsidRPr="0082105A"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происходит со мной? Что происходит вокруг меня?</w:t>
      </w:r>
    </w:p>
    <w:p w:rsidR="000F1F14" w:rsidRPr="0082105A"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В чем причина затруднений и неудач – во мне, в других людях, в сложившихся обстоятельствах?</w:t>
      </w:r>
    </w:p>
    <w:p w:rsidR="000F1F14" w:rsidRPr="0082105A" w:rsidRDefault="000F1F1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i/>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Каково</w:t>
      </w:r>
      <w:r w:rsidRPr="0082105A">
        <w:rPr>
          <w:rFonts w:ascii="Times New Roman" w:eastAsia="Calibri" w:hAnsi="Times New Roman" w:cs="Times New Roman"/>
          <w:i/>
          <w:color w:val="000000"/>
          <w:sz w:val="28"/>
          <w:szCs w:val="28"/>
          <w:shd w:val="clear" w:color="auto" w:fill="FFFFFF"/>
        </w:rPr>
        <w:t xml:space="preserve"> реальное положение вещей? </w:t>
      </w:r>
      <w:r w:rsidR="008674D1">
        <w:rPr>
          <w:rFonts w:ascii="Times New Roman" w:eastAsia="Calibri" w:hAnsi="Times New Roman" w:cs="Times New Roman"/>
          <w:i/>
          <w:color w:val="000000"/>
          <w:sz w:val="28"/>
          <w:szCs w:val="28"/>
          <w:shd w:val="clear" w:color="auto" w:fill="FFFFFF"/>
        </w:rPr>
        <w:t>В чё</w:t>
      </w:r>
      <w:r w:rsidRPr="0082105A">
        <w:rPr>
          <w:rFonts w:ascii="Times New Roman" w:eastAsia="Calibri" w:hAnsi="Times New Roman" w:cs="Times New Roman"/>
          <w:i/>
          <w:color w:val="000000"/>
          <w:sz w:val="28"/>
          <w:szCs w:val="28"/>
          <w:shd w:val="clear" w:color="auto" w:fill="FFFFFF"/>
        </w:rPr>
        <w:t>м моя проблема?</w:t>
      </w:r>
    </w:p>
    <w:p w:rsidR="000F1F14" w:rsidRPr="0082105A" w:rsidRDefault="00006941"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Прогнозирование.  Прогноз – это попытка заглянуть в будущее, предсказать развитие событий. Прогноз строится на основе анализа прошлого и настоящего, соотнесения прошлого и настоящего:</w:t>
      </w:r>
    </w:p>
    <w:p w:rsidR="00006941" w:rsidRPr="0082105A" w:rsidRDefault="00006941"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произойдет, если я вмешаюсь в ход событий?</w:t>
      </w:r>
    </w:p>
    <w:p w:rsidR="00006941" w:rsidRPr="0082105A" w:rsidRDefault="00006941"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Можно ли что-то изменить? </w:t>
      </w:r>
    </w:p>
    <w:p w:rsidR="00006941" w:rsidRPr="0082105A" w:rsidRDefault="00173E32"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Что может измениться, </w:t>
      </w:r>
      <w:r w:rsidR="00006941" w:rsidRPr="0082105A">
        <w:rPr>
          <w:rFonts w:ascii="Times New Roman" w:eastAsia="Calibri" w:hAnsi="Times New Roman" w:cs="Times New Roman"/>
          <w:color w:val="000000"/>
          <w:sz w:val="28"/>
          <w:szCs w:val="28"/>
          <w:shd w:val="clear" w:color="auto" w:fill="FFFFFF"/>
        </w:rPr>
        <w:t>если я вмешаюсь в ход событий?</w:t>
      </w:r>
    </w:p>
    <w:p w:rsidR="00006941" w:rsidRPr="0082105A" w:rsidRDefault="00006941"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i/>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может</w:t>
      </w:r>
      <w:r w:rsidRPr="0082105A">
        <w:rPr>
          <w:rFonts w:ascii="Times New Roman" w:eastAsia="Calibri" w:hAnsi="Times New Roman" w:cs="Times New Roman"/>
          <w:i/>
          <w:color w:val="000000"/>
          <w:sz w:val="28"/>
          <w:szCs w:val="28"/>
          <w:shd w:val="clear" w:color="auto" w:fill="FFFFFF"/>
        </w:rPr>
        <w:t xml:space="preserve"> произойти? Нужно ли вмешиваться? </w:t>
      </w:r>
    </w:p>
    <w:p w:rsidR="00523031" w:rsidRPr="0082105A" w:rsidRDefault="00523031"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Целеполагание. Целеполагание – это определение желаемого (того, что я хочу, желаю) или должного (необходимого) результата. Целеполагание основано на прогнозе. Для этого надо ответить на вопросы:</w:t>
      </w:r>
    </w:p>
    <w:p w:rsidR="008674D1" w:rsidRDefault="008674D1"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 чём заключается внешнее требование к выполнению задачи?</w:t>
      </w:r>
    </w:p>
    <w:p w:rsidR="008674D1" w:rsidRDefault="008674D1"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Чем это обусловлено? Какими будут последствия?</w:t>
      </w:r>
    </w:p>
    <w:p w:rsidR="00D630EB" w:rsidRPr="0082105A" w:rsidRDefault="00D630EB"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я хочу получит</w:t>
      </w:r>
      <w:r w:rsidR="00C506E4" w:rsidRPr="0082105A">
        <w:rPr>
          <w:rFonts w:ascii="Times New Roman" w:eastAsia="Calibri" w:hAnsi="Times New Roman" w:cs="Times New Roman"/>
          <w:color w:val="000000"/>
          <w:sz w:val="28"/>
          <w:szCs w:val="28"/>
          <w:shd w:val="clear" w:color="auto" w:fill="FFFFFF"/>
        </w:rPr>
        <w:t>ь</w:t>
      </w:r>
      <w:r w:rsidRPr="0082105A">
        <w:rPr>
          <w:rFonts w:ascii="Times New Roman" w:eastAsia="Calibri" w:hAnsi="Times New Roman" w:cs="Times New Roman"/>
          <w:color w:val="000000"/>
          <w:sz w:val="28"/>
          <w:szCs w:val="28"/>
          <w:shd w:val="clear" w:color="auto" w:fill="FFFFFF"/>
        </w:rPr>
        <w:t>?</w:t>
      </w:r>
    </w:p>
    <w:p w:rsidR="008C2C2D" w:rsidRPr="0082105A"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Каким долж</w:t>
      </w:r>
      <w:r>
        <w:rPr>
          <w:rFonts w:ascii="Times New Roman" w:eastAsia="Calibri" w:hAnsi="Times New Roman" w:cs="Times New Roman"/>
          <w:color w:val="000000"/>
          <w:sz w:val="28"/>
          <w:szCs w:val="28"/>
          <w:shd w:val="clear" w:color="auto" w:fill="FFFFFF"/>
        </w:rPr>
        <w:t>е</w:t>
      </w:r>
      <w:r w:rsidRPr="0082105A">
        <w:rPr>
          <w:rFonts w:ascii="Times New Roman" w:eastAsia="Calibri" w:hAnsi="Times New Roman" w:cs="Times New Roman"/>
          <w:color w:val="000000"/>
          <w:sz w:val="28"/>
          <w:szCs w:val="28"/>
          <w:shd w:val="clear" w:color="auto" w:fill="FFFFFF"/>
        </w:rPr>
        <w:t>н быть результат?</w:t>
      </w:r>
    </w:p>
    <w:p w:rsidR="008674D1" w:rsidRPr="0082105A" w:rsidRDefault="008674D1"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Какова вероятность достижения </w:t>
      </w:r>
      <w:r w:rsidR="008C2C2D">
        <w:rPr>
          <w:rFonts w:ascii="Times New Roman" w:eastAsia="Calibri" w:hAnsi="Times New Roman" w:cs="Times New Roman"/>
          <w:color w:val="000000"/>
          <w:sz w:val="28"/>
          <w:szCs w:val="28"/>
          <w:shd w:val="clear" w:color="auto" w:fill="FFFFFF"/>
        </w:rPr>
        <w:t>ожидаемого результата</w:t>
      </w:r>
      <w:r w:rsidRPr="0082105A">
        <w:rPr>
          <w:rFonts w:ascii="Times New Roman" w:eastAsia="Calibri" w:hAnsi="Times New Roman" w:cs="Times New Roman"/>
          <w:color w:val="000000"/>
          <w:sz w:val="28"/>
          <w:szCs w:val="28"/>
          <w:shd w:val="clear" w:color="auto" w:fill="FFFFFF"/>
        </w:rPr>
        <w:t>?</w:t>
      </w:r>
    </w:p>
    <w:p w:rsidR="008C2C2D"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Что необходимо знать и уметь для выполнения задачи?</w:t>
      </w:r>
    </w:p>
    <w:p w:rsidR="008C2C2D"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Что я знаю и умею для выполнения задачи?</w:t>
      </w:r>
    </w:p>
    <w:p w:rsidR="008C2C2D" w:rsidRPr="0082105A"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Какие требуются</w:t>
      </w:r>
      <w:r w:rsidRPr="0082105A">
        <w:rPr>
          <w:rFonts w:ascii="Times New Roman" w:eastAsia="Calibri" w:hAnsi="Times New Roman" w:cs="Times New Roman"/>
          <w:color w:val="000000"/>
          <w:sz w:val="28"/>
          <w:szCs w:val="28"/>
          <w:shd w:val="clear" w:color="auto" w:fill="FFFFFF"/>
        </w:rPr>
        <w:t xml:space="preserve"> ресурсы (способности, помощь родителей, друзей, учителей, необходимое время</w:t>
      </w:r>
      <w:r>
        <w:rPr>
          <w:rFonts w:ascii="Times New Roman" w:eastAsia="Calibri" w:hAnsi="Times New Roman" w:cs="Times New Roman"/>
          <w:color w:val="000000"/>
          <w:sz w:val="28"/>
          <w:szCs w:val="28"/>
          <w:shd w:val="clear" w:color="auto" w:fill="FFFFFF"/>
        </w:rPr>
        <w:t>)</w:t>
      </w:r>
      <w:r w:rsidRPr="0082105A">
        <w:rPr>
          <w:rFonts w:ascii="Times New Roman" w:eastAsia="Calibri" w:hAnsi="Times New Roman" w:cs="Times New Roman"/>
          <w:color w:val="000000"/>
          <w:sz w:val="28"/>
          <w:szCs w:val="28"/>
          <w:shd w:val="clear" w:color="auto" w:fill="FFFFFF"/>
        </w:rPr>
        <w:t>?</w:t>
      </w:r>
    </w:p>
    <w:p w:rsidR="008C2C2D"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Какие ограничения надо иметь ввиду?</w:t>
      </w:r>
    </w:p>
    <w:p w:rsidR="008C2C2D"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lastRenderedPageBreak/>
        <w:t xml:space="preserve">Какие усилия необходимо приложить для достижения целей? </w:t>
      </w:r>
    </w:p>
    <w:p w:rsidR="00D630EB"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нужно изменить – ситуацию или самого себя?</w:t>
      </w:r>
    </w:p>
    <w:p w:rsidR="00C506E4"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В каком направлении необходимо изменить себя, своё поведение, деятельность, общение?</w:t>
      </w:r>
    </w:p>
    <w:p w:rsidR="00C506E4"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i/>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Каковы</w:t>
      </w:r>
      <w:r w:rsidRPr="0082105A">
        <w:rPr>
          <w:rFonts w:ascii="Times New Roman" w:eastAsia="Calibri" w:hAnsi="Times New Roman" w:cs="Times New Roman"/>
          <w:i/>
          <w:color w:val="000000"/>
          <w:sz w:val="28"/>
          <w:szCs w:val="28"/>
          <w:shd w:val="clear" w:color="auto" w:fill="FFFFFF"/>
        </w:rPr>
        <w:t xml:space="preserve"> мои цели?</w:t>
      </w:r>
    </w:p>
    <w:p w:rsidR="00C506E4" w:rsidRPr="0082105A" w:rsidRDefault="00C506E4"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Планирование. Составление плана – это определение конкретных </w:t>
      </w:r>
      <w:r w:rsidR="008C2C2D">
        <w:rPr>
          <w:rFonts w:ascii="Times New Roman" w:eastAsia="Calibri" w:hAnsi="Times New Roman" w:cs="Times New Roman"/>
          <w:color w:val="000000"/>
          <w:sz w:val="28"/>
          <w:szCs w:val="28"/>
          <w:shd w:val="clear" w:color="auto" w:fill="FFFFFF"/>
        </w:rPr>
        <w:t xml:space="preserve">действий в соответствии с выбранным </w:t>
      </w:r>
      <w:r w:rsidRPr="0082105A">
        <w:rPr>
          <w:rFonts w:ascii="Times New Roman" w:eastAsia="Calibri" w:hAnsi="Times New Roman" w:cs="Times New Roman"/>
          <w:color w:val="000000"/>
          <w:sz w:val="28"/>
          <w:szCs w:val="28"/>
          <w:shd w:val="clear" w:color="auto" w:fill="FFFFFF"/>
        </w:rPr>
        <w:t>способо</w:t>
      </w:r>
      <w:r w:rsidR="008C2C2D">
        <w:rPr>
          <w:rFonts w:ascii="Times New Roman" w:eastAsia="Calibri" w:hAnsi="Times New Roman" w:cs="Times New Roman"/>
          <w:color w:val="000000"/>
          <w:sz w:val="28"/>
          <w:szCs w:val="28"/>
          <w:shd w:val="clear" w:color="auto" w:fill="FFFFFF"/>
        </w:rPr>
        <w:t>м достижения цели с</w:t>
      </w:r>
      <w:r w:rsidRPr="0082105A">
        <w:rPr>
          <w:rFonts w:ascii="Times New Roman" w:eastAsia="Calibri" w:hAnsi="Times New Roman" w:cs="Times New Roman"/>
          <w:color w:val="000000"/>
          <w:sz w:val="28"/>
          <w:szCs w:val="28"/>
          <w:shd w:val="clear" w:color="auto" w:fill="FFFFFF"/>
        </w:rPr>
        <w:t xml:space="preserve"> </w:t>
      </w:r>
      <w:r w:rsidR="008C2C2D">
        <w:rPr>
          <w:rFonts w:ascii="Times New Roman" w:eastAsia="Calibri" w:hAnsi="Times New Roman" w:cs="Times New Roman"/>
          <w:color w:val="000000"/>
          <w:sz w:val="28"/>
          <w:szCs w:val="28"/>
          <w:shd w:val="clear" w:color="auto" w:fill="FFFFFF"/>
        </w:rPr>
        <w:t xml:space="preserve">учётом условий и </w:t>
      </w:r>
      <w:r w:rsidRPr="0082105A">
        <w:rPr>
          <w:rFonts w:ascii="Times New Roman" w:eastAsia="Calibri" w:hAnsi="Times New Roman" w:cs="Times New Roman"/>
          <w:color w:val="000000"/>
          <w:sz w:val="28"/>
          <w:szCs w:val="28"/>
          <w:shd w:val="clear" w:color="auto" w:fill="FFFFFF"/>
        </w:rPr>
        <w:t>необходимых для этого средств. Прежде чем начать составлять план, надо ответить на вопросы:</w:t>
      </w:r>
    </w:p>
    <w:p w:rsidR="00C506E4"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Какие частные задачи должны быть решены для достижения целей?</w:t>
      </w:r>
    </w:p>
    <w:p w:rsidR="00C506E4"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Какие средства нужны для этого?</w:t>
      </w:r>
    </w:p>
    <w:p w:rsidR="00C506E4"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Какая последовательность действий должна быть?</w:t>
      </w:r>
    </w:p>
    <w:p w:rsidR="00C506E4" w:rsidRPr="0082105A" w:rsidRDefault="00C506E4"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i/>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Каков</w:t>
      </w:r>
      <w:r w:rsidRPr="0082105A">
        <w:rPr>
          <w:rFonts w:ascii="Times New Roman" w:eastAsia="Calibri" w:hAnsi="Times New Roman" w:cs="Times New Roman"/>
          <w:i/>
          <w:color w:val="000000"/>
          <w:sz w:val="28"/>
          <w:szCs w:val="28"/>
          <w:shd w:val="clear" w:color="auto" w:fill="FFFFFF"/>
        </w:rPr>
        <w:t xml:space="preserve"> мой план?</w:t>
      </w:r>
    </w:p>
    <w:p w:rsidR="00C506E4" w:rsidRPr="0082105A" w:rsidRDefault="00C506E4"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Критерии оценки. </w:t>
      </w:r>
      <w:r w:rsidR="00173E32" w:rsidRPr="0082105A">
        <w:rPr>
          <w:rFonts w:ascii="Times New Roman" w:eastAsia="Calibri" w:hAnsi="Times New Roman" w:cs="Times New Roman"/>
          <w:color w:val="000000"/>
          <w:sz w:val="28"/>
          <w:szCs w:val="28"/>
          <w:shd w:val="clear" w:color="auto" w:fill="FFFFFF"/>
        </w:rPr>
        <w:t xml:space="preserve">Прежде чем оценивать необходимо решить: </w:t>
      </w:r>
    </w:p>
    <w:p w:rsidR="00173E32" w:rsidRPr="0082105A" w:rsidRDefault="00173E32"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Какие критерии позволят утверждать, что цел</w:t>
      </w:r>
      <w:r w:rsidR="008C2C2D">
        <w:rPr>
          <w:rFonts w:ascii="Times New Roman" w:eastAsia="Calibri" w:hAnsi="Times New Roman" w:cs="Times New Roman"/>
          <w:color w:val="000000"/>
          <w:sz w:val="28"/>
          <w:szCs w:val="28"/>
          <w:shd w:val="clear" w:color="auto" w:fill="FFFFFF"/>
        </w:rPr>
        <w:t>ь</w:t>
      </w:r>
      <w:r w:rsidRPr="0082105A">
        <w:rPr>
          <w:rFonts w:ascii="Times New Roman" w:eastAsia="Calibri" w:hAnsi="Times New Roman" w:cs="Times New Roman"/>
          <w:color w:val="000000"/>
          <w:sz w:val="28"/>
          <w:szCs w:val="28"/>
          <w:shd w:val="clear" w:color="auto" w:fill="FFFFFF"/>
        </w:rPr>
        <w:t xml:space="preserve"> достигнут</w:t>
      </w:r>
      <w:r w:rsidR="008C2C2D">
        <w:rPr>
          <w:rFonts w:ascii="Times New Roman" w:eastAsia="Calibri" w:hAnsi="Times New Roman" w:cs="Times New Roman"/>
          <w:color w:val="000000"/>
          <w:sz w:val="28"/>
          <w:szCs w:val="28"/>
          <w:shd w:val="clear" w:color="auto" w:fill="FFFFFF"/>
        </w:rPr>
        <w:t>а</w:t>
      </w:r>
      <w:r w:rsidRPr="0082105A">
        <w:rPr>
          <w:rFonts w:ascii="Times New Roman" w:eastAsia="Calibri" w:hAnsi="Times New Roman" w:cs="Times New Roman"/>
          <w:color w:val="000000"/>
          <w:sz w:val="28"/>
          <w:szCs w:val="28"/>
          <w:shd w:val="clear" w:color="auto" w:fill="FFFFFF"/>
        </w:rPr>
        <w:t>?</w:t>
      </w:r>
    </w:p>
    <w:p w:rsidR="00173E32" w:rsidRPr="0082105A" w:rsidRDefault="00173E32"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Как оценить успех, неудачу?</w:t>
      </w:r>
    </w:p>
    <w:p w:rsidR="00173E32" w:rsidRPr="0082105A" w:rsidRDefault="00173E32"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Когда можно быть уверенным, что мои действия правильны?</w:t>
      </w:r>
    </w:p>
    <w:p w:rsidR="00173E32" w:rsidRPr="0082105A"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Я</w:t>
      </w:r>
      <w:r w:rsidR="00173E32" w:rsidRPr="0082105A">
        <w:rPr>
          <w:rFonts w:ascii="Times New Roman" w:eastAsia="Calibri" w:hAnsi="Times New Roman" w:cs="Times New Roman"/>
          <w:color w:val="000000"/>
          <w:sz w:val="28"/>
          <w:szCs w:val="28"/>
          <w:shd w:val="clear" w:color="auto" w:fill="FFFFFF"/>
        </w:rPr>
        <w:t xml:space="preserve"> на правильном пути?</w:t>
      </w:r>
    </w:p>
    <w:p w:rsidR="00173E32" w:rsidRPr="0082105A" w:rsidRDefault="00173E32"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Принятие решения. Принятие решения – это переход от плана к действию. Принимая решение, следует подумать: </w:t>
      </w:r>
    </w:p>
    <w:p w:rsidR="00173E32"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Все ли я предусмотрел? </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Есть ли у меня еще время?</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Начинать действовать или можно ещё подождать?</w:t>
      </w:r>
    </w:p>
    <w:p w:rsidR="0017433F" w:rsidRPr="0082105A" w:rsidRDefault="008C2C2D"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Действую!</w:t>
      </w:r>
    </w:p>
    <w:p w:rsidR="0017433F" w:rsidRPr="0082105A" w:rsidRDefault="0017433F"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Самоконтроль. Контроль своей деятельности требует учёта того, насколько </w:t>
      </w:r>
      <w:r w:rsidR="008C2C2D">
        <w:rPr>
          <w:rFonts w:ascii="Times New Roman" w:eastAsia="Calibri" w:hAnsi="Times New Roman" w:cs="Times New Roman"/>
          <w:color w:val="000000"/>
          <w:sz w:val="28"/>
          <w:szCs w:val="28"/>
          <w:shd w:val="clear" w:color="auto" w:fill="FFFFFF"/>
        </w:rPr>
        <w:t>верно движение</w:t>
      </w:r>
      <w:r w:rsidRPr="0082105A">
        <w:rPr>
          <w:rFonts w:ascii="Times New Roman" w:eastAsia="Calibri" w:hAnsi="Times New Roman" w:cs="Times New Roman"/>
          <w:color w:val="000000"/>
          <w:sz w:val="28"/>
          <w:szCs w:val="28"/>
          <w:shd w:val="clear" w:color="auto" w:fill="FFFFFF"/>
        </w:rPr>
        <w:t xml:space="preserve"> к поставленной цели и в какой мере </w:t>
      </w:r>
      <w:r w:rsidR="008C2C2D">
        <w:rPr>
          <w:rFonts w:ascii="Times New Roman" w:eastAsia="Calibri" w:hAnsi="Times New Roman" w:cs="Times New Roman"/>
          <w:color w:val="000000"/>
          <w:sz w:val="28"/>
          <w:szCs w:val="28"/>
          <w:shd w:val="clear" w:color="auto" w:fill="FFFFFF"/>
        </w:rPr>
        <w:t>поведение</w:t>
      </w:r>
      <w:r w:rsidRPr="0082105A">
        <w:rPr>
          <w:rFonts w:ascii="Times New Roman" w:eastAsia="Calibri" w:hAnsi="Times New Roman" w:cs="Times New Roman"/>
          <w:color w:val="000000"/>
          <w:sz w:val="28"/>
          <w:szCs w:val="28"/>
          <w:shd w:val="clear" w:color="auto" w:fill="FFFFFF"/>
        </w:rPr>
        <w:t xml:space="preserve"> </w:t>
      </w:r>
      <w:r w:rsidR="008C2C2D">
        <w:rPr>
          <w:rFonts w:ascii="Times New Roman" w:eastAsia="Calibri" w:hAnsi="Times New Roman" w:cs="Times New Roman"/>
          <w:color w:val="000000"/>
          <w:sz w:val="28"/>
          <w:szCs w:val="28"/>
          <w:shd w:val="clear" w:color="auto" w:fill="FFFFFF"/>
        </w:rPr>
        <w:t>и совершаемые действия</w:t>
      </w:r>
      <w:r w:rsidRPr="0082105A">
        <w:rPr>
          <w:rFonts w:ascii="Times New Roman" w:eastAsia="Calibri" w:hAnsi="Times New Roman" w:cs="Times New Roman"/>
          <w:color w:val="000000"/>
          <w:sz w:val="28"/>
          <w:szCs w:val="28"/>
          <w:shd w:val="clear" w:color="auto" w:fill="FFFFFF"/>
        </w:rPr>
        <w:t xml:space="preserve"> </w:t>
      </w:r>
      <w:r w:rsidR="008C2C2D">
        <w:rPr>
          <w:rFonts w:ascii="Times New Roman" w:eastAsia="Calibri" w:hAnsi="Times New Roman" w:cs="Times New Roman"/>
          <w:color w:val="000000"/>
          <w:sz w:val="28"/>
          <w:szCs w:val="28"/>
          <w:shd w:val="clear" w:color="auto" w:fill="FFFFFF"/>
        </w:rPr>
        <w:t xml:space="preserve">соответствуют </w:t>
      </w:r>
      <w:r w:rsidRPr="0082105A">
        <w:rPr>
          <w:rFonts w:ascii="Times New Roman" w:eastAsia="Calibri" w:hAnsi="Times New Roman" w:cs="Times New Roman"/>
          <w:color w:val="000000"/>
          <w:sz w:val="28"/>
          <w:szCs w:val="28"/>
          <w:shd w:val="clear" w:color="auto" w:fill="FFFFFF"/>
        </w:rPr>
        <w:t>составленн</w:t>
      </w:r>
      <w:r w:rsidR="008C2C2D">
        <w:rPr>
          <w:rFonts w:ascii="Times New Roman" w:eastAsia="Calibri" w:hAnsi="Times New Roman" w:cs="Times New Roman"/>
          <w:color w:val="000000"/>
          <w:sz w:val="28"/>
          <w:szCs w:val="28"/>
          <w:shd w:val="clear" w:color="auto" w:fill="FFFFFF"/>
        </w:rPr>
        <w:t>о</w:t>
      </w:r>
      <w:r w:rsidRPr="0082105A">
        <w:rPr>
          <w:rFonts w:ascii="Times New Roman" w:eastAsia="Calibri" w:hAnsi="Times New Roman" w:cs="Times New Roman"/>
          <w:color w:val="000000"/>
          <w:sz w:val="28"/>
          <w:szCs w:val="28"/>
          <w:shd w:val="clear" w:color="auto" w:fill="FFFFFF"/>
        </w:rPr>
        <w:t>м</w:t>
      </w:r>
      <w:r w:rsidR="008C2C2D">
        <w:rPr>
          <w:rFonts w:ascii="Times New Roman" w:eastAsia="Calibri" w:hAnsi="Times New Roman" w:cs="Times New Roman"/>
          <w:color w:val="000000"/>
          <w:sz w:val="28"/>
          <w:szCs w:val="28"/>
          <w:shd w:val="clear" w:color="auto" w:fill="FFFFFF"/>
        </w:rPr>
        <w:t>у</w:t>
      </w:r>
      <w:r w:rsidRPr="0082105A">
        <w:rPr>
          <w:rFonts w:ascii="Times New Roman" w:eastAsia="Calibri" w:hAnsi="Times New Roman" w:cs="Times New Roman"/>
          <w:color w:val="000000"/>
          <w:sz w:val="28"/>
          <w:szCs w:val="28"/>
          <w:shd w:val="clear" w:color="auto" w:fill="FFFFFF"/>
        </w:rPr>
        <w:t xml:space="preserve"> план</w:t>
      </w:r>
      <w:r w:rsidR="008C2C2D">
        <w:rPr>
          <w:rFonts w:ascii="Times New Roman" w:eastAsia="Calibri" w:hAnsi="Times New Roman" w:cs="Times New Roman"/>
          <w:color w:val="000000"/>
          <w:sz w:val="28"/>
          <w:szCs w:val="28"/>
          <w:shd w:val="clear" w:color="auto" w:fill="FFFFFF"/>
        </w:rPr>
        <w:t>у</w:t>
      </w:r>
      <w:r w:rsidRPr="0082105A">
        <w:rPr>
          <w:rFonts w:ascii="Times New Roman" w:eastAsia="Calibri" w:hAnsi="Times New Roman" w:cs="Times New Roman"/>
          <w:color w:val="000000"/>
          <w:sz w:val="28"/>
          <w:szCs w:val="28"/>
          <w:shd w:val="clear" w:color="auto" w:fill="FFFFFF"/>
        </w:rPr>
        <w:t>. Контролировать себя можно с помощью следующих вопросов:</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Есть ли разрыв между желаемым и действительным?</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В чем состоит разрыв, если он есть?</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Следую </w:t>
      </w:r>
      <w:r w:rsidR="00243413">
        <w:rPr>
          <w:rFonts w:ascii="Times New Roman" w:eastAsia="Calibri" w:hAnsi="Times New Roman" w:cs="Times New Roman"/>
          <w:color w:val="000000"/>
          <w:sz w:val="28"/>
          <w:szCs w:val="28"/>
          <w:shd w:val="clear" w:color="auto" w:fill="FFFFFF"/>
        </w:rPr>
        <w:t>ли я в своём поведении (действиях</w:t>
      </w:r>
      <w:r w:rsidRPr="0082105A">
        <w:rPr>
          <w:rFonts w:ascii="Times New Roman" w:eastAsia="Calibri" w:hAnsi="Times New Roman" w:cs="Times New Roman"/>
          <w:color w:val="000000"/>
          <w:sz w:val="28"/>
          <w:szCs w:val="28"/>
          <w:shd w:val="clear" w:color="auto" w:fill="FFFFFF"/>
        </w:rPr>
        <w:t>) плану?</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Соответствует ли план сложившейся ситуации? Если нет, то как его следует изменить?</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нужно изменить в своих действиях, поведении?</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Есть ли время на такое изменение?</w:t>
      </w:r>
    </w:p>
    <w:p w:rsidR="0017433F" w:rsidRPr="0082105A" w:rsidRDefault="0017433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Всё ли</w:t>
      </w:r>
      <w:r w:rsidR="00243413">
        <w:rPr>
          <w:rFonts w:ascii="Times New Roman" w:eastAsia="Calibri" w:hAnsi="Times New Roman" w:cs="Times New Roman"/>
          <w:i/>
          <w:color w:val="000000"/>
          <w:sz w:val="28"/>
          <w:szCs w:val="28"/>
          <w:shd w:val="clear" w:color="auto" w:fill="FFFFFF"/>
        </w:rPr>
        <w:t xml:space="preserve"> идё</w:t>
      </w:r>
      <w:r w:rsidRPr="0082105A">
        <w:rPr>
          <w:rFonts w:ascii="Times New Roman" w:eastAsia="Calibri" w:hAnsi="Times New Roman" w:cs="Times New Roman"/>
          <w:i/>
          <w:color w:val="000000"/>
          <w:sz w:val="28"/>
          <w:szCs w:val="28"/>
          <w:shd w:val="clear" w:color="auto" w:fill="FFFFFF"/>
        </w:rPr>
        <w:t>т так, как надо?</w:t>
      </w:r>
      <w:r w:rsidRPr="0082105A">
        <w:rPr>
          <w:rFonts w:ascii="Times New Roman" w:eastAsia="Calibri" w:hAnsi="Times New Roman" w:cs="Times New Roman"/>
          <w:color w:val="000000"/>
          <w:sz w:val="28"/>
          <w:szCs w:val="28"/>
          <w:shd w:val="clear" w:color="auto" w:fill="FFFFFF"/>
        </w:rPr>
        <w:t xml:space="preserve"> </w:t>
      </w:r>
    </w:p>
    <w:p w:rsidR="0017433F" w:rsidRPr="0082105A" w:rsidRDefault="0017433F" w:rsidP="005046AC">
      <w:pPr>
        <w:pStyle w:val="a9"/>
        <w:numPr>
          <w:ilvl w:val="0"/>
          <w:numId w:val="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Коррекция. Коррекция – это изменение реальных действий, поступков, системы самоуправления. После внесения коррективов следует выяснить:</w:t>
      </w:r>
    </w:p>
    <w:p w:rsidR="0017433F" w:rsidRPr="0082105A" w:rsidRDefault="00426137"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 xml:space="preserve">Что </w:t>
      </w:r>
      <w:r w:rsidR="00243413">
        <w:rPr>
          <w:rFonts w:ascii="Times New Roman" w:eastAsia="Calibri" w:hAnsi="Times New Roman" w:cs="Times New Roman"/>
          <w:color w:val="000000"/>
          <w:sz w:val="28"/>
          <w:szCs w:val="28"/>
          <w:shd w:val="clear" w:color="auto" w:fill="FFFFFF"/>
        </w:rPr>
        <w:t>произошло</w:t>
      </w:r>
      <w:r w:rsidRPr="0082105A">
        <w:rPr>
          <w:rFonts w:ascii="Times New Roman" w:eastAsia="Calibri" w:hAnsi="Times New Roman" w:cs="Times New Roman"/>
          <w:color w:val="000000"/>
          <w:sz w:val="28"/>
          <w:szCs w:val="28"/>
          <w:shd w:val="clear" w:color="auto" w:fill="FFFFFF"/>
        </w:rPr>
        <w:t xml:space="preserve"> после внесения изменений в моё поведение, действия?</w:t>
      </w:r>
    </w:p>
    <w:p w:rsidR="00426137" w:rsidRPr="0082105A" w:rsidRDefault="00426137"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82105A">
        <w:rPr>
          <w:rFonts w:ascii="Times New Roman" w:eastAsia="Calibri" w:hAnsi="Times New Roman" w:cs="Times New Roman"/>
          <w:color w:val="000000"/>
          <w:sz w:val="28"/>
          <w:szCs w:val="28"/>
          <w:shd w:val="clear" w:color="auto" w:fill="FFFFFF"/>
        </w:rPr>
        <w:t>Что ещё нужно изменить в плане</w:t>
      </w:r>
      <w:r w:rsidR="00243413">
        <w:rPr>
          <w:rFonts w:ascii="Times New Roman" w:eastAsia="Calibri" w:hAnsi="Times New Roman" w:cs="Times New Roman"/>
          <w:color w:val="000000"/>
          <w:sz w:val="28"/>
          <w:szCs w:val="28"/>
          <w:shd w:val="clear" w:color="auto" w:fill="FFFFFF"/>
        </w:rPr>
        <w:t>, в действиях</w:t>
      </w:r>
      <w:r w:rsidRPr="00243413">
        <w:rPr>
          <w:rFonts w:ascii="Times New Roman" w:eastAsia="Calibri" w:hAnsi="Times New Roman" w:cs="Times New Roman"/>
          <w:color w:val="000000"/>
          <w:sz w:val="28"/>
          <w:szCs w:val="28"/>
          <w:shd w:val="clear" w:color="auto" w:fill="FFFFFF"/>
        </w:rPr>
        <w:t xml:space="preserve"> и</w:t>
      </w:r>
      <w:r w:rsidR="00243413" w:rsidRPr="00243413">
        <w:rPr>
          <w:rFonts w:ascii="Times New Roman" w:eastAsia="Calibri" w:hAnsi="Times New Roman" w:cs="Times New Roman"/>
          <w:color w:val="000000"/>
          <w:sz w:val="28"/>
          <w:szCs w:val="28"/>
          <w:shd w:val="clear" w:color="auto" w:fill="FFFFFF"/>
        </w:rPr>
        <w:t>ли</w:t>
      </w:r>
      <w:r w:rsidRPr="00243413">
        <w:rPr>
          <w:rFonts w:ascii="Times New Roman" w:eastAsia="Calibri" w:hAnsi="Times New Roman" w:cs="Times New Roman"/>
          <w:color w:val="000000"/>
          <w:sz w:val="28"/>
          <w:szCs w:val="28"/>
          <w:shd w:val="clear" w:color="auto" w:fill="FFFFFF"/>
        </w:rPr>
        <w:t xml:space="preserve"> поведении</w:t>
      </w:r>
      <w:r w:rsidRPr="0082105A">
        <w:rPr>
          <w:rFonts w:ascii="Times New Roman" w:eastAsia="Calibri" w:hAnsi="Times New Roman" w:cs="Times New Roman"/>
          <w:color w:val="000000"/>
          <w:sz w:val="28"/>
          <w:szCs w:val="28"/>
          <w:shd w:val="clear" w:color="auto" w:fill="FFFFFF"/>
        </w:rPr>
        <w:t>?</w:t>
      </w:r>
    </w:p>
    <w:p w:rsidR="0082105A" w:rsidRDefault="0082105A" w:rsidP="0082105A">
      <w:pPr>
        <w:tabs>
          <w:tab w:val="left" w:pos="993"/>
        </w:tabs>
        <w:spacing w:after="0" w:line="240" w:lineRule="auto"/>
        <w:ind w:firstLine="567"/>
        <w:jc w:val="both"/>
        <w:rPr>
          <w:rFonts w:ascii="Times New Roman" w:hAnsi="Times New Roman" w:cs="Times New Roman"/>
          <w:sz w:val="24"/>
          <w:szCs w:val="24"/>
        </w:rPr>
      </w:pP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Pr="0075110F">
        <w:rPr>
          <w:rFonts w:ascii="Times New Roman" w:hAnsi="Times New Roman" w:cs="Times New Roman"/>
          <w:sz w:val="28"/>
          <w:szCs w:val="28"/>
        </w:rPr>
        <w:t xml:space="preserve">ля формирования умения самооценки </w:t>
      </w:r>
      <w:r>
        <w:rPr>
          <w:rFonts w:ascii="Times New Roman" w:hAnsi="Times New Roman" w:cs="Times New Roman"/>
          <w:sz w:val="28"/>
          <w:szCs w:val="28"/>
        </w:rPr>
        <w:t xml:space="preserve">можно </w:t>
      </w:r>
      <w:r w:rsidRPr="0075110F">
        <w:rPr>
          <w:rFonts w:ascii="Times New Roman" w:hAnsi="Times New Roman" w:cs="Times New Roman"/>
          <w:sz w:val="28"/>
          <w:szCs w:val="28"/>
        </w:rPr>
        <w:t>воспользоваться алгоритмом, предложенным Д.Д. Даниловым</w:t>
      </w:r>
      <w:r>
        <w:rPr>
          <w:rFonts w:ascii="Times New Roman" w:hAnsi="Times New Roman" w:cs="Times New Roman"/>
          <w:sz w:val="28"/>
          <w:szCs w:val="28"/>
        </w:rPr>
        <w:t>.</w:t>
      </w:r>
    </w:p>
    <w:p w:rsidR="0075110F" w:rsidRPr="0075110F" w:rsidRDefault="0075110F" w:rsidP="005046AC">
      <w:pPr>
        <w:pStyle w:val="a9"/>
        <w:numPr>
          <w:ilvl w:val="0"/>
          <w:numId w:val="4"/>
        </w:numPr>
        <w:tabs>
          <w:tab w:val="left" w:pos="993"/>
        </w:tabs>
        <w:spacing w:after="0" w:line="240" w:lineRule="auto"/>
        <w:ind w:left="0" w:firstLine="567"/>
        <w:jc w:val="both"/>
        <w:rPr>
          <w:rFonts w:ascii="Times New Roman" w:hAnsi="Times New Roman" w:cs="Times New Roman"/>
          <w:i/>
          <w:sz w:val="28"/>
          <w:szCs w:val="28"/>
        </w:rPr>
      </w:pPr>
      <w:r w:rsidRPr="0075110F">
        <w:rPr>
          <w:rFonts w:ascii="Times New Roman" w:hAnsi="Times New Roman" w:cs="Times New Roman"/>
          <w:i/>
          <w:sz w:val="28"/>
          <w:szCs w:val="28"/>
        </w:rPr>
        <w:t xml:space="preserve">Совместная выработка порядка оценивания. </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sz w:val="28"/>
          <w:szCs w:val="28"/>
        </w:rPr>
        <w:t xml:space="preserve">Учащиеся в первую очередь должны быть мотивированы на то, чтобы самим оценивать свою работу. Ученикам необходимо объяснить, что оценки и отметки нужны не для того, чтобы старшие контролировали их, и не для того, чтобы они боялись получить плохие отметки или любой ценой старались получить хорошие. Если дети уже привыкли к ситуации «учитель всегда прав» в выставлении оценок, нужно рассказать, зачем нужны изменения. А они нужны, чтобы каждый научился самостоятельно определять, что у него получается хорошо, а что пока ещё плохо, чтобы каждый научился радоваться достижениям и преодолевать неудачи. А для этого необходимо изменить сложившиеся за долгие годы правила оценивания. Учитель может задать им следующие вопросы: «Для чего нужно учиться себя оценивать?», «Только ли во время учебы нужно умение себя оценивать?», «Где еще может пригодиться это умение? Приведите примеры», «С чего нужно начинать оценивать свою работу?..», «Что сделаем после этого?» и т.д. Далее необходимо обсудить с учащимися новые правила оценивания. Их три. </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i/>
          <w:sz w:val="28"/>
          <w:szCs w:val="28"/>
        </w:rPr>
        <w:t>1-е правило.</w:t>
      </w:r>
      <w:r w:rsidRPr="0075110F">
        <w:rPr>
          <w:rFonts w:ascii="Times New Roman" w:hAnsi="Times New Roman" w:cs="Times New Roman"/>
          <w:sz w:val="28"/>
          <w:szCs w:val="28"/>
        </w:rPr>
        <w:t xml:space="preserve"> «Что оценивать?». Оцениваться может любое, особенно успешное действие. Фиксируется отметкой только демонстрация умения по применению знания (например, решение тестовых заданий). </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i/>
          <w:sz w:val="28"/>
          <w:szCs w:val="28"/>
        </w:rPr>
        <w:t>2-е правило</w:t>
      </w:r>
      <w:r w:rsidRPr="0075110F">
        <w:rPr>
          <w:rFonts w:ascii="Times New Roman" w:hAnsi="Times New Roman" w:cs="Times New Roman"/>
          <w:sz w:val="28"/>
          <w:szCs w:val="28"/>
        </w:rPr>
        <w:t xml:space="preserve">. «Кто оценивает?». Учитель и ученик по возможности определяют оценку и отметку в диалоге. Ученик имеет право аргументированно оспорить выставленную отметку. Если ученическая самооценка завышена или занижена, учитель также имеет право ее аргументированно оспорить. </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i/>
          <w:sz w:val="28"/>
          <w:szCs w:val="28"/>
        </w:rPr>
        <w:t>3-е правило</w:t>
      </w:r>
      <w:r w:rsidRPr="0075110F">
        <w:rPr>
          <w:rFonts w:ascii="Times New Roman" w:hAnsi="Times New Roman" w:cs="Times New Roman"/>
          <w:sz w:val="28"/>
          <w:szCs w:val="28"/>
        </w:rPr>
        <w:t>. «Сколько ставить отметок?». За каждую учебную задачу, демонстрирующую овладение отдельным умением, определяется и, по возможности, ставится отдельная отметка.</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sz w:val="28"/>
          <w:szCs w:val="28"/>
        </w:rPr>
        <w:t xml:space="preserve">По результатам обсуждения оформляется алгоритм универсального учебного действия самооценки. Он может выглядеть так: </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75110F">
        <w:rPr>
          <w:rFonts w:ascii="Times New Roman" w:hAnsi="Times New Roman" w:cs="Times New Roman"/>
          <w:sz w:val="28"/>
          <w:szCs w:val="28"/>
        </w:rPr>
        <w:t xml:space="preserve">В чём </w:t>
      </w:r>
      <w:r w:rsidRPr="0075110F">
        <w:rPr>
          <w:rFonts w:ascii="Times New Roman" w:eastAsia="Calibri" w:hAnsi="Times New Roman" w:cs="Times New Roman"/>
          <w:color w:val="000000"/>
          <w:sz w:val="28"/>
          <w:szCs w:val="28"/>
          <w:shd w:val="clear" w:color="auto" w:fill="FFFFFF"/>
        </w:rPr>
        <w:t xml:space="preserve">заключалось задание? Какая была цель, что нужно было получить в результате? </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75110F">
        <w:rPr>
          <w:rFonts w:ascii="Times New Roman" w:eastAsia="Calibri" w:hAnsi="Times New Roman" w:cs="Times New Roman"/>
          <w:color w:val="000000"/>
          <w:sz w:val="28"/>
          <w:szCs w:val="28"/>
          <w:shd w:val="clear" w:color="auto" w:fill="FFFFFF"/>
        </w:rPr>
        <w:t xml:space="preserve">Удалось получить результат? Найдено решение, ответ? </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75110F">
        <w:rPr>
          <w:rFonts w:ascii="Times New Roman" w:eastAsia="Calibri" w:hAnsi="Times New Roman" w:cs="Times New Roman"/>
          <w:color w:val="000000"/>
          <w:sz w:val="28"/>
          <w:szCs w:val="28"/>
          <w:shd w:val="clear" w:color="auto" w:fill="FFFFFF"/>
        </w:rPr>
        <w:t xml:space="preserve">Справился полностью правильно или с незначительной ошибкой (какой, в чём)? </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75110F">
        <w:rPr>
          <w:rFonts w:ascii="Times New Roman" w:eastAsia="Calibri" w:hAnsi="Times New Roman" w:cs="Times New Roman"/>
          <w:color w:val="000000"/>
          <w:sz w:val="28"/>
          <w:szCs w:val="28"/>
          <w:shd w:val="clear" w:color="auto" w:fill="FFFFFF"/>
        </w:rPr>
        <w:t>Справился полностью самостоятельно или с помощью (кто помогал, в чём)?</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75110F">
        <w:rPr>
          <w:rFonts w:ascii="Times New Roman" w:eastAsia="Calibri" w:hAnsi="Times New Roman" w:cs="Times New Roman"/>
          <w:color w:val="000000"/>
          <w:sz w:val="28"/>
          <w:szCs w:val="28"/>
          <w:shd w:val="clear" w:color="auto" w:fill="FFFFFF"/>
        </w:rPr>
        <w:t xml:space="preserve">По каким признакам мы различаем отметки («2», «3», «4», «5»)? </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75110F">
        <w:rPr>
          <w:rFonts w:ascii="Times New Roman" w:eastAsia="Calibri" w:hAnsi="Times New Roman" w:cs="Times New Roman"/>
          <w:color w:val="000000"/>
          <w:sz w:val="28"/>
          <w:szCs w:val="28"/>
          <w:shd w:val="clear" w:color="auto" w:fill="FFFFFF"/>
        </w:rPr>
        <w:t xml:space="preserve">Критерии выставления оценок есть в старых программах по предметам, но могут быть выработаны педагогическим сообществом или педагогами вместе с детьми в виде практического результата проекта. При этом необходимо помнить, что рано или поздно учащиеся столкнутся с независимой оценкой результатов их учебной деятельности, и слишком </w:t>
      </w:r>
      <w:r w:rsidRPr="0075110F">
        <w:rPr>
          <w:rFonts w:ascii="Times New Roman" w:eastAsia="Calibri" w:hAnsi="Times New Roman" w:cs="Times New Roman"/>
          <w:color w:val="000000"/>
          <w:sz w:val="28"/>
          <w:szCs w:val="28"/>
          <w:shd w:val="clear" w:color="auto" w:fill="FFFFFF"/>
        </w:rPr>
        <w:lastRenderedPageBreak/>
        <w:t xml:space="preserve">большие расхождения между «домашней» и внешней оценкой чреваты психологическими травмами и дезориентацией. </w:t>
      </w:r>
    </w:p>
    <w:p w:rsidR="0075110F" w:rsidRPr="0075110F" w:rsidRDefault="0075110F" w:rsidP="005046AC">
      <w:pPr>
        <w:pStyle w:val="a9"/>
        <w:numPr>
          <w:ilvl w:val="0"/>
          <w:numId w:val="6"/>
        </w:numPr>
        <w:tabs>
          <w:tab w:val="left" w:pos="993"/>
        </w:tabs>
        <w:spacing w:after="0" w:line="240" w:lineRule="auto"/>
        <w:ind w:left="0" w:firstLine="567"/>
        <w:jc w:val="both"/>
        <w:rPr>
          <w:rFonts w:ascii="Times New Roman" w:hAnsi="Times New Roman" w:cs="Times New Roman"/>
          <w:sz w:val="28"/>
          <w:szCs w:val="28"/>
        </w:rPr>
      </w:pPr>
      <w:r w:rsidRPr="0075110F">
        <w:rPr>
          <w:rFonts w:ascii="Times New Roman" w:eastAsia="Calibri" w:hAnsi="Times New Roman" w:cs="Times New Roman"/>
          <w:color w:val="000000"/>
          <w:sz w:val="28"/>
          <w:szCs w:val="28"/>
          <w:shd w:val="clear" w:color="auto" w:fill="FFFFFF"/>
        </w:rPr>
        <w:t>Какую сам</w:t>
      </w:r>
      <w:r w:rsidRPr="0075110F">
        <w:rPr>
          <w:rFonts w:ascii="Times New Roman" w:hAnsi="Times New Roman" w:cs="Times New Roman"/>
          <w:sz w:val="28"/>
          <w:szCs w:val="28"/>
        </w:rPr>
        <w:t xml:space="preserve"> выставляешь себе отметку? </w:t>
      </w:r>
    </w:p>
    <w:p w:rsidR="0075110F" w:rsidRPr="0075110F" w:rsidRDefault="0075110F" w:rsidP="005046AC">
      <w:pPr>
        <w:pStyle w:val="a9"/>
        <w:numPr>
          <w:ilvl w:val="0"/>
          <w:numId w:val="4"/>
        </w:numPr>
        <w:tabs>
          <w:tab w:val="left" w:pos="993"/>
        </w:tabs>
        <w:spacing w:after="0" w:line="240" w:lineRule="auto"/>
        <w:ind w:left="0" w:firstLine="567"/>
        <w:jc w:val="both"/>
        <w:rPr>
          <w:rFonts w:ascii="Times New Roman" w:hAnsi="Times New Roman" w:cs="Times New Roman"/>
          <w:i/>
          <w:sz w:val="28"/>
          <w:szCs w:val="28"/>
        </w:rPr>
      </w:pPr>
      <w:r w:rsidRPr="0075110F">
        <w:rPr>
          <w:rFonts w:ascii="Times New Roman" w:hAnsi="Times New Roman" w:cs="Times New Roman"/>
          <w:i/>
          <w:sz w:val="28"/>
          <w:szCs w:val="28"/>
        </w:rPr>
        <w:t xml:space="preserve">Действия при подготовке к урокам, на которых будет развиваться умение самооценки. </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sz w:val="28"/>
          <w:szCs w:val="28"/>
        </w:rPr>
        <w:t xml:space="preserve">Планируя урок, на котором будет развиваться умение самооценки, учитель должен учитывать, что некоторое (а иногда и довольно продолжительное) время уйдет на формирование у учеников этого УУД, и отбирать минимум содержания учебного материала. При </w:t>
      </w:r>
      <w:proofErr w:type="spellStart"/>
      <w:r w:rsidRPr="0075110F">
        <w:rPr>
          <w:rFonts w:ascii="Times New Roman" w:hAnsi="Times New Roman" w:cs="Times New Roman"/>
          <w:sz w:val="28"/>
          <w:szCs w:val="28"/>
        </w:rPr>
        <w:t>сформированности</w:t>
      </w:r>
      <w:proofErr w:type="spellEnd"/>
      <w:r w:rsidRPr="0075110F">
        <w:rPr>
          <w:rFonts w:ascii="Times New Roman" w:hAnsi="Times New Roman" w:cs="Times New Roman"/>
          <w:sz w:val="28"/>
          <w:szCs w:val="28"/>
        </w:rPr>
        <w:t xml:space="preserve"> умения оценивать себя затраченное время будет компенсировано. Далее необходимо заранее выбрать этап для использования алгоритма </w:t>
      </w:r>
      <w:proofErr w:type="spellStart"/>
      <w:r w:rsidRPr="0075110F">
        <w:rPr>
          <w:rFonts w:ascii="Times New Roman" w:hAnsi="Times New Roman" w:cs="Times New Roman"/>
          <w:sz w:val="28"/>
          <w:szCs w:val="28"/>
        </w:rPr>
        <w:t>самооценивания</w:t>
      </w:r>
      <w:proofErr w:type="spellEnd"/>
      <w:r w:rsidRPr="0075110F">
        <w:rPr>
          <w:rFonts w:ascii="Times New Roman" w:hAnsi="Times New Roman" w:cs="Times New Roman"/>
          <w:sz w:val="28"/>
          <w:szCs w:val="28"/>
        </w:rPr>
        <w:t xml:space="preserve">. Задание, после выполнения которого ученику будет предложено оценить себя, не должно быть сложным. </w:t>
      </w:r>
    </w:p>
    <w:p w:rsidR="0075110F" w:rsidRPr="0075110F" w:rsidRDefault="0075110F" w:rsidP="005046AC">
      <w:pPr>
        <w:pStyle w:val="a9"/>
        <w:numPr>
          <w:ilvl w:val="0"/>
          <w:numId w:val="4"/>
        </w:numPr>
        <w:tabs>
          <w:tab w:val="left" w:pos="993"/>
        </w:tabs>
        <w:spacing w:after="0" w:line="240" w:lineRule="auto"/>
        <w:ind w:left="0" w:firstLine="567"/>
        <w:jc w:val="both"/>
        <w:rPr>
          <w:rFonts w:ascii="Times New Roman" w:hAnsi="Times New Roman" w:cs="Times New Roman"/>
          <w:i/>
          <w:sz w:val="28"/>
          <w:szCs w:val="28"/>
        </w:rPr>
      </w:pPr>
      <w:r w:rsidRPr="0075110F">
        <w:rPr>
          <w:rFonts w:ascii="Times New Roman" w:hAnsi="Times New Roman" w:cs="Times New Roman"/>
          <w:i/>
          <w:sz w:val="28"/>
          <w:szCs w:val="28"/>
        </w:rPr>
        <w:t xml:space="preserve">Действия по развитию у учеников умения самооценки. </w:t>
      </w:r>
    </w:p>
    <w:p w:rsidR="0075110F" w:rsidRP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sz w:val="28"/>
          <w:szCs w:val="28"/>
        </w:rPr>
        <w:t xml:space="preserve">Первый опыт самооценки следует доверить наиболее подготовленным учащимся (не более 2-3 на одном уроке). При этом они могут пользоваться алгоритмом </w:t>
      </w:r>
      <w:proofErr w:type="spellStart"/>
      <w:r w:rsidRPr="0075110F">
        <w:rPr>
          <w:rFonts w:ascii="Times New Roman" w:hAnsi="Times New Roman" w:cs="Times New Roman"/>
          <w:sz w:val="28"/>
          <w:szCs w:val="28"/>
        </w:rPr>
        <w:t>самооценивания</w:t>
      </w:r>
      <w:proofErr w:type="spellEnd"/>
      <w:r w:rsidRPr="0075110F">
        <w:rPr>
          <w:rFonts w:ascii="Times New Roman" w:hAnsi="Times New Roman" w:cs="Times New Roman"/>
          <w:sz w:val="28"/>
          <w:szCs w:val="28"/>
        </w:rPr>
        <w:t xml:space="preserve">, и учитель помогает им, задавая нужные вопросы. В это время другие ученики наблюдают за этим процессом, могут задавать вопросы, если им что-то непонятно. На последующих уроках самооценку по алгоритму предлагается дать по очереди всем ученикам класса. Далее вопросы могут не проговариваться - учащиеся должны сами себе их задавать. Когда они начинают оценивать себя, не глядя на схему, педагог может ее убрать их и доставать, только если у кого-то возникают затруднения. Базовое умение самооценки можно считать сформированным. </w:t>
      </w:r>
    </w:p>
    <w:p w:rsidR="0075110F" w:rsidRPr="0075110F" w:rsidRDefault="0075110F" w:rsidP="005046AC">
      <w:pPr>
        <w:pStyle w:val="a9"/>
        <w:numPr>
          <w:ilvl w:val="0"/>
          <w:numId w:val="4"/>
        </w:numPr>
        <w:tabs>
          <w:tab w:val="left" w:pos="993"/>
        </w:tabs>
        <w:spacing w:after="0" w:line="240" w:lineRule="auto"/>
        <w:ind w:left="0" w:firstLine="567"/>
        <w:jc w:val="both"/>
        <w:rPr>
          <w:rFonts w:ascii="Times New Roman" w:hAnsi="Times New Roman" w:cs="Times New Roman"/>
          <w:i/>
          <w:sz w:val="28"/>
          <w:szCs w:val="28"/>
        </w:rPr>
      </w:pPr>
      <w:r w:rsidRPr="0075110F">
        <w:rPr>
          <w:rFonts w:ascii="Times New Roman" w:hAnsi="Times New Roman" w:cs="Times New Roman"/>
          <w:i/>
          <w:sz w:val="28"/>
          <w:szCs w:val="28"/>
        </w:rPr>
        <w:t xml:space="preserve">Действия при сформированном умении самооценки. </w:t>
      </w:r>
    </w:p>
    <w:p w:rsidR="0075110F" w:rsidRDefault="0075110F" w:rsidP="0075110F">
      <w:pPr>
        <w:tabs>
          <w:tab w:val="left" w:pos="993"/>
        </w:tabs>
        <w:spacing w:after="0" w:line="240" w:lineRule="auto"/>
        <w:ind w:firstLine="567"/>
        <w:jc w:val="both"/>
        <w:rPr>
          <w:rFonts w:ascii="Times New Roman" w:hAnsi="Times New Roman" w:cs="Times New Roman"/>
          <w:sz w:val="28"/>
          <w:szCs w:val="28"/>
        </w:rPr>
      </w:pPr>
      <w:r w:rsidRPr="0075110F">
        <w:rPr>
          <w:rFonts w:ascii="Times New Roman" w:hAnsi="Times New Roman" w:cs="Times New Roman"/>
          <w:sz w:val="28"/>
          <w:szCs w:val="28"/>
        </w:rPr>
        <w:t xml:space="preserve">Если ученики успешно справляются с </w:t>
      </w:r>
      <w:proofErr w:type="spellStart"/>
      <w:r w:rsidRPr="0075110F">
        <w:rPr>
          <w:rFonts w:ascii="Times New Roman" w:hAnsi="Times New Roman" w:cs="Times New Roman"/>
          <w:sz w:val="28"/>
          <w:szCs w:val="28"/>
        </w:rPr>
        <w:t>самооцениванием</w:t>
      </w:r>
      <w:proofErr w:type="spellEnd"/>
      <w:r w:rsidRPr="0075110F">
        <w:rPr>
          <w:rFonts w:ascii="Times New Roman" w:hAnsi="Times New Roman" w:cs="Times New Roman"/>
          <w:sz w:val="28"/>
          <w:szCs w:val="28"/>
        </w:rPr>
        <w:t>, учитель, планируя урок, перестает сокращать учебный материал, поскольку становится необязательным подробно проговаривать все этапы этого действия. Учащиеся получают право аргументированно оспорить оценку и отметку учителя. Если оценка учителя и ученика различны, следует согласовать позиции, вновь обратившись к алгоритму. Для успешного формирования умения оценивать свои учебные достижения эта работа должна проводиться регулярно, систематически и целенаправленно. Учителя начальной школы приучают учащихся соотносить результаты своей деятельности с понятными детям критериями, которых не должно быть много.</w:t>
      </w:r>
    </w:p>
    <w:p w:rsidR="00651ADB" w:rsidRDefault="006B1520" w:rsidP="00651ADB">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bookmarkStart w:id="0" w:name="_GoBack"/>
      <w:bookmarkEnd w:id="0"/>
      <w:r>
        <w:rPr>
          <w:rFonts w:ascii="Times New Roman" w:eastAsia="Calibri" w:hAnsi="Times New Roman" w:cs="Times New Roman"/>
          <w:color w:val="000000"/>
          <w:sz w:val="28"/>
          <w:szCs w:val="28"/>
          <w:shd w:val="clear" w:color="auto" w:fill="FFFFFF"/>
        </w:rPr>
        <w:t>Формирование</w:t>
      </w:r>
      <w:r w:rsidRPr="00100DFE">
        <w:rPr>
          <w:rFonts w:ascii="Times New Roman" w:eastAsia="Calibri" w:hAnsi="Times New Roman" w:cs="Times New Roman"/>
          <w:color w:val="000000"/>
          <w:sz w:val="28"/>
          <w:szCs w:val="28"/>
          <w:shd w:val="clear" w:color="auto" w:fill="FFFFFF"/>
        </w:rPr>
        <w:t xml:space="preserve"> уважительно</w:t>
      </w:r>
      <w:r>
        <w:rPr>
          <w:rFonts w:ascii="Times New Roman" w:eastAsia="Calibri" w:hAnsi="Times New Roman" w:cs="Times New Roman"/>
          <w:color w:val="000000"/>
          <w:sz w:val="28"/>
          <w:szCs w:val="28"/>
          <w:shd w:val="clear" w:color="auto" w:fill="FFFFFF"/>
        </w:rPr>
        <w:t>го, доброжелательного отношения</w:t>
      </w:r>
      <w:r w:rsidRPr="00100DFE">
        <w:rPr>
          <w:rFonts w:ascii="Times New Roman" w:eastAsia="Calibri" w:hAnsi="Times New Roman" w:cs="Times New Roman"/>
          <w:color w:val="000000"/>
          <w:sz w:val="28"/>
          <w:szCs w:val="28"/>
          <w:shd w:val="clear" w:color="auto" w:fill="FFFFFF"/>
        </w:rPr>
        <w:t xml:space="preserve"> к другому человеку</w:t>
      </w:r>
      <w:r>
        <w:rPr>
          <w:rFonts w:ascii="Times New Roman" w:eastAsia="Calibri" w:hAnsi="Times New Roman" w:cs="Times New Roman"/>
          <w:color w:val="000000"/>
          <w:sz w:val="28"/>
          <w:szCs w:val="28"/>
          <w:shd w:val="clear" w:color="auto" w:fill="FFFFFF"/>
        </w:rPr>
        <w:t xml:space="preserve"> и</w:t>
      </w:r>
      <w:r w:rsidRPr="00100DFE">
        <w:rPr>
          <w:rFonts w:ascii="Times New Roman" w:eastAsia="Calibri" w:hAnsi="Times New Roman" w:cs="Times New Roman"/>
          <w:color w:val="000000"/>
          <w:sz w:val="28"/>
          <w:szCs w:val="28"/>
          <w:shd w:val="clear" w:color="auto" w:fill="FFFFFF"/>
        </w:rPr>
        <w:t xml:space="preserve"> его мнению</w:t>
      </w:r>
      <w:r>
        <w:rPr>
          <w:rFonts w:ascii="Times New Roman" w:eastAsia="Calibri" w:hAnsi="Times New Roman" w:cs="Times New Roman"/>
          <w:color w:val="000000"/>
          <w:sz w:val="28"/>
          <w:szCs w:val="28"/>
          <w:shd w:val="clear" w:color="auto" w:fill="FFFFFF"/>
        </w:rPr>
        <w:t xml:space="preserve">, принятия </w:t>
      </w:r>
      <w:r w:rsidRPr="00100DFE">
        <w:rPr>
          <w:rFonts w:ascii="Times New Roman" w:eastAsia="Calibri" w:hAnsi="Times New Roman" w:cs="Times New Roman"/>
          <w:color w:val="000000"/>
          <w:sz w:val="28"/>
          <w:szCs w:val="28"/>
          <w:shd w:val="clear" w:color="auto" w:fill="FFFFFF"/>
        </w:rPr>
        <w:t>социальных норм</w:t>
      </w:r>
      <w:r>
        <w:rPr>
          <w:rFonts w:ascii="Times New Roman" w:eastAsia="Calibri" w:hAnsi="Times New Roman" w:cs="Times New Roman"/>
          <w:color w:val="000000"/>
          <w:sz w:val="28"/>
          <w:szCs w:val="28"/>
          <w:shd w:val="clear" w:color="auto" w:fill="FFFFFF"/>
        </w:rPr>
        <w:t xml:space="preserve"> и</w:t>
      </w:r>
      <w:r w:rsidRPr="00100DFE">
        <w:rPr>
          <w:rFonts w:ascii="Times New Roman" w:eastAsia="Calibri" w:hAnsi="Times New Roman" w:cs="Times New Roman"/>
          <w:color w:val="000000"/>
          <w:sz w:val="28"/>
          <w:szCs w:val="28"/>
          <w:shd w:val="clear" w:color="auto" w:fill="FFFFFF"/>
        </w:rPr>
        <w:t xml:space="preserve"> правил поведения</w:t>
      </w:r>
      <w:r w:rsidR="00651AD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sidR="00A84449">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умением </w:t>
      </w:r>
      <w:r w:rsidRPr="00100DFE">
        <w:rPr>
          <w:rFonts w:ascii="Times New Roman" w:eastAsia="Calibri" w:hAnsi="Times New Roman" w:cs="Times New Roman"/>
          <w:color w:val="000000"/>
          <w:sz w:val="28"/>
          <w:szCs w:val="28"/>
          <w:shd w:val="clear" w:color="auto" w:fill="FFFFFF"/>
        </w:rPr>
        <w:t xml:space="preserve">строить продуктивное взаимодействие </w:t>
      </w:r>
      <w:r>
        <w:rPr>
          <w:rFonts w:ascii="Times New Roman" w:eastAsia="Calibri" w:hAnsi="Times New Roman" w:cs="Times New Roman"/>
          <w:color w:val="000000"/>
          <w:sz w:val="28"/>
          <w:szCs w:val="28"/>
          <w:shd w:val="clear" w:color="auto" w:fill="FFFFFF"/>
        </w:rPr>
        <w:t>обеспечивается посредством к</w:t>
      </w:r>
      <w:r w:rsidRPr="006B1520">
        <w:rPr>
          <w:rFonts w:ascii="Times New Roman" w:eastAsia="Calibri" w:hAnsi="Times New Roman" w:cs="Times New Roman"/>
          <w:color w:val="000000"/>
          <w:sz w:val="28"/>
          <w:szCs w:val="28"/>
          <w:shd w:val="clear" w:color="auto" w:fill="FFFFFF"/>
        </w:rPr>
        <w:t>оммуникативны</w:t>
      </w:r>
      <w:r>
        <w:rPr>
          <w:rFonts w:ascii="Times New Roman" w:eastAsia="Calibri" w:hAnsi="Times New Roman" w:cs="Times New Roman"/>
          <w:color w:val="000000"/>
          <w:sz w:val="28"/>
          <w:szCs w:val="28"/>
          <w:shd w:val="clear" w:color="auto" w:fill="FFFFFF"/>
        </w:rPr>
        <w:t xml:space="preserve">х </w:t>
      </w:r>
      <w:r w:rsidRPr="006B1520">
        <w:rPr>
          <w:rFonts w:ascii="Times New Roman" w:eastAsia="Calibri" w:hAnsi="Times New Roman" w:cs="Times New Roman"/>
          <w:color w:val="000000"/>
          <w:sz w:val="28"/>
          <w:szCs w:val="28"/>
          <w:shd w:val="clear" w:color="auto" w:fill="FFFFFF"/>
        </w:rPr>
        <w:t>универсальны</w:t>
      </w:r>
      <w:r>
        <w:rPr>
          <w:rFonts w:ascii="Times New Roman" w:eastAsia="Calibri" w:hAnsi="Times New Roman" w:cs="Times New Roman"/>
          <w:color w:val="000000"/>
          <w:sz w:val="28"/>
          <w:szCs w:val="28"/>
          <w:shd w:val="clear" w:color="auto" w:fill="FFFFFF"/>
        </w:rPr>
        <w:t>х</w:t>
      </w:r>
      <w:r w:rsidRPr="006B1520">
        <w:rPr>
          <w:rFonts w:ascii="Times New Roman" w:eastAsia="Calibri" w:hAnsi="Times New Roman" w:cs="Times New Roman"/>
          <w:color w:val="000000"/>
          <w:sz w:val="28"/>
          <w:szCs w:val="28"/>
          <w:shd w:val="clear" w:color="auto" w:fill="FFFFFF"/>
        </w:rPr>
        <w:t xml:space="preserve"> учебны</w:t>
      </w:r>
      <w:r>
        <w:rPr>
          <w:rFonts w:ascii="Times New Roman" w:eastAsia="Calibri" w:hAnsi="Times New Roman" w:cs="Times New Roman"/>
          <w:color w:val="000000"/>
          <w:sz w:val="28"/>
          <w:szCs w:val="28"/>
          <w:shd w:val="clear" w:color="auto" w:fill="FFFFFF"/>
        </w:rPr>
        <w:t>х</w:t>
      </w:r>
      <w:r w:rsidRPr="006B1520">
        <w:rPr>
          <w:rFonts w:ascii="Times New Roman" w:eastAsia="Calibri" w:hAnsi="Times New Roman" w:cs="Times New Roman"/>
          <w:color w:val="000000"/>
          <w:sz w:val="28"/>
          <w:szCs w:val="28"/>
          <w:shd w:val="clear" w:color="auto" w:fill="FFFFFF"/>
        </w:rPr>
        <w:t xml:space="preserve"> действи</w:t>
      </w:r>
      <w:r>
        <w:rPr>
          <w:rFonts w:ascii="Times New Roman" w:eastAsia="Calibri" w:hAnsi="Times New Roman" w:cs="Times New Roman"/>
          <w:color w:val="000000"/>
          <w:sz w:val="28"/>
          <w:szCs w:val="28"/>
          <w:shd w:val="clear" w:color="auto" w:fill="FFFFFF"/>
        </w:rPr>
        <w:t>й</w:t>
      </w:r>
      <w:r w:rsidR="00C011D9">
        <w:rPr>
          <w:rFonts w:ascii="Times New Roman" w:eastAsia="Calibri" w:hAnsi="Times New Roman" w:cs="Times New Roman"/>
          <w:color w:val="000000"/>
          <w:sz w:val="28"/>
          <w:szCs w:val="28"/>
          <w:shd w:val="clear" w:color="auto" w:fill="FFFFFF"/>
        </w:rPr>
        <w:t xml:space="preserve"> (УУД)</w:t>
      </w:r>
      <w:r>
        <w:rPr>
          <w:rFonts w:ascii="Times New Roman" w:eastAsia="Calibri" w:hAnsi="Times New Roman" w:cs="Times New Roman"/>
          <w:color w:val="000000"/>
          <w:sz w:val="28"/>
          <w:szCs w:val="28"/>
          <w:shd w:val="clear" w:color="auto" w:fill="FFFFFF"/>
        </w:rPr>
        <w:t>.</w:t>
      </w:r>
      <w:r w:rsidR="00C011D9">
        <w:rPr>
          <w:rFonts w:ascii="Times New Roman" w:eastAsia="Calibri" w:hAnsi="Times New Roman" w:cs="Times New Roman"/>
          <w:color w:val="000000"/>
          <w:sz w:val="28"/>
          <w:szCs w:val="28"/>
          <w:shd w:val="clear" w:color="auto" w:fill="FFFFFF"/>
        </w:rPr>
        <w:t xml:space="preserve"> </w:t>
      </w:r>
    </w:p>
    <w:p w:rsidR="00C011D9" w:rsidRDefault="00C011D9" w:rsidP="00651ADB">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sidRPr="00C011D9">
        <w:rPr>
          <w:rFonts w:ascii="Times New Roman" w:eastAsia="Calibri" w:hAnsi="Times New Roman" w:cs="Times New Roman"/>
          <w:color w:val="000000"/>
          <w:sz w:val="28"/>
          <w:szCs w:val="28"/>
          <w:shd w:val="clear" w:color="auto" w:fill="FFFFFF"/>
        </w:rPr>
        <w:t xml:space="preserve">Коммуникативные универсальные учебные действия связаны с методами организации учебно-воспитательного процесса, а не с содержанием обучения, в отличие от познавательных. Освоение учащимися коммуникативных УУД влияет на успешность как школьного обучения, так и общения в реальной жизни. От уровня </w:t>
      </w:r>
      <w:proofErr w:type="spellStart"/>
      <w:r w:rsidRPr="00C011D9">
        <w:rPr>
          <w:rFonts w:ascii="Times New Roman" w:eastAsia="Calibri" w:hAnsi="Times New Roman" w:cs="Times New Roman"/>
          <w:color w:val="000000"/>
          <w:sz w:val="28"/>
          <w:szCs w:val="28"/>
          <w:shd w:val="clear" w:color="auto" w:fill="FFFFFF"/>
        </w:rPr>
        <w:t>сформированности</w:t>
      </w:r>
      <w:proofErr w:type="spellEnd"/>
      <w:r w:rsidRPr="00C011D9">
        <w:rPr>
          <w:rFonts w:ascii="Times New Roman" w:eastAsia="Calibri" w:hAnsi="Times New Roman" w:cs="Times New Roman"/>
          <w:color w:val="000000"/>
          <w:sz w:val="28"/>
          <w:szCs w:val="28"/>
          <w:shd w:val="clear" w:color="auto" w:fill="FFFFFF"/>
        </w:rPr>
        <w:t xml:space="preserve"> коммуникативных УУД зависит процесс </w:t>
      </w:r>
      <w:r w:rsidRPr="00C011D9">
        <w:rPr>
          <w:rFonts w:ascii="Times New Roman" w:eastAsia="Calibri" w:hAnsi="Times New Roman" w:cs="Times New Roman"/>
          <w:color w:val="000000"/>
          <w:sz w:val="28"/>
          <w:szCs w:val="28"/>
          <w:shd w:val="clear" w:color="auto" w:fill="FFFFFF"/>
        </w:rPr>
        <w:lastRenderedPageBreak/>
        <w:t>умения сотрудничать, изменять и передавать информацию, выполнять различные социальные роли в коллективе и т.п.</w:t>
      </w:r>
    </w:p>
    <w:p w:rsidR="00C011D9" w:rsidRDefault="00C011D9" w:rsidP="00651ADB">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p>
    <w:p w:rsidR="00C011D9" w:rsidRDefault="00C011D9" w:rsidP="00651ADB">
      <w:pPr>
        <w:pStyle w:val="a9"/>
        <w:spacing w:after="0" w:line="240" w:lineRule="auto"/>
        <w:ind w:left="0" w:firstLine="567"/>
        <w:jc w:val="both"/>
        <w:rPr>
          <w:rFonts w:ascii="Times New Roman" w:hAnsi="Times New Roman" w:cs="Times New Roman"/>
          <w:b/>
          <w:bCs/>
          <w:sz w:val="28"/>
          <w:szCs w:val="28"/>
        </w:rPr>
      </w:pPr>
      <w:r w:rsidRPr="00C011D9">
        <w:rPr>
          <w:rFonts w:ascii="Times New Roman" w:hAnsi="Times New Roman" w:cs="Times New Roman"/>
          <w:b/>
          <w:bCs/>
          <w:sz w:val="28"/>
          <w:szCs w:val="28"/>
        </w:rPr>
        <w:t>Преемственность в формировании коммуникативных УУД</w:t>
      </w:r>
    </w:p>
    <w:tbl>
      <w:tblPr>
        <w:tblStyle w:val="a3"/>
        <w:tblW w:w="0" w:type="auto"/>
        <w:tblLook w:val="04A0" w:firstRow="1" w:lastRow="0" w:firstColumn="1" w:lastColumn="0" w:noHBand="0" w:noVBand="1"/>
      </w:tblPr>
      <w:tblGrid>
        <w:gridCol w:w="4672"/>
        <w:gridCol w:w="4673"/>
      </w:tblGrid>
      <w:tr w:rsidR="00C011D9" w:rsidTr="00D07772">
        <w:tc>
          <w:tcPr>
            <w:tcW w:w="4672" w:type="dxa"/>
          </w:tcPr>
          <w:p w:rsidR="00C011D9" w:rsidRPr="001B35AF" w:rsidRDefault="00C011D9" w:rsidP="00D07772">
            <w:pPr>
              <w:jc w:val="center"/>
              <w:rPr>
                <w:rFonts w:ascii="Times New Roman" w:hAnsi="Times New Roman" w:cs="Times New Roman"/>
                <w:b/>
                <w:sz w:val="24"/>
                <w:szCs w:val="24"/>
              </w:rPr>
            </w:pPr>
            <w:r w:rsidRPr="001B35AF">
              <w:rPr>
                <w:rFonts w:ascii="Times New Roman" w:hAnsi="Times New Roman" w:cs="Times New Roman"/>
                <w:b/>
                <w:sz w:val="24"/>
                <w:szCs w:val="24"/>
              </w:rPr>
              <w:t>На этапе завершения 4-го класса</w:t>
            </w:r>
          </w:p>
        </w:tc>
        <w:tc>
          <w:tcPr>
            <w:tcW w:w="4673" w:type="dxa"/>
          </w:tcPr>
          <w:p w:rsidR="00C011D9" w:rsidRPr="001B35AF" w:rsidRDefault="00C011D9" w:rsidP="00D07772">
            <w:pPr>
              <w:jc w:val="center"/>
              <w:rPr>
                <w:rFonts w:ascii="Times New Roman" w:hAnsi="Times New Roman" w:cs="Times New Roman"/>
                <w:b/>
                <w:sz w:val="24"/>
                <w:szCs w:val="24"/>
              </w:rPr>
            </w:pPr>
            <w:r w:rsidRPr="001B35AF">
              <w:rPr>
                <w:rFonts w:ascii="Times New Roman" w:hAnsi="Times New Roman" w:cs="Times New Roman"/>
                <w:b/>
                <w:sz w:val="24"/>
                <w:szCs w:val="24"/>
              </w:rPr>
              <w:t>На начальном этапе 5-го класса</w:t>
            </w:r>
          </w:p>
        </w:tc>
      </w:tr>
      <w:tr w:rsidR="00CD33FA" w:rsidTr="00D07772">
        <w:tc>
          <w:tcPr>
            <w:tcW w:w="9345" w:type="dxa"/>
            <w:gridSpan w:val="2"/>
          </w:tcPr>
          <w:p w:rsidR="00CD33FA" w:rsidRPr="00CD33FA" w:rsidRDefault="00CD33FA" w:rsidP="00CD33FA">
            <w:pPr>
              <w:autoSpaceDE w:val="0"/>
              <w:autoSpaceDN w:val="0"/>
              <w:adjustRightInd w:val="0"/>
              <w:jc w:val="center"/>
              <w:rPr>
                <w:rFonts w:ascii="Times New Roman" w:hAnsi="Times New Roman" w:cs="Times New Roman"/>
                <w:i/>
                <w:sz w:val="24"/>
                <w:szCs w:val="24"/>
              </w:rPr>
            </w:pPr>
            <w:r w:rsidRPr="00CD33FA">
              <w:rPr>
                <w:rFonts w:ascii="Times New Roman" w:hAnsi="Times New Roman" w:cs="Times New Roman"/>
                <w:bCs/>
                <w:i/>
                <w:sz w:val="24"/>
                <w:szCs w:val="24"/>
              </w:rPr>
              <w:t>Умение в слушании и оформлении мыслей в текст (устный, письменный)</w:t>
            </w:r>
          </w:p>
        </w:tc>
      </w:tr>
      <w:tr w:rsidR="00CD33FA" w:rsidTr="00D07772">
        <w:tc>
          <w:tcPr>
            <w:tcW w:w="4672" w:type="dxa"/>
          </w:tcPr>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 xml:space="preserve">концентрировать внимание при слушании; самоопределиться к </w:t>
            </w:r>
            <w:r>
              <w:rPr>
                <w:rFonts w:ascii="Times New Roman" w:eastAsia="Calibri" w:hAnsi="Times New Roman" w:cs="Times New Roman"/>
                <w:color w:val="000000"/>
                <w:sz w:val="24"/>
                <w:szCs w:val="24"/>
                <w:shd w:val="clear" w:color="auto" w:fill="FFFFFF"/>
              </w:rPr>
              <w:t xml:space="preserve">слушанию (интересно – </w:t>
            </w:r>
            <w:r w:rsidRPr="00CD33FA">
              <w:rPr>
                <w:rFonts w:ascii="Times New Roman" w:eastAsia="Calibri" w:hAnsi="Times New Roman" w:cs="Times New Roman"/>
                <w:color w:val="000000"/>
                <w:sz w:val="24"/>
                <w:szCs w:val="24"/>
                <w:shd w:val="clear" w:color="auto" w:fill="FFFFFF"/>
              </w:rPr>
              <w:t xml:space="preserve">слушаю, неинтересно </w:t>
            </w:r>
            <w:r>
              <w:rPr>
                <w:rFonts w:ascii="Times New Roman" w:eastAsia="Calibri" w:hAnsi="Times New Roman" w:cs="Times New Roman"/>
                <w:color w:val="000000"/>
                <w:sz w:val="24"/>
                <w:szCs w:val="24"/>
                <w:shd w:val="clear" w:color="auto" w:fill="FFFFFF"/>
              </w:rPr>
              <w:t>–</w:t>
            </w:r>
            <w:r w:rsidRPr="00CD33FA">
              <w:rPr>
                <w:rFonts w:ascii="Times New Roman" w:eastAsia="Calibri" w:hAnsi="Times New Roman" w:cs="Times New Roman"/>
                <w:color w:val="000000"/>
                <w:sz w:val="24"/>
                <w:szCs w:val="24"/>
                <w:shd w:val="clear" w:color="auto" w:fill="FFFFFF"/>
              </w:rPr>
              <w:t xml:space="preserve"> но надо слушать);</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связно изложить устный текст типа описания;</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 xml:space="preserve">провести </w:t>
            </w:r>
            <w:r>
              <w:rPr>
                <w:rFonts w:ascii="Times New Roman" w:eastAsia="Calibri" w:hAnsi="Times New Roman" w:cs="Times New Roman"/>
                <w:color w:val="000000"/>
                <w:sz w:val="24"/>
                <w:szCs w:val="24"/>
                <w:shd w:val="clear" w:color="auto" w:fill="FFFFFF"/>
              </w:rPr>
              <w:t xml:space="preserve">элементарный </w:t>
            </w:r>
            <w:r w:rsidRPr="006725D1">
              <w:rPr>
                <w:rFonts w:ascii="Times New Roman" w:eastAsia="Calibri" w:hAnsi="Times New Roman" w:cs="Times New Roman"/>
                <w:color w:val="000000"/>
                <w:sz w:val="24"/>
                <w:szCs w:val="24"/>
                <w:shd w:val="clear" w:color="auto" w:fill="FFFFFF"/>
              </w:rPr>
              <w:t>анализ текста</w:t>
            </w:r>
            <w:r>
              <w:rPr>
                <w:rFonts w:ascii="Times New Roman" w:eastAsia="Calibri" w:hAnsi="Times New Roman" w:cs="Times New Roman"/>
                <w:color w:val="000000"/>
                <w:sz w:val="24"/>
                <w:szCs w:val="24"/>
                <w:shd w:val="clear" w:color="auto" w:fill="FFFFFF"/>
              </w:rPr>
              <w:t>.</w:t>
            </w:r>
          </w:p>
        </w:tc>
        <w:tc>
          <w:tcPr>
            <w:tcW w:w="4673" w:type="dxa"/>
          </w:tcPr>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CD33FA">
              <w:rPr>
                <w:rFonts w:ascii="Times New Roman" w:eastAsia="Calibri" w:hAnsi="Times New Roman" w:cs="Times New Roman"/>
                <w:color w:val="000000"/>
                <w:sz w:val="24"/>
                <w:szCs w:val="24"/>
                <w:shd w:val="clear" w:color="auto" w:fill="FFFFFF"/>
              </w:rPr>
              <w:t>ставить цель слушания, выслушивать и принимать во</w:t>
            </w:r>
            <w:r>
              <w:rPr>
                <w:rFonts w:ascii="Times New Roman" w:eastAsia="Calibri" w:hAnsi="Times New Roman" w:cs="Times New Roman"/>
                <w:color w:val="000000"/>
                <w:sz w:val="24"/>
                <w:szCs w:val="24"/>
                <w:shd w:val="clear" w:color="auto" w:fill="FFFFFF"/>
              </w:rPr>
              <w:t xml:space="preserve"> </w:t>
            </w:r>
            <w:r w:rsidRPr="00CD33FA">
              <w:rPr>
                <w:rFonts w:ascii="Times New Roman" w:eastAsia="Calibri" w:hAnsi="Times New Roman" w:cs="Times New Roman"/>
                <w:color w:val="000000"/>
                <w:sz w:val="24"/>
                <w:szCs w:val="24"/>
                <w:shd w:val="clear" w:color="auto" w:fill="FFFFFF"/>
              </w:rPr>
              <w:t>внимание взгляды других людей;</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CD33FA">
              <w:rPr>
                <w:rFonts w:ascii="Times New Roman" w:eastAsia="Calibri" w:hAnsi="Times New Roman" w:cs="Times New Roman"/>
                <w:color w:val="000000"/>
                <w:sz w:val="24"/>
                <w:szCs w:val="24"/>
                <w:shd w:val="clear" w:color="auto" w:fill="FFFFFF"/>
              </w:rPr>
              <w:t>быть вежливым;</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CD33FA">
              <w:rPr>
                <w:rFonts w:ascii="Times New Roman" w:eastAsia="Calibri" w:hAnsi="Times New Roman" w:cs="Times New Roman"/>
                <w:color w:val="000000"/>
                <w:sz w:val="24"/>
                <w:szCs w:val="24"/>
                <w:shd w:val="clear" w:color="auto" w:fill="FFFFFF"/>
              </w:rPr>
              <w:t>четко формулировать тему текста;</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CD33FA">
              <w:rPr>
                <w:rFonts w:ascii="Times New Roman" w:eastAsia="Calibri" w:hAnsi="Times New Roman" w:cs="Times New Roman"/>
                <w:color w:val="000000"/>
                <w:sz w:val="24"/>
                <w:szCs w:val="24"/>
                <w:shd w:val="clear" w:color="auto" w:fill="FFFFFF"/>
              </w:rPr>
              <w:t>формулировать мысль;</w:t>
            </w:r>
          </w:p>
          <w:p w:rsidR="00CD33FA" w:rsidRPr="00CD33FA" w:rsidRDefault="00CD33FA" w:rsidP="005046AC">
            <w:pPr>
              <w:pStyle w:val="a9"/>
              <w:numPr>
                <w:ilvl w:val="0"/>
                <w:numId w:val="8"/>
              </w:numPr>
              <w:rPr>
                <w:rFonts w:ascii="Times New Roman" w:hAnsi="Times New Roman" w:cs="Times New Roman"/>
                <w:sz w:val="24"/>
                <w:szCs w:val="24"/>
              </w:rPr>
            </w:pPr>
            <w:r w:rsidRPr="00CD33FA">
              <w:rPr>
                <w:rFonts w:ascii="Times New Roman" w:eastAsia="Calibri" w:hAnsi="Times New Roman" w:cs="Times New Roman"/>
                <w:color w:val="000000"/>
                <w:sz w:val="24"/>
                <w:szCs w:val="24"/>
                <w:shd w:val="clear" w:color="auto" w:fill="FFFFFF"/>
              </w:rPr>
              <w:t>вести диалог</w:t>
            </w:r>
            <w:r>
              <w:rPr>
                <w:rFonts w:ascii="Times New Roman" w:eastAsia="Calibri" w:hAnsi="Times New Roman" w:cs="Times New Roman"/>
                <w:color w:val="000000"/>
                <w:sz w:val="24"/>
                <w:szCs w:val="24"/>
                <w:shd w:val="clear" w:color="auto" w:fill="FFFFFF"/>
              </w:rPr>
              <w:t>.</w:t>
            </w:r>
          </w:p>
        </w:tc>
      </w:tr>
      <w:tr w:rsidR="00CD33FA" w:rsidRPr="00CD33FA" w:rsidTr="00D07772">
        <w:tc>
          <w:tcPr>
            <w:tcW w:w="9345" w:type="dxa"/>
            <w:gridSpan w:val="2"/>
          </w:tcPr>
          <w:p w:rsidR="00CD33FA" w:rsidRPr="00CD33FA" w:rsidRDefault="00CD33FA" w:rsidP="00CD33FA">
            <w:pPr>
              <w:autoSpaceDE w:val="0"/>
              <w:autoSpaceDN w:val="0"/>
              <w:adjustRightInd w:val="0"/>
              <w:jc w:val="center"/>
              <w:rPr>
                <w:rFonts w:ascii="Times New Roman" w:hAnsi="Times New Roman" w:cs="Times New Roman"/>
                <w:bCs/>
                <w:i/>
                <w:sz w:val="24"/>
                <w:szCs w:val="24"/>
              </w:rPr>
            </w:pPr>
            <w:r w:rsidRPr="00CD33FA">
              <w:rPr>
                <w:rFonts w:ascii="Times New Roman" w:hAnsi="Times New Roman" w:cs="Times New Roman"/>
                <w:bCs/>
                <w:i/>
                <w:sz w:val="24"/>
                <w:szCs w:val="24"/>
              </w:rPr>
              <w:t>Умение в планировании</w:t>
            </w:r>
          </w:p>
        </w:tc>
      </w:tr>
      <w:tr w:rsidR="00CD33FA" w:rsidTr="00D07772">
        <w:tc>
          <w:tcPr>
            <w:tcW w:w="4672" w:type="dxa"/>
          </w:tcPr>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понимать и</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формулировать цели сотрудничества с учителем и учениками;</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распределять некоторые функции в группе, выбирать функцию для себя</w:t>
            </w:r>
          </w:p>
        </w:tc>
        <w:tc>
          <w:tcPr>
            <w:tcW w:w="4673" w:type="dxa"/>
          </w:tcPr>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формулировать цель со</w:t>
            </w:r>
            <w:r>
              <w:rPr>
                <w:rFonts w:ascii="Times New Roman" w:eastAsia="Calibri" w:hAnsi="Times New Roman" w:cs="Times New Roman"/>
                <w:color w:val="000000"/>
                <w:sz w:val="24"/>
                <w:szCs w:val="24"/>
                <w:shd w:val="clear" w:color="auto" w:fill="FFFFFF"/>
              </w:rPr>
              <w:t xml:space="preserve">трудничества с </w:t>
            </w:r>
            <w:r w:rsidRPr="006725D1">
              <w:rPr>
                <w:rFonts w:ascii="Times New Roman" w:eastAsia="Calibri" w:hAnsi="Times New Roman" w:cs="Times New Roman"/>
                <w:color w:val="000000"/>
                <w:sz w:val="24"/>
                <w:szCs w:val="24"/>
                <w:shd w:val="clear" w:color="auto" w:fill="FFFFFF"/>
              </w:rPr>
              <w:t>учениками;</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намечать пути взаимо</w:t>
            </w:r>
            <w:r>
              <w:rPr>
                <w:rFonts w:ascii="Times New Roman" w:eastAsia="Calibri" w:hAnsi="Times New Roman" w:cs="Times New Roman"/>
                <w:color w:val="000000"/>
                <w:sz w:val="24"/>
                <w:szCs w:val="24"/>
                <w:shd w:val="clear" w:color="auto" w:fill="FFFFFF"/>
              </w:rPr>
              <w:t xml:space="preserve">действия в </w:t>
            </w:r>
            <w:r w:rsidRPr="006725D1">
              <w:rPr>
                <w:rFonts w:ascii="Times New Roman" w:eastAsia="Calibri" w:hAnsi="Times New Roman" w:cs="Times New Roman"/>
                <w:color w:val="000000"/>
                <w:sz w:val="24"/>
                <w:szCs w:val="24"/>
                <w:shd w:val="clear" w:color="auto" w:fill="FFFFFF"/>
              </w:rPr>
              <w:t>группе</w:t>
            </w:r>
          </w:p>
        </w:tc>
      </w:tr>
      <w:tr w:rsidR="00CD33FA" w:rsidTr="00D07772">
        <w:tc>
          <w:tcPr>
            <w:tcW w:w="9345" w:type="dxa"/>
            <w:gridSpan w:val="2"/>
          </w:tcPr>
          <w:p w:rsidR="00CD33FA" w:rsidRPr="00BC22BE" w:rsidRDefault="00CD33FA" w:rsidP="00CD33FA">
            <w:pPr>
              <w:jc w:val="center"/>
              <w:rPr>
                <w:rFonts w:ascii="Times New Roman" w:hAnsi="Times New Roman" w:cs="Times New Roman"/>
                <w:sz w:val="24"/>
                <w:szCs w:val="24"/>
              </w:rPr>
            </w:pPr>
            <w:r w:rsidRPr="00CD33FA">
              <w:rPr>
                <w:rFonts w:ascii="Times New Roman" w:hAnsi="Times New Roman" w:cs="Times New Roman"/>
                <w:bCs/>
                <w:i/>
                <w:sz w:val="24"/>
                <w:szCs w:val="24"/>
              </w:rPr>
              <w:t xml:space="preserve">Умение в </w:t>
            </w:r>
            <w:r>
              <w:rPr>
                <w:rFonts w:ascii="Times New Roman" w:hAnsi="Times New Roman" w:cs="Times New Roman"/>
                <w:bCs/>
                <w:i/>
                <w:sz w:val="24"/>
                <w:szCs w:val="24"/>
              </w:rPr>
              <w:t>постановке вопросов</w:t>
            </w:r>
          </w:p>
        </w:tc>
      </w:tr>
      <w:tr w:rsidR="00CD33FA" w:rsidTr="00D07772">
        <w:tc>
          <w:tcPr>
            <w:tcW w:w="4672" w:type="dxa"/>
          </w:tcPr>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выделять понятное и непонятное;</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задавать простые вопросы на понимание текста</w:t>
            </w:r>
          </w:p>
        </w:tc>
        <w:tc>
          <w:tcPr>
            <w:tcW w:w="4673" w:type="dxa"/>
          </w:tcPr>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ставить вопрос по тому,</w:t>
            </w:r>
            <w:r>
              <w:rPr>
                <w:rFonts w:ascii="Times New Roman" w:eastAsia="Calibri" w:hAnsi="Times New Roman" w:cs="Times New Roman"/>
                <w:color w:val="000000"/>
                <w:sz w:val="24"/>
                <w:szCs w:val="24"/>
                <w:shd w:val="clear" w:color="auto" w:fill="FFFFFF"/>
              </w:rPr>
              <w:t xml:space="preserve"> </w:t>
            </w:r>
            <w:r w:rsidRPr="00CD33FA">
              <w:rPr>
                <w:rFonts w:ascii="Times New Roman" w:eastAsia="Calibri" w:hAnsi="Times New Roman" w:cs="Times New Roman"/>
                <w:color w:val="000000"/>
                <w:sz w:val="24"/>
                <w:szCs w:val="24"/>
                <w:shd w:val="clear" w:color="auto" w:fill="FFFFFF"/>
              </w:rPr>
              <w:t>что непонятно;</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уточнять, перефразировать вопрос</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задавать простые вопросы при обсуждении текста</w:t>
            </w:r>
          </w:p>
        </w:tc>
      </w:tr>
      <w:tr w:rsidR="00CD33FA" w:rsidTr="00D07772">
        <w:tc>
          <w:tcPr>
            <w:tcW w:w="9345" w:type="dxa"/>
            <w:gridSpan w:val="2"/>
          </w:tcPr>
          <w:p w:rsidR="00CD33FA" w:rsidRPr="00CD33FA" w:rsidRDefault="00CD2FBB" w:rsidP="00CD2FBB">
            <w:pPr>
              <w:autoSpaceDE w:val="0"/>
              <w:autoSpaceDN w:val="0"/>
              <w:adjustRightInd w:val="0"/>
              <w:jc w:val="center"/>
              <w:rPr>
                <w:rFonts w:ascii="Times New Roman" w:hAnsi="Times New Roman" w:cs="Times New Roman"/>
                <w:i/>
                <w:sz w:val="24"/>
                <w:szCs w:val="24"/>
              </w:rPr>
            </w:pPr>
            <w:r w:rsidRPr="00CD33FA">
              <w:rPr>
                <w:rFonts w:ascii="Times New Roman" w:hAnsi="Times New Roman" w:cs="Times New Roman"/>
                <w:bCs/>
                <w:i/>
                <w:sz w:val="24"/>
                <w:szCs w:val="24"/>
              </w:rPr>
              <w:t xml:space="preserve">Умение </w:t>
            </w:r>
            <w:r>
              <w:rPr>
                <w:rFonts w:ascii="Times New Roman" w:hAnsi="Times New Roman" w:cs="Times New Roman"/>
                <w:bCs/>
                <w:i/>
                <w:sz w:val="24"/>
                <w:szCs w:val="24"/>
              </w:rPr>
              <w:t>в р</w:t>
            </w:r>
            <w:r w:rsidR="00CD33FA" w:rsidRPr="00CD33FA">
              <w:rPr>
                <w:rFonts w:ascii="Times New Roman" w:hAnsi="Times New Roman" w:cs="Times New Roman"/>
                <w:bCs/>
                <w:i/>
                <w:sz w:val="24"/>
                <w:szCs w:val="24"/>
              </w:rPr>
              <w:t>азрешени</w:t>
            </w:r>
            <w:r>
              <w:rPr>
                <w:rFonts w:ascii="Times New Roman" w:hAnsi="Times New Roman" w:cs="Times New Roman"/>
                <w:bCs/>
                <w:i/>
                <w:sz w:val="24"/>
                <w:szCs w:val="24"/>
              </w:rPr>
              <w:t>и</w:t>
            </w:r>
            <w:r w:rsidR="00CD33FA" w:rsidRPr="00CD33FA">
              <w:rPr>
                <w:rFonts w:ascii="Times New Roman" w:hAnsi="Times New Roman" w:cs="Times New Roman"/>
                <w:bCs/>
                <w:i/>
                <w:sz w:val="24"/>
                <w:szCs w:val="24"/>
              </w:rPr>
              <w:t xml:space="preserve"> конфликтов</w:t>
            </w:r>
          </w:p>
        </w:tc>
      </w:tr>
      <w:tr w:rsidR="00CD33FA" w:rsidTr="00D07772">
        <w:tc>
          <w:tcPr>
            <w:tcW w:w="4672" w:type="dxa"/>
          </w:tcPr>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спрашивать и пытаться</w:t>
            </w:r>
            <w:r>
              <w:rPr>
                <w:rFonts w:ascii="Times New Roman" w:eastAsia="Calibri" w:hAnsi="Times New Roman" w:cs="Times New Roman"/>
                <w:color w:val="000000"/>
                <w:sz w:val="24"/>
                <w:szCs w:val="24"/>
                <w:shd w:val="clear" w:color="auto" w:fill="FFFFFF"/>
              </w:rPr>
              <w:t xml:space="preserve"> </w:t>
            </w:r>
            <w:r w:rsidRPr="00CD33FA">
              <w:rPr>
                <w:rFonts w:ascii="Times New Roman" w:eastAsia="Calibri" w:hAnsi="Times New Roman" w:cs="Times New Roman"/>
                <w:color w:val="000000"/>
                <w:sz w:val="24"/>
                <w:szCs w:val="24"/>
                <w:shd w:val="clear" w:color="auto" w:fill="FFFFFF"/>
              </w:rPr>
              <w:t>найти причину конфликта;</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CD33FA">
              <w:rPr>
                <w:rFonts w:ascii="Times New Roman" w:eastAsia="Calibri" w:hAnsi="Times New Roman" w:cs="Times New Roman"/>
                <w:color w:val="000000"/>
                <w:sz w:val="24"/>
                <w:szCs w:val="24"/>
                <w:shd w:val="clear" w:color="auto" w:fill="FFFFFF"/>
              </w:rPr>
              <w:t>сотрудничать с другими в поиске информации по</w:t>
            </w:r>
            <w:r>
              <w:rPr>
                <w:rFonts w:ascii="Times New Roman" w:eastAsia="Calibri" w:hAnsi="Times New Roman" w:cs="Times New Roman"/>
                <w:color w:val="000000"/>
                <w:sz w:val="24"/>
                <w:szCs w:val="24"/>
                <w:shd w:val="clear" w:color="auto" w:fill="FFFFFF"/>
              </w:rPr>
              <w:t xml:space="preserve"> </w:t>
            </w:r>
            <w:r w:rsidRPr="00CD33FA">
              <w:rPr>
                <w:rFonts w:ascii="Times New Roman" w:eastAsia="Calibri" w:hAnsi="Times New Roman" w:cs="Times New Roman"/>
                <w:color w:val="000000"/>
                <w:sz w:val="24"/>
                <w:szCs w:val="24"/>
                <w:shd w:val="clear" w:color="auto" w:fill="FFFFFF"/>
              </w:rPr>
              <w:t>конфликту;</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настраиваться на разрешение конфликта</w:t>
            </w:r>
          </w:p>
        </w:tc>
        <w:tc>
          <w:tcPr>
            <w:tcW w:w="4673" w:type="dxa"/>
          </w:tcPr>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слышать доводы других</w:t>
            </w:r>
            <w:r>
              <w:rPr>
                <w:rFonts w:ascii="Times New Roman" w:eastAsia="Calibri" w:hAnsi="Times New Roman" w:cs="Times New Roman"/>
                <w:color w:val="000000"/>
                <w:sz w:val="24"/>
                <w:szCs w:val="24"/>
                <w:shd w:val="clear" w:color="auto" w:fill="FFFFFF"/>
              </w:rPr>
              <w:t xml:space="preserve"> </w:t>
            </w:r>
            <w:r w:rsidRPr="00CD33FA">
              <w:rPr>
                <w:rFonts w:ascii="Times New Roman" w:eastAsia="Calibri" w:hAnsi="Times New Roman" w:cs="Times New Roman"/>
                <w:color w:val="000000"/>
                <w:sz w:val="24"/>
                <w:szCs w:val="24"/>
                <w:shd w:val="clear" w:color="auto" w:fill="FFFFFF"/>
              </w:rPr>
              <w:t>при разборе конфликта;</w:t>
            </w:r>
          </w:p>
          <w:p w:rsidR="00CD33FA" w:rsidRPr="006725D1"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отличать повод от причины;</w:t>
            </w:r>
          </w:p>
          <w:p w:rsidR="00CD33FA" w:rsidRPr="00CD33FA" w:rsidRDefault="00CD33FA" w:rsidP="005046AC">
            <w:pPr>
              <w:pStyle w:val="a9"/>
              <w:numPr>
                <w:ilvl w:val="0"/>
                <w:numId w:val="8"/>
              </w:numPr>
              <w:jc w:val="both"/>
              <w:rPr>
                <w:rFonts w:ascii="Times New Roman" w:eastAsia="Calibri" w:hAnsi="Times New Roman" w:cs="Times New Roman"/>
                <w:color w:val="000000"/>
                <w:sz w:val="24"/>
                <w:szCs w:val="24"/>
                <w:shd w:val="clear" w:color="auto" w:fill="FFFFFF"/>
              </w:rPr>
            </w:pPr>
            <w:r w:rsidRPr="006725D1">
              <w:rPr>
                <w:rFonts w:ascii="Times New Roman" w:eastAsia="Calibri" w:hAnsi="Times New Roman" w:cs="Times New Roman"/>
                <w:color w:val="000000"/>
                <w:sz w:val="24"/>
                <w:szCs w:val="24"/>
                <w:shd w:val="clear" w:color="auto" w:fill="FFFFFF"/>
              </w:rPr>
              <w:t>иметь позитивный настрой на разрешение конфликта</w:t>
            </w:r>
            <w:r>
              <w:rPr>
                <w:rFonts w:ascii="Times New Roman" w:eastAsia="Calibri" w:hAnsi="Times New Roman" w:cs="Times New Roman"/>
                <w:color w:val="000000"/>
                <w:sz w:val="24"/>
                <w:szCs w:val="24"/>
                <w:shd w:val="clear" w:color="auto" w:fill="FFFFFF"/>
              </w:rPr>
              <w:t>.</w:t>
            </w:r>
          </w:p>
        </w:tc>
      </w:tr>
    </w:tbl>
    <w:p w:rsidR="00C011D9" w:rsidRPr="00C011D9" w:rsidRDefault="00C011D9" w:rsidP="00651ADB">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p>
    <w:p w:rsidR="00DF2245" w:rsidRPr="00DF2245" w:rsidRDefault="00DF2245" w:rsidP="00203C3A">
      <w:pPr>
        <w:tabs>
          <w:tab w:val="left" w:pos="0"/>
        </w:tabs>
        <w:spacing w:after="0" w:line="240" w:lineRule="auto"/>
        <w:ind w:firstLine="567"/>
        <w:jc w:val="both"/>
        <w:rPr>
          <w:rFonts w:ascii="Times New Roman" w:eastAsia="Calibri" w:hAnsi="Times New Roman" w:cs="Times New Roman"/>
          <w:b/>
          <w:i/>
          <w:color w:val="000000"/>
          <w:sz w:val="28"/>
          <w:szCs w:val="28"/>
          <w:shd w:val="clear" w:color="auto" w:fill="FFFFFF"/>
        </w:rPr>
      </w:pPr>
      <w:r w:rsidRPr="00DF2245">
        <w:rPr>
          <w:rFonts w:ascii="Times New Roman" w:eastAsia="Calibri" w:hAnsi="Times New Roman" w:cs="Times New Roman"/>
          <w:b/>
          <w:i/>
          <w:color w:val="000000"/>
          <w:sz w:val="28"/>
          <w:szCs w:val="28"/>
          <w:shd w:val="clear" w:color="auto" w:fill="FFFFFF"/>
        </w:rPr>
        <w:t>Условия, формы и способы адаптации обучающегося в начале уровня основно</w:t>
      </w:r>
      <w:r>
        <w:rPr>
          <w:rFonts w:ascii="Times New Roman" w:eastAsia="Calibri" w:hAnsi="Times New Roman" w:cs="Times New Roman"/>
          <w:b/>
          <w:i/>
          <w:color w:val="000000"/>
          <w:sz w:val="28"/>
          <w:szCs w:val="28"/>
          <w:shd w:val="clear" w:color="auto" w:fill="FFFFFF"/>
        </w:rPr>
        <w:t>го общего образования (5 класс).</w:t>
      </w:r>
    </w:p>
    <w:p w:rsidR="00C011D9" w:rsidRPr="00DF2245" w:rsidRDefault="00DF2245" w:rsidP="00DF2245">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sidRPr="00DF2245">
        <w:rPr>
          <w:rFonts w:ascii="Times New Roman" w:eastAsia="Calibri" w:hAnsi="Times New Roman" w:cs="Times New Roman"/>
          <w:color w:val="000000"/>
          <w:sz w:val="28"/>
          <w:szCs w:val="28"/>
          <w:shd w:val="clear" w:color="auto" w:fill="FFFFFF"/>
        </w:rPr>
        <w:t xml:space="preserve">Одной из приоритетных задач школы в настоящее время является формирование </w:t>
      </w:r>
      <w:r>
        <w:rPr>
          <w:rFonts w:ascii="Times New Roman" w:eastAsia="Calibri" w:hAnsi="Times New Roman" w:cs="Times New Roman"/>
          <w:color w:val="000000"/>
          <w:sz w:val="28"/>
          <w:szCs w:val="28"/>
          <w:shd w:val="clear" w:color="auto" w:fill="FFFFFF"/>
        </w:rPr>
        <w:t xml:space="preserve">качеств </w:t>
      </w:r>
      <w:r w:rsidRPr="00DF2245">
        <w:rPr>
          <w:rFonts w:ascii="Times New Roman" w:eastAsia="Calibri" w:hAnsi="Times New Roman" w:cs="Times New Roman"/>
          <w:color w:val="000000"/>
          <w:sz w:val="28"/>
          <w:szCs w:val="28"/>
          <w:shd w:val="clear" w:color="auto" w:fill="FFFFFF"/>
        </w:rPr>
        <w:t>личности учащегося, обладающе</w:t>
      </w:r>
      <w:r>
        <w:rPr>
          <w:rFonts w:ascii="Times New Roman" w:eastAsia="Calibri" w:hAnsi="Times New Roman" w:cs="Times New Roman"/>
          <w:color w:val="000000"/>
          <w:sz w:val="28"/>
          <w:szCs w:val="28"/>
          <w:shd w:val="clear" w:color="auto" w:fill="FFFFFF"/>
        </w:rPr>
        <w:t>го</w:t>
      </w:r>
      <w:r w:rsidRPr="00DF2245">
        <w:rPr>
          <w:rFonts w:ascii="Times New Roman" w:eastAsia="Calibri" w:hAnsi="Times New Roman" w:cs="Times New Roman"/>
          <w:color w:val="000000"/>
          <w:sz w:val="28"/>
          <w:szCs w:val="28"/>
          <w:shd w:val="clear" w:color="auto" w:fill="FFFFFF"/>
        </w:rPr>
        <w:t xml:space="preserve"> умением работать в группе, устанавливать рабочие отношения, осуществлять эффективное сотрудничество и способствовать продуктивной кооперации, способно</w:t>
      </w:r>
      <w:r>
        <w:rPr>
          <w:rFonts w:ascii="Times New Roman" w:eastAsia="Calibri" w:hAnsi="Times New Roman" w:cs="Times New Roman"/>
          <w:color w:val="000000"/>
          <w:sz w:val="28"/>
          <w:szCs w:val="28"/>
          <w:shd w:val="clear" w:color="auto" w:fill="FFFFFF"/>
        </w:rPr>
        <w:t>го</w:t>
      </w:r>
      <w:r w:rsidRPr="00DF2245">
        <w:rPr>
          <w:rFonts w:ascii="Times New Roman" w:eastAsia="Calibri" w:hAnsi="Times New Roman" w:cs="Times New Roman"/>
          <w:color w:val="000000"/>
          <w:sz w:val="28"/>
          <w:szCs w:val="28"/>
          <w:shd w:val="clear" w:color="auto" w:fill="FFFFFF"/>
        </w:rPr>
        <w:t xml:space="preserve"> строить продуктивное взаимодействие со сверстниками и взрослыми.</w:t>
      </w:r>
    </w:p>
    <w:p w:rsidR="00DF2245" w:rsidRDefault="00DF2245" w:rsidP="00651ADB">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Для ф</w:t>
      </w:r>
      <w:r w:rsidRPr="00DF2245">
        <w:rPr>
          <w:rFonts w:ascii="Times New Roman" w:eastAsia="Calibri" w:hAnsi="Times New Roman" w:cs="Times New Roman"/>
          <w:color w:val="000000"/>
          <w:sz w:val="28"/>
          <w:szCs w:val="28"/>
          <w:shd w:val="clear" w:color="auto" w:fill="FFFFFF"/>
        </w:rPr>
        <w:t>ормировани</w:t>
      </w:r>
      <w:r>
        <w:rPr>
          <w:rFonts w:ascii="Times New Roman" w:eastAsia="Calibri" w:hAnsi="Times New Roman" w:cs="Times New Roman"/>
          <w:color w:val="000000"/>
          <w:sz w:val="28"/>
          <w:szCs w:val="28"/>
          <w:shd w:val="clear" w:color="auto" w:fill="FFFFFF"/>
        </w:rPr>
        <w:t>я</w:t>
      </w:r>
      <w:r w:rsidRPr="00DF2245">
        <w:rPr>
          <w:rFonts w:ascii="Times New Roman" w:eastAsia="Calibri" w:hAnsi="Times New Roman" w:cs="Times New Roman"/>
          <w:color w:val="000000"/>
          <w:sz w:val="28"/>
          <w:szCs w:val="28"/>
          <w:shd w:val="clear" w:color="auto" w:fill="FFFFFF"/>
        </w:rPr>
        <w:t xml:space="preserve"> и развити</w:t>
      </w:r>
      <w:r>
        <w:rPr>
          <w:rFonts w:ascii="Times New Roman" w:eastAsia="Calibri" w:hAnsi="Times New Roman" w:cs="Times New Roman"/>
          <w:color w:val="000000"/>
          <w:sz w:val="28"/>
          <w:szCs w:val="28"/>
          <w:shd w:val="clear" w:color="auto" w:fill="FFFFFF"/>
        </w:rPr>
        <w:t>я</w:t>
      </w:r>
      <w:r w:rsidRPr="00DF2245">
        <w:rPr>
          <w:rFonts w:ascii="Times New Roman" w:eastAsia="Calibri" w:hAnsi="Times New Roman" w:cs="Times New Roman"/>
          <w:color w:val="000000"/>
          <w:sz w:val="28"/>
          <w:szCs w:val="28"/>
          <w:shd w:val="clear" w:color="auto" w:fill="FFFFFF"/>
        </w:rPr>
        <w:t xml:space="preserve"> умения</w:t>
      </w:r>
      <w:r w:rsidR="001C40D2">
        <w:rPr>
          <w:rFonts w:ascii="Times New Roman" w:eastAsia="Calibri" w:hAnsi="Times New Roman" w:cs="Times New Roman"/>
          <w:color w:val="000000"/>
          <w:sz w:val="28"/>
          <w:szCs w:val="28"/>
          <w:shd w:val="clear" w:color="auto" w:fill="FFFFFF"/>
        </w:rPr>
        <w:t xml:space="preserve"> </w:t>
      </w:r>
      <w:r w:rsidRPr="00DF2245">
        <w:rPr>
          <w:rFonts w:ascii="Times New Roman" w:eastAsia="Calibri" w:hAnsi="Times New Roman" w:cs="Times New Roman"/>
          <w:color w:val="000000"/>
          <w:sz w:val="28"/>
          <w:szCs w:val="28"/>
          <w:shd w:val="clear" w:color="auto" w:fill="FFFFFF"/>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своё мнение</w:t>
      </w:r>
      <w:r>
        <w:rPr>
          <w:rFonts w:ascii="Times New Roman" w:eastAsia="Calibri" w:hAnsi="Times New Roman" w:cs="Times New Roman"/>
          <w:color w:val="000000"/>
          <w:sz w:val="28"/>
          <w:szCs w:val="28"/>
          <w:shd w:val="clear" w:color="auto" w:fill="FFFFFF"/>
        </w:rPr>
        <w:t xml:space="preserve"> предлагается обратить внимание педагога на следующие аспекты учебной деятельности.</w:t>
      </w:r>
    </w:p>
    <w:p w:rsidR="001C40D2" w:rsidRDefault="00DF2245" w:rsidP="00DF2245">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sidRPr="00060CF5">
        <w:rPr>
          <w:rFonts w:ascii="Times New Roman" w:eastAsia="Calibri" w:hAnsi="Times New Roman" w:cs="Times New Roman"/>
          <w:i/>
          <w:color w:val="000000"/>
          <w:sz w:val="28"/>
          <w:szCs w:val="28"/>
          <w:shd w:val="clear" w:color="auto" w:fill="FFFFFF"/>
        </w:rPr>
        <w:t xml:space="preserve">Проявление </w:t>
      </w:r>
      <w:r>
        <w:rPr>
          <w:rFonts w:ascii="Times New Roman" w:eastAsia="Calibri" w:hAnsi="Times New Roman" w:cs="Times New Roman"/>
          <w:color w:val="000000"/>
          <w:sz w:val="28"/>
          <w:szCs w:val="28"/>
          <w:shd w:val="clear" w:color="auto" w:fill="FFFFFF"/>
        </w:rPr>
        <w:t>формируемого умения и личностных качеств</w:t>
      </w:r>
      <w:r w:rsidR="001C40D2">
        <w:rPr>
          <w:rFonts w:ascii="Times New Roman" w:eastAsia="Calibri" w:hAnsi="Times New Roman" w:cs="Times New Roman"/>
          <w:color w:val="000000"/>
          <w:sz w:val="28"/>
          <w:szCs w:val="28"/>
          <w:shd w:val="clear" w:color="auto" w:fill="FFFFFF"/>
        </w:rPr>
        <w:t xml:space="preserve"> у учащегося:</w:t>
      </w:r>
    </w:p>
    <w:p w:rsidR="00DF2245" w:rsidRPr="001C40D2" w:rsidRDefault="001C40D2" w:rsidP="001C40D2">
      <w:pPr>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а)</w:t>
      </w:r>
      <w:r w:rsidRPr="001C40D2">
        <w:rPr>
          <w:rFonts w:ascii="Times New Roman" w:eastAsia="Calibri" w:hAnsi="Times New Roman" w:cs="Times New Roman"/>
          <w:color w:val="000000"/>
          <w:sz w:val="28"/>
          <w:szCs w:val="28"/>
          <w:shd w:val="clear" w:color="auto" w:fill="FFFFFF"/>
        </w:rPr>
        <w:t xml:space="preserve"> в индивидуальных действиях</w:t>
      </w:r>
      <w:r w:rsidR="00DF2245" w:rsidRPr="001C40D2">
        <w:rPr>
          <w:rFonts w:ascii="Times New Roman" w:eastAsia="Calibri" w:hAnsi="Times New Roman" w:cs="Times New Roman"/>
          <w:color w:val="000000"/>
          <w:sz w:val="28"/>
          <w:szCs w:val="28"/>
          <w:shd w:val="clear" w:color="auto" w:fill="FFFFFF"/>
        </w:rPr>
        <w:t xml:space="preserve">: </w:t>
      </w:r>
    </w:p>
    <w:p w:rsidR="00DF2245" w:rsidRDefault="00DF2245"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DF2245">
        <w:rPr>
          <w:rFonts w:ascii="Times New Roman" w:eastAsia="Calibri" w:hAnsi="Times New Roman" w:cs="Times New Roman"/>
          <w:color w:val="000000"/>
          <w:sz w:val="28"/>
          <w:szCs w:val="28"/>
          <w:shd w:val="clear" w:color="auto" w:fill="FFFFFF"/>
        </w:rPr>
        <w:lastRenderedPageBreak/>
        <w:t xml:space="preserve">отвечает на вопросы; </w:t>
      </w:r>
    </w:p>
    <w:p w:rsidR="00DF2245" w:rsidRDefault="00DF2245"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DF2245">
        <w:rPr>
          <w:rFonts w:ascii="Times New Roman" w:eastAsia="Calibri" w:hAnsi="Times New Roman" w:cs="Times New Roman"/>
          <w:color w:val="000000"/>
          <w:sz w:val="28"/>
          <w:szCs w:val="28"/>
          <w:shd w:val="clear" w:color="auto" w:fill="FFFFFF"/>
        </w:rPr>
        <w:t xml:space="preserve">задает вопросы на уточнение и понимание задания (по образцу и самостоятельно); </w:t>
      </w:r>
    </w:p>
    <w:p w:rsidR="00DF2245" w:rsidRDefault="00DF2245"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DF2245">
        <w:rPr>
          <w:rFonts w:ascii="Times New Roman" w:eastAsia="Calibri" w:hAnsi="Times New Roman" w:cs="Times New Roman"/>
          <w:color w:val="000000"/>
          <w:sz w:val="28"/>
          <w:szCs w:val="28"/>
          <w:shd w:val="clear" w:color="auto" w:fill="FFFFFF"/>
        </w:rPr>
        <w:t xml:space="preserve">работает с вопросами, заданными на понимание, уточнение; </w:t>
      </w:r>
    </w:p>
    <w:p w:rsidR="00DF2245" w:rsidRDefault="00DF2245"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DF2245">
        <w:rPr>
          <w:rFonts w:ascii="Times New Roman" w:eastAsia="Calibri" w:hAnsi="Times New Roman" w:cs="Times New Roman"/>
          <w:color w:val="000000"/>
          <w:sz w:val="28"/>
          <w:szCs w:val="28"/>
          <w:shd w:val="clear" w:color="auto" w:fill="FFFFFF"/>
        </w:rPr>
        <w:t>высказывает и обосновывает мнение (сужден</w:t>
      </w:r>
      <w:r>
        <w:rPr>
          <w:rFonts w:ascii="Times New Roman" w:eastAsia="Calibri" w:hAnsi="Times New Roman" w:cs="Times New Roman"/>
          <w:color w:val="000000"/>
          <w:sz w:val="28"/>
          <w:szCs w:val="28"/>
          <w:shd w:val="clear" w:color="auto" w:fill="FFFFFF"/>
        </w:rPr>
        <w:t>ие);</w:t>
      </w:r>
    </w:p>
    <w:p w:rsidR="00DF2245" w:rsidRPr="00DF2245" w:rsidRDefault="00DF2245"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DF2245">
        <w:rPr>
          <w:rFonts w:ascii="Times New Roman" w:eastAsia="Calibri" w:hAnsi="Times New Roman" w:cs="Times New Roman"/>
          <w:color w:val="000000"/>
          <w:sz w:val="28"/>
          <w:szCs w:val="28"/>
          <w:shd w:val="clear" w:color="auto" w:fill="FFFFFF"/>
        </w:rPr>
        <w:t>слушает собеседника,</w:t>
      </w:r>
      <w:r>
        <w:rPr>
          <w:rFonts w:ascii="Times New Roman" w:eastAsia="Calibri" w:hAnsi="Times New Roman" w:cs="Times New Roman"/>
          <w:color w:val="000000"/>
          <w:sz w:val="28"/>
          <w:szCs w:val="28"/>
          <w:shd w:val="clear" w:color="auto" w:fill="FFFFFF"/>
        </w:rPr>
        <w:t xml:space="preserve"> </w:t>
      </w:r>
      <w:r w:rsidRPr="00DF2245">
        <w:rPr>
          <w:rFonts w:ascii="Times New Roman" w:eastAsia="Calibri" w:hAnsi="Times New Roman" w:cs="Times New Roman"/>
          <w:color w:val="000000"/>
          <w:sz w:val="28"/>
          <w:szCs w:val="28"/>
          <w:shd w:val="clear" w:color="auto" w:fill="FFFFFF"/>
        </w:rPr>
        <w:t>не перебивает</w:t>
      </w:r>
      <w:r>
        <w:rPr>
          <w:rFonts w:ascii="Times New Roman" w:eastAsia="Calibri" w:hAnsi="Times New Roman" w:cs="Times New Roman"/>
          <w:color w:val="000000"/>
          <w:sz w:val="28"/>
          <w:szCs w:val="28"/>
          <w:shd w:val="clear" w:color="auto" w:fill="FFFFFF"/>
        </w:rPr>
        <w:t>.</w:t>
      </w:r>
    </w:p>
    <w:p w:rsidR="001C40D2" w:rsidRDefault="001C40D2" w:rsidP="001C40D2">
      <w:pPr>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б) в составе группы:</w:t>
      </w:r>
    </w:p>
    <w:p w:rsidR="001C40D2" w:rsidRDefault="001C40D2"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способствует достижению договорённостей о </w:t>
      </w:r>
      <w:r w:rsidRPr="001C40D2">
        <w:rPr>
          <w:rFonts w:ascii="Times New Roman" w:eastAsia="Calibri" w:hAnsi="Times New Roman" w:cs="Times New Roman"/>
          <w:color w:val="000000"/>
          <w:sz w:val="28"/>
          <w:szCs w:val="28"/>
          <w:shd w:val="clear" w:color="auto" w:fill="FFFFFF"/>
        </w:rPr>
        <w:t>совместной деятельности</w:t>
      </w:r>
      <w:r>
        <w:rPr>
          <w:rFonts w:ascii="Times New Roman" w:eastAsia="Calibri" w:hAnsi="Times New Roman" w:cs="Times New Roman"/>
          <w:color w:val="000000"/>
          <w:sz w:val="28"/>
          <w:szCs w:val="28"/>
          <w:shd w:val="clear" w:color="auto" w:fill="FFFFFF"/>
        </w:rPr>
        <w:t xml:space="preserve"> или выработке общей позиции</w:t>
      </w:r>
      <w:r w:rsidR="00DF2245" w:rsidRPr="001C40D2">
        <w:rPr>
          <w:rFonts w:ascii="Times New Roman" w:eastAsia="Calibri" w:hAnsi="Times New Roman" w:cs="Times New Roman"/>
          <w:color w:val="000000"/>
          <w:sz w:val="28"/>
          <w:szCs w:val="28"/>
          <w:shd w:val="clear" w:color="auto" w:fill="FFFFFF"/>
        </w:rPr>
        <w:t>;</w:t>
      </w:r>
    </w:p>
    <w:p w:rsidR="001C40D2" w:rsidRDefault="001C40D2"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C40D2">
        <w:rPr>
          <w:rFonts w:ascii="Times New Roman" w:eastAsia="Calibri" w:hAnsi="Times New Roman" w:cs="Times New Roman"/>
          <w:color w:val="000000"/>
          <w:sz w:val="28"/>
          <w:szCs w:val="28"/>
          <w:shd w:val="clear" w:color="auto" w:fill="FFFFFF"/>
        </w:rPr>
        <w:t>формулиру</w:t>
      </w:r>
      <w:r>
        <w:rPr>
          <w:rFonts w:ascii="Times New Roman" w:eastAsia="Calibri" w:hAnsi="Times New Roman" w:cs="Times New Roman"/>
          <w:color w:val="000000"/>
          <w:sz w:val="28"/>
          <w:szCs w:val="28"/>
          <w:shd w:val="clear" w:color="auto" w:fill="FFFFFF"/>
        </w:rPr>
        <w:t>е</w:t>
      </w:r>
      <w:r w:rsidRPr="001C40D2">
        <w:rPr>
          <w:rFonts w:ascii="Times New Roman" w:eastAsia="Calibri" w:hAnsi="Times New Roman" w:cs="Times New Roman"/>
          <w:color w:val="000000"/>
          <w:sz w:val="28"/>
          <w:szCs w:val="28"/>
          <w:shd w:val="clear" w:color="auto" w:fill="FFFFFF"/>
        </w:rPr>
        <w:t xml:space="preserve">т </w:t>
      </w:r>
      <w:r>
        <w:rPr>
          <w:rFonts w:ascii="Times New Roman" w:eastAsia="Calibri" w:hAnsi="Times New Roman" w:cs="Times New Roman"/>
          <w:color w:val="000000"/>
          <w:sz w:val="28"/>
          <w:szCs w:val="28"/>
          <w:shd w:val="clear" w:color="auto" w:fill="FFFFFF"/>
        </w:rPr>
        <w:t xml:space="preserve">и аргументирует </w:t>
      </w:r>
      <w:r w:rsidRPr="001C40D2">
        <w:rPr>
          <w:rFonts w:ascii="Times New Roman" w:eastAsia="Calibri" w:hAnsi="Times New Roman" w:cs="Times New Roman"/>
          <w:color w:val="000000"/>
          <w:sz w:val="28"/>
          <w:szCs w:val="28"/>
          <w:shd w:val="clear" w:color="auto" w:fill="FFFFFF"/>
        </w:rPr>
        <w:t>собственное мнение и позицию</w:t>
      </w:r>
      <w:r>
        <w:rPr>
          <w:rFonts w:ascii="Times New Roman" w:eastAsia="Calibri" w:hAnsi="Times New Roman" w:cs="Times New Roman"/>
          <w:color w:val="000000"/>
          <w:sz w:val="28"/>
          <w:szCs w:val="28"/>
          <w:shd w:val="clear" w:color="auto" w:fill="FFFFFF"/>
        </w:rPr>
        <w:t>;</w:t>
      </w:r>
    </w:p>
    <w:p w:rsidR="001C40D2" w:rsidRDefault="001C40D2"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выслушивает и учитывае</w:t>
      </w:r>
      <w:r w:rsidRPr="00DF2245">
        <w:rPr>
          <w:rFonts w:ascii="Times New Roman" w:eastAsia="Calibri" w:hAnsi="Times New Roman" w:cs="Times New Roman"/>
          <w:color w:val="000000"/>
          <w:sz w:val="28"/>
          <w:szCs w:val="28"/>
          <w:shd w:val="clear" w:color="auto" w:fill="FFFFFF"/>
        </w:rPr>
        <w:t>т различные точки зрения и позиции одноклассников</w:t>
      </w:r>
      <w:r>
        <w:rPr>
          <w:rFonts w:ascii="Times New Roman" w:eastAsia="Calibri" w:hAnsi="Times New Roman" w:cs="Times New Roman"/>
          <w:color w:val="000000"/>
          <w:sz w:val="28"/>
          <w:szCs w:val="28"/>
          <w:shd w:val="clear" w:color="auto" w:fill="FFFFFF"/>
        </w:rPr>
        <w:t>;</w:t>
      </w:r>
    </w:p>
    <w:p w:rsidR="001C40D2" w:rsidRDefault="001C40D2"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понимающе относится к мнениям и позициям других членов группы;</w:t>
      </w:r>
    </w:p>
    <w:p w:rsidR="00DF2245" w:rsidRPr="001C40D2" w:rsidRDefault="001C40D2" w:rsidP="005046AC">
      <w:pPr>
        <w:pStyle w:val="a9"/>
        <w:numPr>
          <w:ilvl w:val="0"/>
          <w:numId w:val="9"/>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1C40D2">
        <w:rPr>
          <w:rFonts w:ascii="Times New Roman" w:eastAsia="Calibri" w:hAnsi="Times New Roman" w:cs="Times New Roman"/>
          <w:color w:val="000000"/>
          <w:sz w:val="28"/>
          <w:szCs w:val="28"/>
          <w:shd w:val="clear" w:color="auto" w:fill="FFFFFF"/>
        </w:rPr>
        <w:t>принимает общую договорённость по</w:t>
      </w:r>
      <w:r w:rsidR="00DF2245" w:rsidRPr="001C40D2">
        <w:rPr>
          <w:rFonts w:ascii="Times New Roman" w:eastAsia="Calibri" w:hAnsi="Times New Roman" w:cs="Times New Roman"/>
          <w:color w:val="000000"/>
          <w:sz w:val="28"/>
          <w:szCs w:val="28"/>
          <w:shd w:val="clear" w:color="auto" w:fill="FFFFFF"/>
        </w:rPr>
        <w:t xml:space="preserve"> решени</w:t>
      </w:r>
      <w:r w:rsidRPr="001C40D2">
        <w:rPr>
          <w:rFonts w:ascii="Times New Roman" w:eastAsia="Calibri" w:hAnsi="Times New Roman" w:cs="Times New Roman"/>
          <w:color w:val="000000"/>
          <w:sz w:val="28"/>
          <w:szCs w:val="28"/>
          <w:shd w:val="clear" w:color="auto" w:fill="FFFFFF"/>
        </w:rPr>
        <w:t>ю, достигаемому в совместной деятельности.</w:t>
      </w:r>
    </w:p>
    <w:p w:rsidR="00DF2245" w:rsidRPr="001C40D2" w:rsidRDefault="001C40D2" w:rsidP="001C40D2">
      <w:pPr>
        <w:spacing w:after="0" w:line="240" w:lineRule="auto"/>
        <w:ind w:firstLine="567"/>
        <w:jc w:val="both"/>
        <w:rPr>
          <w:rFonts w:ascii="Times New Roman" w:eastAsia="Calibri" w:hAnsi="Times New Roman" w:cs="Times New Roman"/>
          <w:color w:val="000000"/>
          <w:sz w:val="28"/>
          <w:szCs w:val="28"/>
          <w:shd w:val="clear" w:color="auto" w:fill="FFFFFF"/>
        </w:rPr>
      </w:pPr>
      <w:r w:rsidRPr="00060CF5">
        <w:rPr>
          <w:rFonts w:ascii="Times New Roman" w:eastAsia="Calibri" w:hAnsi="Times New Roman" w:cs="Times New Roman"/>
          <w:i/>
          <w:color w:val="000000"/>
          <w:sz w:val="28"/>
          <w:szCs w:val="28"/>
          <w:shd w:val="clear" w:color="auto" w:fill="FFFFFF"/>
        </w:rPr>
        <w:t>Ведущие формы и способы формирования</w:t>
      </w:r>
      <w:r w:rsidRPr="001C40D2">
        <w:rPr>
          <w:rFonts w:ascii="Times New Roman" w:eastAsia="Calibri" w:hAnsi="Times New Roman" w:cs="Times New Roman"/>
          <w:color w:val="000000"/>
          <w:sz w:val="28"/>
          <w:szCs w:val="28"/>
          <w:shd w:val="clear" w:color="auto" w:fill="FFFFFF"/>
        </w:rPr>
        <w:t xml:space="preserve"> УУД в действиях учителя.</w:t>
      </w:r>
    </w:p>
    <w:p w:rsidR="001C40D2" w:rsidRPr="001C40D2" w:rsidRDefault="001C40D2" w:rsidP="001C40D2">
      <w:pPr>
        <w:spacing w:after="0" w:line="240" w:lineRule="auto"/>
        <w:ind w:firstLine="567"/>
        <w:jc w:val="both"/>
        <w:rPr>
          <w:rFonts w:ascii="Times New Roman" w:eastAsia="Calibri" w:hAnsi="Times New Roman" w:cs="Times New Roman"/>
          <w:color w:val="000000"/>
          <w:sz w:val="28"/>
          <w:szCs w:val="28"/>
          <w:shd w:val="clear" w:color="auto" w:fill="FFFFFF"/>
        </w:rPr>
      </w:pPr>
      <w:r w:rsidRPr="001C40D2">
        <w:rPr>
          <w:rFonts w:ascii="Times New Roman" w:eastAsia="Calibri" w:hAnsi="Times New Roman" w:cs="Times New Roman"/>
          <w:color w:val="000000"/>
          <w:sz w:val="28"/>
          <w:szCs w:val="28"/>
          <w:shd w:val="clear" w:color="auto" w:fill="FFFFFF"/>
        </w:rPr>
        <w:t>Создание соответствующей образовательной ситуации на уроке, при которой возникает диалог между учителем и учащимися, между учащимися в паре, в малой группе. Ведущей формой может быть</w:t>
      </w:r>
      <w:r w:rsidR="00607274">
        <w:rPr>
          <w:rFonts w:ascii="Times New Roman" w:eastAsia="Calibri" w:hAnsi="Times New Roman" w:cs="Times New Roman"/>
          <w:color w:val="000000"/>
          <w:sz w:val="28"/>
          <w:szCs w:val="28"/>
          <w:shd w:val="clear" w:color="auto" w:fill="FFFFFF"/>
        </w:rPr>
        <w:t>,</w:t>
      </w:r>
      <w:r w:rsidRPr="001C40D2">
        <w:rPr>
          <w:rFonts w:ascii="Times New Roman" w:eastAsia="Calibri" w:hAnsi="Times New Roman" w:cs="Times New Roman"/>
          <w:color w:val="000000"/>
          <w:sz w:val="28"/>
          <w:szCs w:val="28"/>
          <w:shd w:val="clear" w:color="auto" w:fill="FFFFFF"/>
        </w:rPr>
        <w:t xml:space="preserve"> как фронтальная работа, так и работа в парах (группах) с распределением ролей, заданий.</w:t>
      </w:r>
    </w:p>
    <w:p w:rsidR="001C40D2" w:rsidRPr="00607274" w:rsidRDefault="001C40D2" w:rsidP="005046AC">
      <w:pPr>
        <w:pStyle w:val="a9"/>
        <w:numPr>
          <w:ilvl w:val="0"/>
          <w:numId w:val="10"/>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Учитель предлагает выполнить объемное задание за ограниченное время. Ученикам приходится договариваться о распределении работы между членами малой группы (учитель наблюдает, помогает).</w:t>
      </w:r>
    </w:p>
    <w:p w:rsidR="00607274" w:rsidRDefault="001C40D2" w:rsidP="005046AC">
      <w:pPr>
        <w:pStyle w:val="a9"/>
        <w:numPr>
          <w:ilvl w:val="0"/>
          <w:numId w:val="10"/>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Учитель всему кл</w:t>
      </w:r>
      <w:r w:rsidR="00607274">
        <w:rPr>
          <w:rFonts w:ascii="Times New Roman" w:eastAsia="Calibri" w:hAnsi="Times New Roman" w:cs="Times New Roman"/>
          <w:color w:val="000000"/>
          <w:sz w:val="28"/>
          <w:szCs w:val="28"/>
          <w:shd w:val="clear" w:color="auto" w:fill="FFFFFF"/>
        </w:rPr>
        <w:t>ассу дает задание, в котором не</w:t>
      </w:r>
      <w:r w:rsidRPr="00607274">
        <w:rPr>
          <w:rFonts w:ascii="Times New Roman" w:eastAsia="Calibri" w:hAnsi="Times New Roman" w:cs="Times New Roman"/>
          <w:color w:val="000000"/>
          <w:sz w:val="28"/>
          <w:szCs w:val="28"/>
          <w:shd w:val="clear" w:color="auto" w:fill="FFFFFF"/>
        </w:rPr>
        <w:t>достаточно информации для его выполнения. Например</w:t>
      </w:r>
      <w:r w:rsidR="00607274">
        <w:rPr>
          <w:rFonts w:ascii="Times New Roman" w:eastAsia="Calibri" w:hAnsi="Times New Roman" w:cs="Times New Roman"/>
          <w:color w:val="000000"/>
          <w:sz w:val="28"/>
          <w:szCs w:val="28"/>
          <w:shd w:val="clear" w:color="auto" w:fill="FFFFFF"/>
        </w:rPr>
        <w:t>,</w:t>
      </w:r>
      <w:r w:rsidRPr="00607274">
        <w:rPr>
          <w:rFonts w:ascii="Times New Roman" w:eastAsia="Calibri" w:hAnsi="Times New Roman" w:cs="Times New Roman"/>
          <w:color w:val="000000"/>
          <w:sz w:val="28"/>
          <w:szCs w:val="28"/>
          <w:shd w:val="clear" w:color="auto" w:fill="FFFFFF"/>
        </w:rPr>
        <w:t xml:space="preserve"> «Один литр бензина стоит 30 рублей, а один литр солярки 25 рублей. Автомобиль на 100 километров расходует 10 литров горючего. Сколько заплатит водитель автомобиля, если ему надо поехать 150 километров?» Выполнив задание, ученики получают разные ответы, находят причину расхождений с помощью уточняющих вопросов, формулируют уточненное задание.</w:t>
      </w:r>
    </w:p>
    <w:p w:rsidR="001C40D2" w:rsidRPr="00607274" w:rsidRDefault="001C40D2" w:rsidP="005046AC">
      <w:pPr>
        <w:pStyle w:val="a9"/>
        <w:numPr>
          <w:ilvl w:val="0"/>
          <w:numId w:val="10"/>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Решение задач</w:t>
      </w:r>
      <w:r w:rsidR="00607274">
        <w:rPr>
          <w:rFonts w:ascii="Times New Roman" w:eastAsia="Calibri" w:hAnsi="Times New Roman" w:cs="Times New Roman"/>
          <w:color w:val="000000"/>
          <w:sz w:val="28"/>
          <w:szCs w:val="28"/>
          <w:shd w:val="clear" w:color="auto" w:fill="FFFFFF"/>
        </w:rPr>
        <w:t>, требующих проектирования</w:t>
      </w:r>
      <w:r w:rsidRPr="00607274">
        <w:rPr>
          <w:rFonts w:ascii="Times New Roman" w:eastAsia="Calibri" w:hAnsi="Times New Roman" w:cs="Times New Roman"/>
          <w:color w:val="000000"/>
          <w:sz w:val="28"/>
          <w:szCs w:val="28"/>
          <w:shd w:val="clear" w:color="auto" w:fill="FFFFFF"/>
        </w:rPr>
        <w:t xml:space="preserve"> в парах и малых группах.</w:t>
      </w:r>
    </w:p>
    <w:p w:rsidR="001C40D2" w:rsidRPr="001C40D2" w:rsidRDefault="001C40D2" w:rsidP="001C40D2">
      <w:pPr>
        <w:spacing w:after="0" w:line="240" w:lineRule="auto"/>
        <w:ind w:firstLine="567"/>
        <w:jc w:val="both"/>
        <w:rPr>
          <w:rFonts w:ascii="Times New Roman" w:eastAsia="Calibri" w:hAnsi="Times New Roman" w:cs="Times New Roman"/>
          <w:color w:val="000000"/>
          <w:sz w:val="28"/>
          <w:szCs w:val="28"/>
          <w:shd w:val="clear" w:color="auto" w:fill="FFFFFF"/>
        </w:rPr>
      </w:pPr>
      <w:r w:rsidRPr="001C40D2">
        <w:rPr>
          <w:rFonts w:ascii="Times New Roman" w:eastAsia="Calibri" w:hAnsi="Times New Roman" w:cs="Times New Roman"/>
          <w:color w:val="000000"/>
          <w:sz w:val="28"/>
          <w:szCs w:val="28"/>
          <w:shd w:val="clear" w:color="auto" w:fill="FFFFFF"/>
        </w:rPr>
        <w:t>Учитель: наблюдает, направляет, организует совместное обсуждение.</w:t>
      </w:r>
    </w:p>
    <w:p w:rsidR="001C40D2" w:rsidRPr="001C40D2" w:rsidRDefault="001C40D2" w:rsidP="001C40D2">
      <w:pPr>
        <w:spacing w:after="0" w:line="240" w:lineRule="auto"/>
        <w:ind w:firstLine="567"/>
        <w:jc w:val="both"/>
        <w:rPr>
          <w:rFonts w:ascii="Times New Roman" w:eastAsia="Calibri" w:hAnsi="Times New Roman" w:cs="Times New Roman"/>
          <w:color w:val="000000"/>
          <w:sz w:val="28"/>
          <w:szCs w:val="28"/>
          <w:shd w:val="clear" w:color="auto" w:fill="FFFFFF"/>
        </w:rPr>
      </w:pPr>
      <w:r w:rsidRPr="001C40D2">
        <w:rPr>
          <w:rFonts w:ascii="Times New Roman" w:eastAsia="Calibri" w:hAnsi="Times New Roman" w:cs="Times New Roman"/>
          <w:color w:val="000000"/>
          <w:sz w:val="28"/>
          <w:szCs w:val="28"/>
          <w:shd w:val="clear" w:color="auto" w:fill="FFFFFF"/>
        </w:rPr>
        <w:t>Учитель при ответах учащихся обязательно дает установку на то, чтобы дети слушали своих однокл</w:t>
      </w:r>
      <w:r w:rsidR="00607274">
        <w:rPr>
          <w:rFonts w:ascii="Times New Roman" w:eastAsia="Calibri" w:hAnsi="Times New Roman" w:cs="Times New Roman"/>
          <w:color w:val="000000"/>
          <w:sz w:val="28"/>
          <w:szCs w:val="28"/>
          <w:shd w:val="clear" w:color="auto" w:fill="FFFFFF"/>
        </w:rPr>
        <w:t>ассников: «Слушайте внимательно!». Учитель организует «д</w:t>
      </w:r>
      <w:r w:rsidRPr="001C40D2">
        <w:rPr>
          <w:rFonts w:ascii="Times New Roman" w:eastAsia="Calibri" w:hAnsi="Times New Roman" w:cs="Times New Roman"/>
          <w:color w:val="000000"/>
          <w:sz w:val="28"/>
          <w:szCs w:val="28"/>
          <w:shd w:val="clear" w:color="auto" w:fill="FFFFFF"/>
        </w:rPr>
        <w:t>иалоговое слушание», предлагает дать отзыв на ответ одноклассника, составить и задать вопрос товарищу</w:t>
      </w:r>
      <w:r w:rsidR="00607274">
        <w:rPr>
          <w:rFonts w:ascii="Times New Roman" w:eastAsia="Calibri" w:hAnsi="Times New Roman" w:cs="Times New Roman"/>
          <w:color w:val="000000"/>
          <w:sz w:val="28"/>
          <w:szCs w:val="28"/>
          <w:shd w:val="clear" w:color="auto" w:fill="FFFFFF"/>
        </w:rPr>
        <w:t>.</w:t>
      </w:r>
    </w:p>
    <w:p w:rsidR="00DF2245" w:rsidRDefault="00607274" w:rsidP="00607274">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i/>
          <w:color w:val="000000"/>
          <w:sz w:val="28"/>
          <w:szCs w:val="28"/>
          <w:shd w:val="clear" w:color="auto" w:fill="FFFFFF"/>
        </w:rPr>
        <w:t>Рекомендуемые задания и задачи</w:t>
      </w:r>
      <w:r>
        <w:rPr>
          <w:rFonts w:ascii="Times New Roman" w:eastAsia="Calibri" w:hAnsi="Times New Roman" w:cs="Times New Roman"/>
          <w:color w:val="000000"/>
          <w:sz w:val="28"/>
          <w:szCs w:val="28"/>
          <w:shd w:val="clear" w:color="auto" w:fill="FFFFFF"/>
        </w:rPr>
        <w:t xml:space="preserve">. </w:t>
      </w:r>
      <w:r w:rsidRPr="00607274">
        <w:rPr>
          <w:rFonts w:ascii="Times New Roman" w:eastAsia="Calibri" w:hAnsi="Times New Roman" w:cs="Times New Roman"/>
          <w:color w:val="000000"/>
          <w:sz w:val="28"/>
          <w:szCs w:val="28"/>
          <w:shd w:val="clear" w:color="auto" w:fill="FFFFFF"/>
        </w:rPr>
        <w:t xml:space="preserve">Использование заданий из технологии </w:t>
      </w:r>
      <w:proofErr w:type="spellStart"/>
      <w:r w:rsidRPr="00607274">
        <w:rPr>
          <w:rFonts w:ascii="Times New Roman" w:eastAsia="Calibri" w:hAnsi="Times New Roman" w:cs="Times New Roman"/>
          <w:color w:val="000000"/>
          <w:sz w:val="28"/>
          <w:szCs w:val="28"/>
          <w:shd w:val="clear" w:color="auto" w:fill="FFFFFF"/>
        </w:rPr>
        <w:t>Блума</w:t>
      </w:r>
      <w:proofErr w:type="spellEnd"/>
      <w:r w:rsidRPr="00607274">
        <w:rPr>
          <w:rFonts w:ascii="Times New Roman" w:eastAsia="Calibri" w:hAnsi="Times New Roman" w:cs="Times New Roman"/>
          <w:color w:val="000000"/>
          <w:sz w:val="28"/>
          <w:szCs w:val="28"/>
          <w:shd w:val="clear" w:color="auto" w:fill="FFFFFF"/>
        </w:rPr>
        <w:t>, техник</w:t>
      </w:r>
      <w:r>
        <w:rPr>
          <w:rFonts w:ascii="Times New Roman" w:eastAsia="Calibri" w:hAnsi="Times New Roman" w:cs="Times New Roman"/>
          <w:color w:val="000000"/>
          <w:sz w:val="28"/>
          <w:szCs w:val="28"/>
          <w:shd w:val="clear" w:color="auto" w:fill="FFFFFF"/>
        </w:rPr>
        <w:t xml:space="preserve">и «толстых и тонких вопросов», </w:t>
      </w:r>
      <w:r w:rsidRPr="00607274">
        <w:rPr>
          <w:rFonts w:ascii="Times New Roman" w:eastAsia="Calibri" w:hAnsi="Times New Roman" w:cs="Times New Roman"/>
          <w:color w:val="000000"/>
          <w:sz w:val="28"/>
          <w:szCs w:val="28"/>
          <w:shd w:val="clear" w:color="auto" w:fill="FFFFFF"/>
        </w:rPr>
        <w:t>задания</w:t>
      </w:r>
      <w:r>
        <w:rPr>
          <w:rFonts w:ascii="Times New Roman" w:eastAsia="Calibri" w:hAnsi="Times New Roman" w:cs="Times New Roman"/>
          <w:color w:val="000000"/>
          <w:sz w:val="28"/>
          <w:szCs w:val="28"/>
          <w:shd w:val="clear" w:color="auto" w:fill="FFFFFF"/>
        </w:rPr>
        <w:t>-</w:t>
      </w:r>
      <w:r w:rsidRPr="00607274">
        <w:rPr>
          <w:rFonts w:ascii="Times New Roman" w:eastAsia="Calibri" w:hAnsi="Times New Roman" w:cs="Times New Roman"/>
          <w:color w:val="000000"/>
          <w:sz w:val="28"/>
          <w:szCs w:val="28"/>
          <w:shd w:val="clear" w:color="auto" w:fill="FFFFFF"/>
        </w:rPr>
        <w:t>ловушки, задания с несколькими вариантами решения, задания с недостающими данными, неконкретные задания, решение задач или примеров удобным способом,</w:t>
      </w:r>
      <w:r>
        <w:rPr>
          <w:rFonts w:ascii="Times New Roman" w:eastAsia="Calibri" w:hAnsi="Times New Roman" w:cs="Times New Roman"/>
          <w:color w:val="000000"/>
          <w:sz w:val="28"/>
          <w:szCs w:val="28"/>
          <w:shd w:val="clear" w:color="auto" w:fill="FFFFFF"/>
        </w:rPr>
        <w:t xml:space="preserve"> </w:t>
      </w:r>
      <w:r w:rsidRPr="00607274">
        <w:rPr>
          <w:rFonts w:ascii="Times New Roman" w:eastAsia="Calibri" w:hAnsi="Times New Roman" w:cs="Times New Roman"/>
          <w:color w:val="000000"/>
          <w:sz w:val="28"/>
          <w:szCs w:val="28"/>
          <w:shd w:val="clear" w:color="auto" w:fill="FFFFFF"/>
        </w:rPr>
        <w:t>ролевые игры</w:t>
      </w:r>
      <w:r>
        <w:rPr>
          <w:rFonts w:ascii="Times New Roman" w:eastAsia="Calibri" w:hAnsi="Times New Roman" w:cs="Times New Roman"/>
          <w:color w:val="000000"/>
          <w:sz w:val="28"/>
          <w:szCs w:val="28"/>
          <w:shd w:val="clear" w:color="auto" w:fill="FFFFFF"/>
        </w:rPr>
        <w:t>.</w:t>
      </w:r>
    </w:p>
    <w:p w:rsidR="00607274" w:rsidRPr="00607274" w:rsidRDefault="00607274" w:rsidP="00607274">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i/>
          <w:color w:val="000000"/>
          <w:sz w:val="28"/>
          <w:szCs w:val="28"/>
          <w:shd w:val="clear" w:color="auto" w:fill="FFFFFF"/>
        </w:rPr>
        <w:t>Процедуры оценивания и критерии оценивания.</w:t>
      </w:r>
      <w:r>
        <w:rPr>
          <w:rFonts w:ascii="Times New Roman" w:eastAsia="Calibri" w:hAnsi="Times New Roman" w:cs="Times New Roman"/>
          <w:i/>
          <w:color w:val="000000"/>
          <w:sz w:val="28"/>
          <w:szCs w:val="28"/>
          <w:shd w:val="clear" w:color="auto" w:fill="FFFFFF"/>
        </w:rPr>
        <w:t xml:space="preserve"> </w:t>
      </w:r>
      <w:r w:rsidRPr="00607274">
        <w:rPr>
          <w:rFonts w:ascii="Times New Roman" w:eastAsia="Calibri" w:hAnsi="Times New Roman" w:cs="Times New Roman"/>
          <w:color w:val="000000"/>
          <w:sz w:val="28"/>
          <w:szCs w:val="28"/>
          <w:shd w:val="clear" w:color="auto" w:fill="FFFFFF"/>
        </w:rPr>
        <w:t xml:space="preserve">Оценка </w:t>
      </w:r>
      <w:r>
        <w:rPr>
          <w:rFonts w:ascii="Times New Roman" w:eastAsia="Calibri" w:hAnsi="Times New Roman" w:cs="Times New Roman"/>
          <w:color w:val="000000"/>
          <w:sz w:val="28"/>
          <w:szCs w:val="28"/>
          <w:shd w:val="clear" w:color="auto" w:fill="FFFFFF"/>
        </w:rPr>
        <w:t>формируемого умения</w:t>
      </w:r>
      <w:r w:rsidRPr="00607274">
        <w:rPr>
          <w:rFonts w:ascii="Times New Roman" w:eastAsia="Calibri" w:hAnsi="Times New Roman" w:cs="Times New Roman"/>
          <w:color w:val="000000"/>
          <w:sz w:val="28"/>
          <w:szCs w:val="28"/>
          <w:shd w:val="clear" w:color="auto" w:fill="FFFFFF"/>
        </w:rPr>
        <w:t xml:space="preserve"> происходит:</w:t>
      </w:r>
    </w:p>
    <w:p w:rsidR="00607274" w:rsidRPr="00607274" w:rsidRDefault="00607274" w:rsidP="005046AC">
      <w:pPr>
        <w:pStyle w:val="a9"/>
        <w:numPr>
          <w:ilvl w:val="0"/>
          <w:numId w:val="11"/>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lastRenderedPageBreak/>
        <w:t>на каждом уроке, когда учитель организует диалог по решению той или иной задачи</w:t>
      </w:r>
      <w:r>
        <w:rPr>
          <w:rFonts w:ascii="Times New Roman" w:eastAsia="Calibri" w:hAnsi="Times New Roman" w:cs="Times New Roman"/>
          <w:color w:val="000000"/>
          <w:sz w:val="28"/>
          <w:szCs w:val="28"/>
          <w:shd w:val="clear" w:color="auto" w:fill="FFFFFF"/>
        </w:rPr>
        <w:t xml:space="preserve"> </w:t>
      </w:r>
      <w:r w:rsidRPr="00607274">
        <w:rPr>
          <w:rFonts w:ascii="Times New Roman" w:eastAsia="Calibri" w:hAnsi="Times New Roman" w:cs="Times New Roman"/>
          <w:color w:val="000000"/>
          <w:sz w:val="28"/>
          <w:szCs w:val="28"/>
          <w:shd w:val="clear" w:color="auto" w:fill="FFFFFF"/>
        </w:rPr>
        <w:t>(учитель в результате наблюдений вносит результаты в оценочный лист в соответствии с критериями);</w:t>
      </w:r>
    </w:p>
    <w:p w:rsidR="00607274" w:rsidRPr="00607274" w:rsidRDefault="00607274" w:rsidP="005046AC">
      <w:pPr>
        <w:pStyle w:val="a9"/>
        <w:numPr>
          <w:ilvl w:val="0"/>
          <w:numId w:val="11"/>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на уроках решения проектных задач.</w:t>
      </w:r>
    </w:p>
    <w:p w:rsidR="00607274" w:rsidRPr="00607274" w:rsidRDefault="00607274" w:rsidP="00607274">
      <w:pPr>
        <w:spacing w:after="0" w:line="240" w:lineRule="auto"/>
        <w:ind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 xml:space="preserve">Показателем </w:t>
      </w:r>
      <w:proofErr w:type="spellStart"/>
      <w:r w:rsidRPr="00607274">
        <w:rPr>
          <w:rFonts w:ascii="Times New Roman" w:eastAsia="Calibri" w:hAnsi="Times New Roman" w:cs="Times New Roman"/>
          <w:color w:val="000000"/>
          <w:sz w:val="28"/>
          <w:szCs w:val="28"/>
          <w:shd w:val="clear" w:color="auto" w:fill="FFFFFF"/>
        </w:rPr>
        <w:t>сформированности</w:t>
      </w:r>
      <w:proofErr w:type="spellEnd"/>
      <w:r w:rsidRPr="00607274">
        <w:rPr>
          <w:rFonts w:ascii="Times New Roman" w:eastAsia="Calibri" w:hAnsi="Times New Roman" w:cs="Times New Roman"/>
          <w:color w:val="000000"/>
          <w:sz w:val="28"/>
          <w:szCs w:val="28"/>
          <w:shd w:val="clear" w:color="auto" w:fill="FFFFFF"/>
        </w:rPr>
        <w:t xml:space="preserve"> УУД может выступать:</w:t>
      </w:r>
    </w:p>
    <w:p w:rsidR="00607274" w:rsidRPr="00607274" w:rsidRDefault="00607274" w:rsidP="005046AC">
      <w:pPr>
        <w:pStyle w:val="a9"/>
        <w:numPr>
          <w:ilvl w:val="0"/>
          <w:numId w:val="11"/>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учет позиции одноклассника;</w:t>
      </w:r>
    </w:p>
    <w:p w:rsidR="00607274" w:rsidRPr="00607274" w:rsidRDefault="00607274" w:rsidP="005046AC">
      <w:pPr>
        <w:pStyle w:val="a9"/>
        <w:numPr>
          <w:ilvl w:val="0"/>
          <w:numId w:val="11"/>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организация и осуществление сотрудничества по выполнению заданий;</w:t>
      </w:r>
    </w:p>
    <w:p w:rsidR="00607274" w:rsidRPr="00607274" w:rsidRDefault="00607274" w:rsidP="005046AC">
      <w:pPr>
        <w:pStyle w:val="a9"/>
        <w:numPr>
          <w:ilvl w:val="0"/>
          <w:numId w:val="11"/>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передача информации и отображение предметного содержания.</w:t>
      </w:r>
    </w:p>
    <w:p w:rsidR="00607274" w:rsidRPr="003868C0" w:rsidRDefault="00607274" w:rsidP="00607274">
      <w:pPr>
        <w:spacing w:after="0" w:line="240" w:lineRule="auto"/>
        <w:jc w:val="both"/>
        <w:rPr>
          <w:rFonts w:ascii="Times New Roman" w:eastAsia="Calibri" w:hAnsi="Times New Roman" w:cs="Times New Roman"/>
          <w:i/>
          <w:color w:val="000000"/>
          <w:sz w:val="28"/>
          <w:szCs w:val="28"/>
          <w:shd w:val="clear" w:color="auto" w:fill="FFFFFF"/>
        </w:rPr>
      </w:pPr>
      <w:r w:rsidRPr="003868C0">
        <w:rPr>
          <w:rFonts w:ascii="Times New Roman" w:eastAsia="Calibri" w:hAnsi="Times New Roman" w:cs="Times New Roman"/>
          <w:i/>
          <w:color w:val="000000"/>
          <w:sz w:val="28"/>
          <w:szCs w:val="28"/>
          <w:shd w:val="clear" w:color="auto" w:fill="FFFFFF"/>
        </w:rPr>
        <w:t xml:space="preserve">Примеры критериев. </w:t>
      </w:r>
    </w:p>
    <w:p w:rsidR="00607274" w:rsidRPr="003868C0" w:rsidRDefault="00607274" w:rsidP="00607274">
      <w:pPr>
        <w:spacing w:after="0" w:line="240" w:lineRule="auto"/>
        <w:jc w:val="both"/>
        <w:rPr>
          <w:rFonts w:ascii="Times New Roman" w:eastAsia="Calibri" w:hAnsi="Times New Roman" w:cs="Times New Roman"/>
          <w:i/>
          <w:color w:val="000000"/>
          <w:sz w:val="28"/>
          <w:szCs w:val="28"/>
          <w:shd w:val="clear" w:color="auto" w:fill="FFFFFF"/>
        </w:rPr>
      </w:pPr>
      <w:r w:rsidRPr="003868C0">
        <w:rPr>
          <w:rFonts w:ascii="Times New Roman" w:eastAsia="Calibri" w:hAnsi="Times New Roman" w:cs="Times New Roman"/>
          <w:i/>
          <w:color w:val="000000"/>
          <w:sz w:val="28"/>
          <w:szCs w:val="28"/>
          <w:shd w:val="clear" w:color="auto" w:fill="FFFFFF"/>
        </w:rPr>
        <w:t xml:space="preserve">Группа критериев </w:t>
      </w:r>
      <w:r w:rsidRPr="003868C0">
        <w:rPr>
          <w:rFonts w:ascii="Times New Roman" w:eastAsia="Calibri" w:hAnsi="Times New Roman" w:cs="Times New Roman"/>
          <w:i/>
          <w:color w:val="000000"/>
          <w:sz w:val="28"/>
          <w:szCs w:val="28"/>
          <w:shd w:val="clear" w:color="auto" w:fill="FFFFFF"/>
          <w:lang w:val="en-US"/>
        </w:rPr>
        <w:t>I</w:t>
      </w:r>
      <w:r w:rsidRPr="003868C0">
        <w:rPr>
          <w:rFonts w:ascii="Times New Roman" w:eastAsia="Calibri" w:hAnsi="Times New Roman" w:cs="Times New Roman"/>
          <w:i/>
          <w:color w:val="000000"/>
          <w:sz w:val="28"/>
          <w:szCs w:val="28"/>
          <w:shd w:val="clear" w:color="auto" w:fill="FFFFFF"/>
        </w:rPr>
        <w:t>:</w:t>
      </w:r>
    </w:p>
    <w:p w:rsidR="00607274" w:rsidRPr="003868C0" w:rsidRDefault="00607274" w:rsidP="003868C0">
      <w:pPr>
        <w:spacing w:after="0" w:line="240" w:lineRule="auto"/>
        <w:ind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Критерий</w:t>
      </w:r>
      <w:r w:rsidR="003868C0">
        <w:rPr>
          <w:rFonts w:ascii="Times New Roman" w:eastAsia="Calibri" w:hAnsi="Times New Roman" w:cs="Times New Roman"/>
          <w:color w:val="000000"/>
          <w:sz w:val="28"/>
          <w:szCs w:val="28"/>
          <w:shd w:val="clear" w:color="auto" w:fill="FFFFFF"/>
        </w:rPr>
        <w:t> </w:t>
      </w:r>
      <w:r w:rsidRPr="003868C0">
        <w:rPr>
          <w:rFonts w:ascii="Times New Roman" w:eastAsia="Calibri" w:hAnsi="Times New Roman" w:cs="Times New Roman"/>
          <w:color w:val="000000"/>
          <w:sz w:val="28"/>
          <w:szCs w:val="28"/>
          <w:shd w:val="clear" w:color="auto" w:fill="FFFFFF"/>
        </w:rPr>
        <w:t>1. Под руководством учителя формулирует вопрос.</w:t>
      </w:r>
    </w:p>
    <w:p w:rsidR="00607274" w:rsidRPr="003868C0" w:rsidRDefault="00607274" w:rsidP="003868C0">
      <w:pPr>
        <w:spacing w:after="0" w:line="240" w:lineRule="auto"/>
        <w:ind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Критерий</w:t>
      </w:r>
      <w:r w:rsidR="003868C0">
        <w:rPr>
          <w:rFonts w:ascii="Times New Roman" w:eastAsia="Calibri" w:hAnsi="Times New Roman" w:cs="Times New Roman"/>
          <w:color w:val="000000"/>
          <w:sz w:val="28"/>
          <w:szCs w:val="28"/>
          <w:shd w:val="clear" w:color="auto" w:fill="FFFFFF"/>
        </w:rPr>
        <w:t> </w:t>
      </w:r>
      <w:r w:rsidRPr="003868C0">
        <w:rPr>
          <w:rFonts w:ascii="Times New Roman" w:eastAsia="Calibri" w:hAnsi="Times New Roman" w:cs="Times New Roman"/>
          <w:color w:val="000000"/>
          <w:sz w:val="28"/>
          <w:szCs w:val="28"/>
          <w:shd w:val="clear" w:color="auto" w:fill="FFFFFF"/>
        </w:rPr>
        <w:t>2. Формулирует вопрос самостоятельно.</w:t>
      </w:r>
    </w:p>
    <w:p w:rsidR="00607274" w:rsidRPr="003868C0" w:rsidRDefault="003868C0" w:rsidP="003868C0">
      <w:pPr>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Критерий </w:t>
      </w:r>
      <w:r w:rsidR="00607274" w:rsidRPr="003868C0">
        <w:rPr>
          <w:rFonts w:ascii="Times New Roman" w:eastAsia="Calibri" w:hAnsi="Times New Roman" w:cs="Times New Roman"/>
          <w:color w:val="000000"/>
          <w:sz w:val="28"/>
          <w:szCs w:val="28"/>
          <w:shd w:val="clear" w:color="auto" w:fill="FFFFFF"/>
        </w:rPr>
        <w:t>3. Получает необходимые сведения с помощью вопросов на уточнение задания.</w:t>
      </w:r>
    </w:p>
    <w:p w:rsidR="00607274" w:rsidRPr="003868C0" w:rsidRDefault="00607274" w:rsidP="00607274">
      <w:pPr>
        <w:spacing w:after="0" w:line="240" w:lineRule="auto"/>
        <w:jc w:val="both"/>
        <w:rPr>
          <w:rFonts w:ascii="Times New Roman" w:eastAsia="Calibri" w:hAnsi="Times New Roman" w:cs="Times New Roman"/>
          <w:i/>
          <w:color w:val="000000"/>
          <w:sz w:val="28"/>
          <w:szCs w:val="28"/>
          <w:shd w:val="clear" w:color="auto" w:fill="FFFFFF"/>
        </w:rPr>
      </w:pPr>
      <w:r w:rsidRPr="003868C0">
        <w:rPr>
          <w:rFonts w:ascii="Times New Roman" w:eastAsia="Calibri" w:hAnsi="Times New Roman" w:cs="Times New Roman"/>
          <w:i/>
          <w:color w:val="000000"/>
          <w:sz w:val="28"/>
          <w:szCs w:val="28"/>
          <w:shd w:val="clear" w:color="auto" w:fill="FFFFFF"/>
        </w:rPr>
        <w:t xml:space="preserve">Группа критериев </w:t>
      </w:r>
      <w:r w:rsidRPr="003868C0">
        <w:rPr>
          <w:rFonts w:ascii="Times New Roman" w:eastAsia="Calibri" w:hAnsi="Times New Roman" w:cs="Times New Roman"/>
          <w:i/>
          <w:color w:val="000000"/>
          <w:sz w:val="28"/>
          <w:szCs w:val="28"/>
          <w:shd w:val="clear" w:color="auto" w:fill="FFFFFF"/>
          <w:lang w:val="en-US"/>
        </w:rPr>
        <w:t>II</w:t>
      </w:r>
    </w:p>
    <w:p w:rsidR="00607274" w:rsidRPr="00607274" w:rsidRDefault="00607274" w:rsidP="00607274">
      <w:pPr>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Критерий </w:t>
      </w:r>
      <w:r w:rsidRPr="00607274">
        <w:rPr>
          <w:rFonts w:ascii="Times New Roman" w:eastAsia="Calibri" w:hAnsi="Times New Roman" w:cs="Times New Roman"/>
          <w:color w:val="000000"/>
          <w:sz w:val="28"/>
          <w:szCs w:val="28"/>
          <w:shd w:val="clear" w:color="auto" w:fill="FFFFFF"/>
        </w:rPr>
        <w:t>1. При выполнени</w:t>
      </w:r>
      <w:r>
        <w:rPr>
          <w:rFonts w:ascii="Times New Roman" w:eastAsia="Calibri" w:hAnsi="Times New Roman" w:cs="Times New Roman"/>
          <w:color w:val="000000"/>
          <w:sz w:val="28"/>
          <w:szCs w:val="28"/>
          <w:shd w:val="clear" w:color="auto" w:fill="FFFFFF"/>
        </w:rPr>
        <w:t>и</w:t>
      </w:r>
      <w:r w:rsidRPr="00607274">
        <w:rPr>
          <w:rFonts w:ascii="Times New Roman" w:eastAsia="Calibri" w:hAnsi="Times New Roman" w:cs="Times New Roman"/>
          <w:color w:val="000000"/>
          <w:sz w:val="28"/>
          <w:szCs w:val="28"/>
          <w:shd w:val="clear" w:color="auto" w:fill="FFFFFF"/>
        </w:rPr>
        <w:t xml:space="preserve"> задания в группе договорились и пришли к общему решению (распределили роли, договорились о способах действий</w:t>
      </w:r>
      <w:r>
        <w:rPr>
          <w:rFonts w:ascii="Times New Roman" w:eastAsia="Calibri" w:hAnsi="Times New Roman" w:cs="Times New Roman"/>
          <w:color w:val="000000"/>
          <w:sz w:val="28"/>
          <w:szCs w:val="28"/>
          <w:shd w:val="clear" w:color="auto" w:fill="FFFFFF"/>
        </w:rPr>
        <w:t>).</w:t>
      </w:r>
    </w:p>
    <w:p w:rsidR="00607274" w:rsidRPr="00607274" w:rsidRDefault="00607274" w:rsidP="00607274">
      <w:pPr>
        <w:spacing w:after="0" w:line="240" w:lineRule="auto"/>
        <w:ind w:firstLine="567"/>
        <w:jc w:val="both"/>
        <w:rPr>
          <w:rFonts w:ascii="Times New Roman" w:eastAsia="Calibri" w:hAnsi="Times New Roman" w:cs="Times New Roman"/>
          <w:color w:val="000000"/>
          <w:sz w:val="28"/>
          <w:szCs w:val="28"/>
          <w:shd w:val="clear" w:color="auto" w:fill="FFFFFF"/>
        </w:rPr>
      </w:pPr>
      <w:r w:rsidRPr="00607274">
        <w:rPr>
          <w:rFonts w:ascii="Times New Roman" w:eastAsia="Calibri" w:hAnsi="Times New Roman" w:cs="Times New Roman"/>
          <w:color w:val="000000"/>
          <w:sz w:val="28"/>
          <w:szCs w:val="28"/>
          <w:shd w:val="clear" w:color="auto" w:fill="FFFFFF"/>
        </w:rPr>
        <w:t>Критерий</w:t>
      </w:r>
      <w:r>
        <w:rPr>
          <w:rFonts w:ascii="Times New Roman" w:eastAsia="Calibri" w:hAnsi="Times New Roman" w:cs="Times New Roman"/>
          <w:color w:val="000000"/>
          <w:sz w:val="28"/>
          <w:szCs w:val="28"/>
          <w:shd w:val="clear" w:color="auto" w:fill="FFFFFF"/>
        </w:rPr>
        <w:t> </w:t>
      </w:r>
      <w:r w:rsidRPr="00607274">
        <w:rPr>
          <w:rFonts w:ascii="Times New Roman" w:eastAsia="Calibri" w:hAnsi="Times New Roman" w:cs="Times New Roman"/>
          <w:color w:val="000000"/>
          <w:sz w:val="28"/>
          <w:szCs w:val="28"/>
          <w:shd w:val="clear" w:color="auto" w:fill="FFFFFF"/>
        </w:rPr>
        <w:t>2. В результате диалога из нескольких идей выбирают оптимальную и аргументируют свой выбор.</w:t>
      </w:r>
    </w:p>
    <w:p w:rsidR="00607274" w:rsidRPr="003868C0" w:rsidRDefault="00607274" w:rsidP="003868C0">
      <w:pPr>
        <w:pStyle w:val="a9"/>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Критерий </w:t>
      </w:r>
      <w:r w:rsidRPr="00607274">
        <w:rPr>
          <w:rFonts w:ascii="Times New Roman" w:eastAsia="Calibri" w:hAnsi="Times New Roman" w:cs="Times New Roman"/>
          <w:color w:val="000000"/>
          <w:sz w:val="28"/>
          <w:szCs w:val="28"/>
          <w:shd w:val="clear" w:color="auto" w:fill="FFFFFF"/>
        </w:rPr>
        <w:t xml:space="preserve">3. При работе в группе способен слушать и слышать аргументы товарищей и уважать иное мнение, согласиться с принятым большинством </w:t>
      </w:r>
      <w:r w:rsidRPr="003868C0">
        <w:rPr>
          <w:rFonts w:ascii="Times New Roman" w:eastAsia="Calibri" w:hAnsi="Times New Roman" w:cs="Times New Roman"/>
          <w:color w:val="000000"/>
          <w:sz w:val="28"/>
          <w:szCs w:val="28"/>
          <w:shd w:val="clear" w:color="auto" w:fill="FFFFFF"/>
        </w:rPr>
        <w:t>группы решением</w:t>
      </w:r>
    </w:p>
    <w:p w:rsidR="00607274" w:rsidRPr="003868C0" w:rsidRDefault="003868C0" w:rsidP="003868C0">
      <w:pPr>
        <w:pStyle w:val="a9"/>
        <w:tabs>
          <w:tab w:val="left" w:pos="1065"/>
        </w:tabs>
        <w:spacing w:after="0" w:line="240" w:lineRule="auto"/>
        <w:ind w:left="0" w:firstLine="567"/>
        <w:jc w:val="both"/>
        <w:rPr>
          <w:rFonts w:ascii="Times New Roman" w:eastAsia="Calibri" w:hAnsi="Times New Roman" w:cs="Times New Roman"/>
          <w:i/>
          <w:color w:val="000000"/>
          <w:sz w:val="28"/>
          <w:szCs w:val="28"/>
          <w:shd w:val="clear" w:color="auto" w:fill="FFFFFF"/>
        </w:rPr>
      </w:pPr>
      <w:r>
        <w:rPr>
          <w:rFonts w:ascii="Times New Roman" w:eastAsia="Calibri" w:hAnsi="Times New Roman" w:cs="Times New Roman"/>
          <w:i/>
          <w:color w:val="000000"/>
          <w:sz w:val="28"/>
          <w:szCs w:val="28"/>
          <w:shd w:val="clear" w:color="auto" w:fill="FFFFFF"/>
        </w:rPr>
        <w:t>Организационно-</w:t>
      </w:r>
      <w:r w:rsidRPr="003868C0">
        <w:rPr>
          <w:rFonts w:ascii="Times New Roman" w:eastAsia="Calibri" w:hAnsi="Times New Roman" w:cs="Times New Roman"/>
          <w:i/>
          <w:color w:val="000000"/>
          <w:sz w:val="28"/>
          <w:szCs w:val="28"/>
          <w:shd w:val="clear" w:color="auto" w:fill="FFFFFF"/>
        </w:rPr>
        <w:t xml:space="preserve">управленческие условия, обеспечивающие преемственность при переходе от одного уровня образования к </w:t>
      </w:r>
      <w:r>
        <w:rPr>
          <w:rFonts w:ascii="Times New Roman" w:eastAsia="Calibri" w:hAnsi="Times New Roman" w:cs="Times New Roman"/>
          <w:i/>
          <w:color w:val="000000"/>
          <w:sz w:val="28"/>
          <w:szCs w:val="28"/>
          <w:shd w:val="clear" w:color="auto" w:fill="FFFFFF"/>
        </w:rPr>
        <w:t>следующему.</w:t>
      </w:r>
    </w:p>
    <w:p w:rsidR="003868C0" w:rsidRPr="003868C0" w:rsidRDefault="003868C0" w:rsidP="005046AC">
      <w:pPr>
        <w:pStyle w:val="a9"/>
        <w:numPr>
          <w:ilvl w:val="0"/>
          <w:numId w:val="1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Внести изменения и дополнения</w:t>
      </w:r>
      <w:r w:rsidRPr="003868C0">
        <w:rPr>
          <w:rFonts w:ascii="Times New Roman" w:eastAsia="Calibri" w:hAnsi="Times New Roman" w:cs="Times New Roman"/>
          <w:color w:val="000000"/>
          <w:sz w:val="28"/>
          <w:szCs w:val="28"/>
          <w:shd w:val="clear" w:color="auto" w:fill="FFFFFF"/>
        </w:rPr>
        <w:t xml:space="preserve"> в ООП ОУ в части системы оценки достижения планируемых результатов: </w:t>
      </w:r>
    </w:p>
    <w:p w:rsidR="003868C0" w:rsidRPr="003868C0" w:rsidRDefault="003868C0" w:rsidP="005046AC">
      <w:pPr>
        <w:pStyle w:val="a9"/>
        <w:numPr>
          <w:ilvl w:val="0"/>
          <w:numId w:val="1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сформулировать критерии оценивания;</w:t>
      </w:r>
    </w:p>
    <w:p w:rsidR="003868C0" w:rsidRPr="003868C0" w:rsidRDefault="003868C0" w:rsidP="005046AC">
      <w:pPr>
        <w:pStyle w:val="a9"/>
        <w:numPr>
          <w:ilvl w:val="0"/>
          <w:numId w:val="1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разработать или подобрать инструменты мониторинга </w:t>
      </w:r>
      <w:proofErr w:type="spellStart"/>
      <w:r w:rsidRPr="003868C0">
        <w:rPr>
          <w:rFonts w:ascii="Times New Roman" w:eastAsia="Calibri" w:hAnsi="Times New Roman" w:cs="Times New Roman"/>
          <w:color w:val="000000"/>
          <w:sz w:val="28"/>
          <w:szCs w:val="28"/>
          <w:shd w:val="clear" w:color="auto" w:fill="FFFFFF"/>
        </w:rPr>
        <w:t>сформированности</w:t>
      </w:r>
      <w:proofErr w:type="spellEnd"/>
      <w:r w:rsidRPr="003868C0">
        <w:rPr>
          <w:rFonts w:ascii="Times New Roman" w:eastAsia="Calibri" w:hAnsi="Times New Roman" w:cs="Times New Roman"/>
          <w:color w:val="000000"/>
          <w:sz w:val="28"/>
          <w:szCs w:val="28"/>
          <w:shd w:val="clear" w:color="auto" w:fill="FFFFFF"/>
        </w:rPr>
        <w:t xml:space="preserve"> умения; </w:t>
      </w:r>
    </w:p>
    <w:p w:rsidR="003868C0" w:rsidRDefault="003868C0" w:rsidP="005046AC">
      <w:pPr>
        <w:pStyle w:val="a9"/>
        <w:numPr>
          <w:ilvl w:val="0"/>
          <w:numId w:val="1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разработать или подобрать форму фиксации результатов. </w:t>
      </w:r>
    </w:p>
    <w:p w:rsidR="003868C0" w:rsidRPr="003868C0" w:rsidRDefault="003868C0" w:rsidP="005046AC">
      <w:pPr>
        <w:pStyle w:val="a9"/>
        <w:numPr>
          <w:ilvl w:val="0"/>
          <w:numId w:val="1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Организовать повышение квалификации педагогов по изучению технологий продуктивного чтения, формирующего оценивания, методик формирования оценочной самостоятельности.</w:t>
      </w:r>
    </w:p>
    <w:p w:rsidR="003868C0" w:rsidRPr="003868C0" w:rsidRDefault="003868C0" w:rsidP="005046AC">
      <w:pPr>
        <w:pStyle w:val="a9"/>
        <w:numPr>
          <w:ilvl w:val="0"/>
          <w:numId w:val="1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Организовать обмен опытом через открытые уроки, семинары, круглые столы. </w:t>
      </w:r>
    </w:p>
    <w:p w:rsidR="003868C0" w:rsidRPr="003868C0" w:rsidRDefault="003868C0" w:rsidP="005046AC">
      <w:pPr>
        <w:pStyle w:val="a9"/>
        <w:numPr>
          <w:ilvl w:val="0"/>
          <w:numId w:val="1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Провести Анализ УМК на предмет выявления заданий</w:t>
      </w:r>
      <w:r>
        <w:rPr>
          <w:rFonts w:ascii="Times New Roman" w:eastAsia="Calibri" w:hAnsi="Times New Roman" w:cs="Times New Roman"/>
          <w:color w:val="000000"/>
          <w:sz w:val="28"/>
          <w:szCs w:val="28"/>
          <w:shd w:val="clear" w:color="auto" w:fill="FFFFFF"/>
        </w:rPr>
        <w:t>,</w:t>
      </w:r>
      <w:r w:rsidRPr="003868C0">
        <w:rPr>
          <w:rFonts w:ascii="Times New Roman" w:eastAsia="Calibri" w:hAnsi="Times New Roman" w:cs="Times New Roman"/>
          <w:color w:val="000000"/>
          <w:sz w:val="28"/>
          <w:szCs w:val="28"/>
          <w:shd w:val="clear" w:color="auto" w:fill="FFFFFF"/>
        </w:rPr>
        <w:t xml:space="preserve"> направленных на формирование данной компетенции, создать банк таких заданий. </w:t>
      </w:r>
    </w:p>
    <w:p w:rsidR="003868C0" w:rsidRPr="003868C0" w:rsidRDefault="003868C0" w:rsidP="005046AC">
      <w:pPr>
        <w:pStyle w:val="a9"/>
        <w:numPr>
          <w:ilvl w:val="0"/>
          <w:numId w:val="1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В рабочих программах каждого учителя 5 класса, по каждому предмету (КТП) обязательно запланировать (не менее одного раза в четверть)</w:t>
      </w:r>
      <w:r>
        <w:rPr>
          <w:rFonts w:ascii="Times New Roman" w:eastAsia="Calibri" w:hAnsi="Times New Roman" w:cs="Times New Roman"/>
          <w:color w:val="000000"/>
          <w:sz w:val="28"/>
          <w:szCs w:val="28"/>
          <w:shd w:val="clear" w:color="auto" w:fill="FFFFFF"/>
        </w:rPr>
        <w:t xml:space="preserve"> </w:t>
      </w:r>
      <w:r w:rsidRPr="003868C0">
        <w:rPr>
          <w:rFonts w:ascii="Times New Roman" w:eastAsia="Calibri" w:hAnsi="Times New Roman" w:cs="Times New Roman"/>
          <w:color w:val="000000"/>
          <w:sz w:val="28"/>
          <w:szCs w:val="28"/>
          <w:shd w:val="clear" w:color="auto" w:fill="FFFFFF"/>
        </w:rPr>
        <w:t>в пятом классе по каждому предмету решение проектной задачи.</w:t>
      </w:r>
    </w:p>
    <w:p w:rsidR="003868C0" w:rsidRPr="003868C0" w:rsidRDefault="003868C0" w:rsidP="005046AC">
      <w:pPr>
        <w:pStyle w:val="a9"/>
        <w:numPr>
          <w:ilvl w:val="0"/>
          <w:numId w:val="12"/>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Скорректировать локальные акты (Положение о рабочих программах, Положение о системе оценки достижения планируемых результатов).</w:t>
      </w:r>
    </w:p>
    <w:p w:rsidR="0075110F" w:rsidRPr="0082105A" w:rsidRDefault="0075110F" w:rsidP="0082105A">
      <w:pPr>
        <w:tabs>
          <w:tab w:val="left" w:pos="993"/>
        </w:tabs>
        <w:spacing w:after="0" w:line="240" w:lineRule="auto"/>
        <w:ind w:firstLine="567"/>
        <w:jc w:val="both"/>
        <w:rPr>
          <w:rFonts w:ascii="Times New Roman" w:hAnsi="Times New Roman" w:cs="Times New Roman"/>
          <w:sz w:val="24"/>
          <w:szCs w:val="24"/>
        </w:rPr>
      </w:pPr>
    </w:p>
    <w:p w:rsidR="0082105A" w:rsidRPr="0082105A" w:rsidRDefault="0082105A" w:rsidP="005046AC">
      <w:pPr>
        <w:pStyle w:val="a9"/>
        <w:numPr>
          <w:ilvl w:val="0"/>
          <w:numId w:val="6"/>
        </w:numPr>
        <w:spacing w:after="0" w:line="240" w:lineRule="auto"/>
        <w:rPr>
          <w:rFonts w:ascii="Times New Roman" w:hAnsi="Times New Roman" w:cs="Times New Roman"/>
          <w:b/>
          <w:bCs/>
          <w:sz w:val="24"/>
          <w:szCs w:val="24"/>
        </w:rPr>
        <w:sectPr w:rsidR="0082105A" w:rsidRPr="0082105A" w:rsidSect="009635CF">
          <w:pgSz w:w="11906" w:h="16838"/>
          <w:pgMar w:top="1134" w:right="850" w:bottom="1134" w:left="1701" w:header="709" w:footer="709" w:gutter="0"/>
          <w:cols w:space="708"/>
          <w:docGrid w:linePitch="360"/>
        </w:sectPr>
      </w:pPr>
    </w:p>
    <w:p w:rsidR="000F1F14" w:rsidRPr="003868C0" w:rsidRDefault="00D3117F" w:rsidP="003868C0">
      <w:pPr>
        <w:tabs>
          <w:tab w:val="left" w:pos="993"/>
        </w:tabs>
        <w:spacing w:after="0" w:line="240" w:lineRule="auto"/>
        <w:ind w:firstLine="567"/>
        <w:rPr>
          <w:rFonts w:ascii="Times New Roman" w:eastAsia="Calibri" w:hAnsi="Times New Roman" w:cs="Times New Roman"/>
          <w:b/>
          <w:color w:val="000000"/>
          <w:sz w:val="28"/>
          <w:szCs w:val="28"/>
          <w:shd w:val="clear" w:color="auto" w:fill="FFFFFF"/>
        </w:rPr>
      </w:pPr>
      <w:r w:rsidRPr="003868C0">
        <w:rPr>
          <w:rFonts w:ascii="Times New Roman" w:eastAsia="Calibri" w:hAnsi="Times New Roman" w:cs="Times New Roman"/>
          <w:b/>
          <w:color w:val="000000"/>
          <w:sz w:val="28"/>
          <w:szCs w:val="28"/>
          <w:shd w:val="clear" w:color="auto" w:fill="FFFFFF"/>
        </w:rPr>
        <w:lastRenderedPageBreak/>
        <w:t>З</w:t>
      </w:r>
      <w:r w:rsidR="00CC611F" w:rsidRPr="003868C0">
        <w:rPr>
          <w:rFonts w:ascii="Times New Roman" w:eastAsia="Calibri" w:hAnsi="Times New Roman" w:cs="Times New Roman"/>
          <w:b/>
          <w:color w:val="000000"/>
          <w:sz w:val="28"/>
          <w:szCs w:val="28"/>
          <w:shd w:val="clear" w:color="auto" w:fill="FFFFFF"/>
        </w:rPr>
        <w:t>аключени</w:t>
      </w:r>
      <w:r w:rsidRPr="003868C0">
        <w:rPr>
          <w:rFonts w:ascii="Times New Roman" w:eastAsia="Calibri" w:hAnsi="Times New Roman" w:cs="Times New Roman"/>
          <w:b/>
          <w:color w:val="000000"/>
          <w:sz w:val="28"/>
          <w:szCs w:val="28"/>
          <w:shd w:val="clear" w:color="auto" w:fill="FFFFFF"/>
        </w:rPr>
        <w:t>е</w:t>
      </w:r>
    </w:p>
    <w:p w:rsidR="00E17513" w:rsidRPr="003868C0" w:rsidRDefault="00E17513" w:rsidP="003868C0">
      <w:pPr>
        <w:tabs>
          <w:tab w:val="left" w:pos="0"/>
          <w:tab w:val="left" w:pos="993"/>
        </w:tabs>
        <w:spacing w:after="0" w:line="240" w:lineRule="auto"/>
        <w:ind w:firstLine="567"/>
        <w:jc w:val="both"/>
        <w:rPr>
          <w:rFonts w:ascii="Times New Roman" w:hAnsi="Times New Roman" w:cs="Times New Roman"/>
          <w:sz w:val="28"/>
          <w:szCs w:val="28"/>
        </w:rPr>
      </w:pPr>
      <w:r w:rsidRPr="003868C0">
        <w:rPr>
          <w:rFonts w:ascii="Times New Roman" w:hAnsi="Times New Roman" w:cs="Times New Roman"/>
          <w:sz w:val="28"/>
          <w:szCs w:val="28"/>
        </w:rPr>
        <w:t xml:space="preserve">Этап перехода из начальной школы в основную (конец 4-го </w:t>
      </w:r>
      <w:r w:rsidR="003868C0">
        <w:rPr>
          <w:rFonts w:ascii="Times New Roman" w:hAnsi="Times New Roman" w:cs="Times New Roman"/>
          <w:sz w:val="28"/>
          <w:szCs w:val="28"/>
        </w:rPr>
        <w:t>класса и</w:t>
      </w:r>
      <w:r w:rsidRPr="003868C0">
        <w:rPr>
          <w:rFonts w:ascii="Times New Roman" w:hAnsi="Times New Roman" w:cs="Times New Roman"/>
          <w:sz w:val="28"/>
          <w:szCs w:val="28"/>
        </w:rPr>
        <w:t xml:space="preserve"> 5-й год обучения) должен рассматриваться как этап осмысления ребенком себя в начальной школе. </w:t>
      </w:r>
      <w:r w:rsidR="003868C0">
        <w:rPr>
          <w:rFonts w:ascii="Times New Roman" w:hAnsi="Times New Roman" w:cs="Times New Roman"/>
          <w:sz w:val="28"/>
          <w:szCs w:val="28"/>
        </w:rPr>
        <w:t>На этом этапе важно</w:t>
      </w:r>
      <w:r w:rsidRPr="003868C0">
        <w:rPr>
          <w:rFonts w:ascii="Times New Roman" w:hAnsi="Times New Roman" w:cs="Times New Roman"/>
          <w:sz w:val="28"/>
          <w:szCs w:val="28"/>
        </w:rPr>
        <w:t xml:space="preserve">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w:t>
      </w:r>
    </w:p>
    <w:p w:rsidR="00E17513" w:rsidRPr="003868C0" w:rsidRDefault="00E17513" w:rsidP="003868C0">
      <w:pPr>
        <w:tabs>
          <w:tab w:val="left" w:pos="0"/>
          <w:tab w:val="left" w:pos="993"/>
        </w:tabs>
        <w:spacing w:after="0" w:line="240" w:lineRule="auto"/>
        <w:ind w:firstLine="567"/>
        <w:jc w:val="both"/>
        <w:rPr>
          <w:rFonts w:ascii="Times New Roman" w:hAnsi="Times New Roman" w:cs="Times New Roman"/>
          <w:sz w:val="28"/>
          <w:szCs w:val="28"/>
        </w:rPr>
      </w:pPr>
      <w:r w:rsidRPr="003868C0">
        <w:rPr>
          <w:rFonts w:ascii="Times New Roman" w:hAnsi="Times New Roman" w:cs="Times New Roman"/>
          <w:sz w:val="28"/>
          <w:szCs w:val="28"/>
        </w:rPr>
        <w:t>Даже с реализацией ФГОС перех</w:t>
      </w:r>
      <w:r w:rsidR="003868C0">
        <w:rPr>
          <w:rFonts w:ascii="Times New Roman" w:hAnsi="Times New Roman" w:cs="Times New Roman"/>
          <w:sz w:val="28"/>
          <w:szCs w:val="28"/>
        </w:rPr>
        <w:t>од до сих пор чаще</w:t>
      </w:r>
      <w:r w:rsidRPr="003868C0">
        <w:rPr>
          <w:rFonts w:ascii="Times New Roman" w:hAnsi="Times New Roman" w:cs="Times New Roman"/>
          <w:sz w:val="28"/>
          <w:szCs w:val="28"/>
        </w:rPr>
        <w:t xml:space="preserve"> связан с переходом на </w:t>
      </w:r>
      <w:r w:rsidR="003868C0">
        <w:rPr>
          <w:rFonts w:ascii="Times New Roman" w:hAnsi="Times New Roman" w:cs="Times New Roman"/>
          <w:sz w:val="28"/>
          <w:szCs w:val="28"/>
        </w:rPr>
        <w:t>разно</w:t>
      </w:r>
      <w:r w:rsidRPr="003868C0">
        <w:rPr>
          <w:rFonts w:ascii="Times New Roman" w:hAnsi="Times New Roman" w:cs="Times New Roman"/>
          <w:sz w:val="28"/>
          <w:szCs w:val="28"/>
        </w:rPr>
        <w:t>предметное обучение, с возникновением противоречий в отношениях между педагогами и детьми, смену оценочных отношений, кабинетную систему</w:t>
      </w:r>
      <w:r w:rsidR="003868C0">
        <w:rPr>
          <w:rFonts w:ascii="Times New Roman" w:hAnsi="Times New Roman" w:cs="Times New Roman"/>
          <w:sz w:val="28"/>
          <w:szCs w:val="28"/>
        </w:rPr>
        <w:t xml:space="preserve"> и т.п</w:t>
      </w:r>
      <w:r w:rsidRPr="003868C0">
        <w:rPr>
          <w:rFonts w:ascii="Times New Roman" w:hAnsi="Times New Roman" w:cs="Times New Roman"/>
          <w:sz w:val="28"/>
          <w:szCs w:val="28"/>
        </w:rPr>
        <w:t>. При этом сам образовательный процесс практически не претерпевает никаких серьезных изменений. Урок остается единственн</w:t>
      </w:r>
      <w:r w:rsidR="003868C0">
        <w:rPr>
          <w:rFonts w:ascii="Times New Roman" w:hAnsi="Times New Roman" w:cs="Times New Roman"/>
          <w:sz w:val="28"/>
          <w:szCs w:val="28"/>
        </w:rPr>
        <w:t>ой</w:t>
      </w:r>
      <w:r w:rsidRPr="003868C0">
        <w:rPr>
          <w:rFonts w:ascii="Times New Roman" w:hAnsi="Times New Roman" w:cs="Times New Roman"/>
          <w:sz w:val="28"/>
          <w:szCs w:val="28"/>
        </w:rPr>
        <w:t xml:space="preserve"> </w:t>
      </w:r>
      <w:r w:rsidR="003868C0">
        <w:rPr>
          <w:rFonts w:ascii="Times New Roman" w:hAnsi="Times New Roman" w:cs="Times New Roman"/>
          <w:sz w:val="28"/>
          <w:szCs w:val="28"/>
        </w:rPr>
        <w:t>формой</w:t>
      </w:r>
      <w:r w:rsidRPr="003868C0">
        <w:rPr>
          <w:rFonts w:ascii="Times New Roman" w:hAnsi="Times New Roman" w:cs="Times New Roman"/>
          <w:sz w:val="28"/>
          <w:szCs w:val="28"/>
        </w:rPr>
        <w:t xml:space="preserve"> организации образовательного процесса учащихся. Движение учащихся в учебном материале происходит </w:t>
      </w:r>
      <w:r w:rsidR="003868C0">
        <w:rPr>
          <w:rFonts w:ascii="Times New Roman" w:hAnsi="Times New Roman" w:cs="Times New Roman"/>
          <w:sz w:val="28"/>
          <w:szCs w:val="28"/>
        </w:rPr>
        <w:t xml:space="preserve">общим фронтом </w:t>
      </w:r>
      <w:r w:rsidRPr="003868C0">
        <w:rPr>
          <w:rFonts w:ascii="Times New Roman" w:hAnsi="Times New Roman" w:cs="Times New Roman"/>
          <w:sz w:val="28"/>
          <w:szCs w:val="28"/>
        </w:rPr>
        <w:t xml:space="preserve">в одном темпе и по одной общей траектории. Продолжительное время </w:t>
      </w:r>
      <w:r w:rsidR="003868C0">
        <w:rPr>
          <w:rFonts w:ascii="Times New Roman" w:hAnsi="Times New Roman" w:cs="Times New Roman"/>
          <w:sz w:val="28"/>
          <w:szCs w:val="28"/>
        </w:rPr>
        <w:t>тратится</w:t>
      </w:r>
      <w:r w:rsidRPr="003868C0">
        <w:rPr>
          <w:rFonts w:ascii="Times New Roman" w:hAnsi="Times New Roman" w:cs="Times New Roman"/>
          <w:sz w:val="28"/>
          <w:szCs w:val="28"/>
        </w:rPr>
        <w:t xml:space="preserve"> на повторение предыдущего учебного материала в тех же формах и теми же средствами, что и в начальной школе.</w:t>
      </w:r>
    </w:p>
    <w:p w:rsidR="000F1F14" w:rsidRPr="003868C0" w:rsidRDefault="00E17513" w:rsidP="00143A7B">
      <w:pPr>
        <w:tabs>
          <w:tab w:val="left" w:pos="0"/>
          <w:tab w:val="left" w:pos="993"/>
        </w:tabs>
        <w:spacing w:after="0" w:line="240" w:lineRule="auto"/>
        <w:ind w:firstLine="567"/>
        <w:jc w:val="both"/>
        <w:rPr>
          <w:rFonts w:ascii="Times New Roman" w:eastAsia="Calibri" w:hAnsi="Times New Roman" w:cs="Times New Roman"/>
          <w:b/>
          <w:i/>
          <w:color w:val="000000"/>
          <w:sz w:val="28"/>
          <w:szCs w:val="28"/>
          <w:shd w:val="clear" w:color="auto" w:fill="FFFFFF"/>
        </w:rPr>
      </w:pPr>
      <w:r w:rsidRPr="003868C0">
        <w:rPr>
          <w:rFonts w:ascii="Times New Roman" w:hAnsi="Times New Roman" w:cs="Times New Roman"/>
          <w:sz w:val="28"/>
          <w:szCs w:val="28"/>
        </w:rPr>
        <w:t>Учительские контрольно-о</w:t>
      </w:r>
      <w:r w:rsidR="006C61D0" w:rsidRPr="003868C0">
        <w:rPr>
          <w:rFonts w:ascii="Times New Roman" w:hAnsi="Times New Roman" w:cs="Times New Roman"/>
          <w:sz w:val="28"/>
          <w:szCs w:val="28"/>
        </w:rPr>
        <w:t>ценочные средства ориентированы</w:t>
      </w:r>
      <w:r w:rsidRPr="003868C0">
        <w:rPr>
          <w:rFonts w:ascii="Times New Roman" w:hAnsi="Times New Roman" w:cs="Times New Roman"/>
          <w:sz w:val="28"/>
          <w:szCs w:val="28"/>
        </w:rPr>
        <w:t xml:space="preserve">, в основном на </w:t>
      </w:r>
      <w:r w:rsidR="003868C0">
        <w:rPr>
          <w:rFonts w:ascii="Times New Roman" w:hAnsi="Times New Roman" w:cs="Times New Roman"/>
          <w:sz w:val="28"/>
          <w:szCs w:val="28"/>
        </w:rPr>
        <w:t>предметн</w:t>
      </w:r>
      <w:r w:rsidR="00143A7B">
        <w:rPr>
          <w:rFonts w:ascii="Times New Roman" w:hAnsi="Times New Roman" w:cs="Times New Roman"/>
          <w:sz w:val="28"/>
          <w:szCs w:val="28"/>
        </w:rPr>
        <w:t>ые</w:t>
      </w:r>
      <w:r w:rsidR="003868C0">
        <w:rPr>
          <w:rFonts w:ascii="Times New Roman" w:hAnsi="Times New Roman" w:cs="Times New Roman"/>
          <w:sz w:val="28"/>
          <w:szCs w:val="28"/>
        </w:rPr>
        <w:t xml:space="preserve"> </w:t>
      </w:r>
      <w:r w:rsidRPr="003868C0">
        <w:rPr>
          <w:rFonts w:ascii="Times New Roman" w:hAnsi="Times New Roman" w:cs="Times New Roman"/>
          <w:sz w:val="28"/>
          <w:szCs w:val="28"/>
        </w:rPr>
        <w:t>результат</w:t>
      </w:r>
      <w:r w:rsidR="00143A7B">
        <w:rPr>
          <w:rFonts w:ascii="Times New Roman" w:hAnsi="Times New Roman" w:cs="Times New Roman"/>
          <w:sz w:val="28"/>
          <w:szCs w:val="28"/>
        </w:rPr>
        <w:t>ы обучения. Всё</w:t>
      </w:r>
      <w:r w:rsidRPr="003868C0">
        <w:rPr>
          <w:rFonts w:ascii="Times New Roman" w:hAnsi="Times New Roman" w:cs="Times New Roman"/>
          <w:sz w:val="28"/>
          <w:szCs w:val="28"/>
        </w:rPr>
        <w:t xml:space="preserve"> это вызывает резкие негативные тенденции в поведении учащихся пятых классов, начинают прояв</w:t>
      </w:r>
      <w:r w:rsidR="008F3660" w:rsidRPr="003868C0">
        <w:rPr>
          <w:rFonts w:ascii="Times New Roman" w:hAnsi="Times New Roman" w:cs="Times New Roman"/>
          <w:sz w:val="28"/>
          <w:szCs w:val="28"/>
        </w:rPr>
        <w:t>ляться симптомы кризиса учебной жизни: спад учебной мотивации, нарастание дисциплинарных трудностей, рост тревожности, дезориентация в жизненных ситуациях и т.п. Чтобы снять эти негативные тенденции целесообразно</w:t>
      </w:r>
      <w:r w:rsidR="00143A7B">
        <w:rPr>
          <w:rFonts w:ascii="Times New Roman" w:hAnsi="Times New Roman" w:cs="Times New Roman"/>
          <w:sz w:val="28"/>
          <w:szCs w:val="28"/>
        </w:rPr>
        <w:t xml:space="preserve"> вводить </w:t>
      </w:r>
      <w:r w:rsidR="00143A7B" w:rsidRPr="00143A7B">
        <w:rPr>
          <w:rFonts w:ascii="Times New Roman" w:hAnsi="Times New Roman" w:cs="Times New Roman"/>
          <w:i/>
          <w:sz w:val="28"/>
          <w:szCs w:val="28"/>
        </w:rPr>
        <w:t>н</w:t>
      </w:r>
      <w:r w:rsidR="008F3660" w:rsidRPr="00143A7B">
        <w:rPr>
          <w:rFonts w:ascii="Times New Roman" w:eastAsia="Calibri" w:hAnsi="Times New Roman" w:cs="Times New Roman"/>
          <w:i/>
          <w:color w:val="000000"/>
          <w:sz w:val="28"/>
          <w:szCs w:val="28"/>
          <w:shd w:val="clear" w:color="auto" w:fill="FFFFFF"/>
        </w:rPr>
        <w:t>овые формы организации образовательного процесса</w:t>
      </w:r>
      <w:r w:rsidR="006436F4" w:rsidRPr="00143A7B">
        <w:rPr>
          <w:rFonts w:ascii="Times New Roman" w:eastAsia="Calibri" w:hAnsi="Times New Roman" w:cs="Times New Roman"/>
          <w:i/>
          <w:color w:val="000000"/>
          <w:sz w:val="28"/>
          <w:szCs w:val="28"/>
          <w:shd w:val="clear" w:color="auto" w:fill="FFFFFF"/>
        </w:rPr>
        <w:t>, обеспечивающие преемственность при переходе от одно</w:t>
      </w:r>
      <w:r w:rsidR="00143A7B">
        <w:rPr>
          <w:rFonts w:ascii="Times New Roman" w:eastAsia="Calibri" w:hAnsi="Times New Roman" w:cs="Times New Roman"/>
          <w:i/>
          <w:color w:val="000000"/>
          <w:sz w:val="28"/>
          <w:szCs w:val="28"/>
          <w:shd w:val="clear" w:color="auto" w:fill="FFFFFF"/>
        </w:rPr>
        <w:t>го уровня образования к другому.</w:t>
      </w:r>
    </w:p>
    <w:p w:rsidR="008F3660" w:rsidRPr="003868C0" w:rsidRDefault="008F3660" w:rsidP="003868C0">
      <w:pPr>
        <w:tabs>
          <w:tab w:val="left" w:pos="993"/>
        </w:tabs>
        <w:spacing w:after="0" w:line="240" w:lineRule="auto"/>
        <w:ind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На переходе из начальной школы к основной необходимо построить новые формы жизни младших подростков, органически сочетающие черты начального и основного образования, но качественно отличные от того, и от другого.</w:t>
      </w:r>
    </w:p>
    <w:p w:rsidR="008F3660" w:rsidRPr="003868C0" w:rsidRDefault="008F3660" w:rsidP="005046AC">
      <w:pPr>
        <w:pStyle w:val="a9"/>
        <w:numPr>
          <w:ilvl w:val="0"/>
          <w:numId w:val="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Образовательный процесс желательно строить </w:t>
      </w:r>
      <w:r w:rsidRPr="00143A7B">
        <w:rPr>
          <w:rFonts w:ascii="Times New Roman" w:eastAsia="Calibri" w:hAnsi="Times New Roman" w:cs="Times New Roman"/>
          <w:i/>
          <w:color w:val="000000"/>
          <w:sz w:val="28"/>
          <w:szCs w:val="28"/>
          <w:shd w:val="clear" w:color="auto" w:fill="FFFFFF"/>
        </w:rPr>
        <w:t>в тех же условиях</w:t>
      </w:r>
      <w:r w:rsidR="00CC611F" w:rsidRPr="00143A7B">
        <w:rPr>
          <w:rFonts w:ascii="Times New Roman" w:eastAsia="Calibri" w:hAnsi="Times New Roman" w:cs="Times New Roman"/>
          <w:i/>
          <w:color w:val="000000"/>
          <w:sz w:val="28"/>
          <w:szCs w:val="28"/>
          <w:shd w:val="clear" w:color="auto" w:fill="FFFFFF"/>
        </w:rPr>
        <w:t>,</w:t>
      </w:r>
      <w:r w:rsidR="00CC611F" w:rsidRPr="003868C0">
        <w:rPr>
          <w:rFonts w:ascii="Times New Roman" w:eastAsia="Calibri" w:hAnsi="Times New Roman" w:cs="Times New Roman"/>
          <w:b/>
          <w:color w:val="000000"/>
          <w:sz w:val="28"/>
          <w:szCs w:val="28"/>
          <w:shd w:val="clear" w:color="auto" w:fill="FFFFFF"/>
        </w:rPr>
        <w:t xml:space="preserve"> </w:t>
      </w:r>
      <w:r w:rsidR="00CC611F" w:rsidRPr="003868C0">
        <w:rPr>
          <w:rFonts w:ascii="Times New Roman" w:eastAsia="Calibri" w:hAnsi="Times New Roman" w:cs="Times New Roman"/>
          <w:color w:val="000000"/>
          <w:sz w:val="28"/>
          <w:szCs w:val="28"/>
          <w:shd w:val="clear" w:color="auto" w:fill="FFFFFF"/>
        </w:rPr>
        <w:t>что и в начальной школе (продолжая использовать и совершенствовать ученические и учительские средства учения и обучения, созданные или сконструированные в начальной школе).</w:t>
      </w:r>
    </w:p>
    <w:p w:rsidR="00CC611F" w:rsidRPr="003868C0" w:rsidRDefault="00CC611F" w:rsidP="005046AC">
      <w:pPr>
        <w:pStyle w:val="a9"/>
        <w:numPr>
          <w:ilvl w:val="0"/>
          <w:numId w:val="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Предметное движение должно представлять собой рассмотрение уже изученного детьми, но другими «глазами» (с другой позиции), что позволит учащимся не просто повторить уже изученные ими в начальной школе знания, а провести обобщение известных им способов действий через опробования их в новых, специально созданных учителем условиях.</w:t>
      </w:r>
    </w:p>
    <w:p w:rsidR="00CC611F" w:rsidRPr="003868C0" w:rsidRDefault="00CC611F" w:rsidP="005046AC">
      <w:pPr>
        <w:pStyle w:val="a9"/>
        <w:numPr>
          <w:ilvl w:val="0"/>
          <w:numId w:val="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Средством, которое позволит таким образом разворачивать учебный материал пятого класса, может стать </w:t>
      </w:r>
      <w:r w:rsidRPr="00143A7B">
        <w:rPr>
          <w:rFonts w:ascii="Times New Roman" w:eastAsia="Calibri" w:hAnsi="Times New Roman" w:cs="Times New Roman"/>
          <w:i/>
          <w:color w:val="000000"/>
          <w:sz w:val="28"/>
          <w:szCs w:val="28"/>
          <w:shd w:val="clear" w:color="auto" w:fill="FFFFFF"/>
        </w:rPr>
        <w:t>разновозрастное сотрудничество</w:t>
      </w:r>
      <w:r w:rsidRPr="003868C0">
        <w:rPr>
          <w:rFonts w:ascii="Times New Roman" w:eastAsia="Calibri" w:hAnsi="Times New Roman" w:cs="Times New Roman"/>
          <w:b/>
          <w:color w:val="000000"/>
          <w:sz w:val="28"/>
          <w:szCs w:val="28"/>
          <w:shd w:val="clear" w:color="auto" w:fill="FFFFFF"/>
        </w:rPr>
        <w:t xml:space="preserve">. </w:t>
      </w:r>
    </w:p>
    <w:p w:rsidR="00CC611F" w:rsidRPr="003868C0" w:rsidRDefault="00CC611F" w:rsidP="005046AC">
      <w:pPr>
        <w:pStyle w:val="a9"/>
        <w:numPr>
          <w:ilvl w:val="0"/>
          <w:numId w:val="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Образовательный процесс должен разворачиваться через возможность </w:t>
      </w:r>
      <w:r w:rsidRPr="00143A7B">
        <w:rPr>
          <w:rFonts w:ascii="Times New Roman" w:eastAsia="Calibri" w:hAnsi="Times New Roman" w:cs="Times New Roman"/>
          <w:i/>
          <w:color w:val="000000"/>
          <w:sz w:val="28"/>
          <w:szCs w:val="28"/>
          <w:shd w:val="clear" w:color="auto" w:fill="FFFFFF"/>
        </w:rPr>
        <w:t>выбор</w:t>
      </w:r>
      <w:r w:rsidR="00143A7B" w:rsidRPr="00143A7B">
        <w:rPr>
          <w:rFonts w:ascii="Times New Roman" w:eastAsia="Calibri" w:hAnsi="Times New Roman" w:cs="Times New Roman"/>
          <w:i/>
          <w:color w:val="000000"/>
          <w:sz w:val="28"/>
          <w:szCs w:val="28"/>
          <w:shd w:val="clear" w:color="auto" w:fill="FFFFFF"/>
        </w:rPr>
        <w:t>а различных организационных форм</w:t>
      </w:r>
      <w:r w:rsidRPr="003868C0">
        <w:rPr>
          <w:rFonts w:ascii="Times New Roman" w:eastAsia="Calibri" w:hAnsi="Times New Roman" w:cs="Times New Roman"/>
          <w:color w:val="000000"/>
          <w:sz w:val="28"/>
          <w:szCs w:val="28"/>
          <w:shd w:val="clear" w:color="auto" w:fill="FFFFFF"/>
        </w:rPr>
        <w:t>.</w:t>
      </w:r>
      <w:r w:rsidR="006C61D0" w:rsidRPr="003868C0">
        <w:rPr>
          <w:rFonts w:ascii="Times New Roman" w:eastAsia="Calibri" w:hAnsi="Times New Roman" w:cs="Times New Roman"/>
          <w:color w:val="000000"/>
          <w:sz w:val="28"/>
          <w:szCs w:val="28"/>
          <w:shd w:val="clear" w:color="auto" w:fill="FFFFFF"/>
        </w:rPr>
        <w:t xml:space="preserve"> Должны появиться новые образовательные пространства (индивидуальные, творческие, научные, пространство общественной жизни, библиотека и т.п.). Каждое такое </w:t>
      </w:r>
      <w:r w:rsidR="006C61D0" w:rsidRPr="003868C0">
        <w:rPr>
          <w:rFonts w:ascii="Times New Roman" w:eastAsia="Calibri" w:hAnsi="Times New Roman" w:cs="Times New Roman"/>
          <w:color w:val="000000"/>
          <w:sz w:val="28"/>
          <w:szCs w:val="28"/>
          <w:shd w:val="clear" w:color="auto" w:fill="FFFFFF"/>
        </w:rPr>
        <w:lastRenderedPageBreak/>
        <w:t>пространство должно иметь свое на</w:t>
      </w:r>
      <w:r w:rsidR="00143A7B">
        <w:rPr>
          <w:rFonts w:ascii="Times New Roman" w:eastAsia="Calibri" w:hAnsi="Times New Roman" w:cs="Times New Roman"/>
          <w:color w:val="000000"/>
          <w:sz w:val="28"/>
          <w:szCs w:val="28"/>
          <w:shd w:val="clear" w:color="auto" w:fill="FFFFFF"/>
        </w:rPr>
        <w:t>значение, правила поведения в нё</w:t>
      </w:r>
      <w:r w:rsidR="006C61D0" w:rsidRPr="003868C0">
        <w:rPr>
          <w:rFonts w:ascii="Times New Roman" w:eastAsia="Calibri" w:hAnsi="Times New Roman" w:cs="Times New Roman"/>
          <w:color w:val="000000"/>
          <w:sz w:val="28"/>
          <w:szCs w:val="28"/>
          <w:shd w:val="clear" w:color="auto" w:fill="FFFFFF"/>
        </w:rPr>
        <w:t>м и возможные зримые результаты действий.</w:t>
      </w:r>
    </w:p>
    <w:p w:rsidR="006C61D0" w:rsidRPr="003868C0" w:rsidRDefault="006C61D0" w:rsidP="005046AC">
      <w:pPr>
        <w:pStyle w:val="a9"/>
        <w:numPr>
          <w:ilvl w:val="0"/>
          <w:numId w:val="3"/>
        </w:numPr>
        <w:tabs>
          <w:tab w:val="left" w:pos="993"/>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3868C0">
        <w:rPr>
          <w:rFonts w:ascii="Times New Roman" w:eastAsia="Calibri" w:hAnsi="Times New Roman" w:cs="Times New Roman"/>
          <w:color w:val="000000"/>
          <w:sz w:val="28"/>
          <w:szCs w:val="28"/>
          <w:shd w:val="clear" w:color="auto" w:fill="FFFFFF"/>
        </w:rPr>
        <w:t xml:space="preserve"> Одной из ведущих форм взаимодейст</w:t>
      </w:r>
      <w:r w:rsidR="00143A7B">
        <w:rPr>
          <w:rFonts w:ascii="Times New Roman" w:eastAsia="Calibri" w:hAnsi="Times New Roman" w:cs="Times New Roman"/>
          <w:color w:val="000000"/>
          <w:sz w:val="28"/>
          <w:szCs w:val="28"/>
          <w:shd w:val="clear" w:color="auto" w:fill="FFFFFF"/>
        </w:rPr>
        <w:t xml:space="preserve">вия между учащимися, учениками </w:t>
      </w:r>
      <w:r w:rsidRPr="003868C0">
        <w:rPr>
          <w:rFonts w:ascii="Times New Roman" w:eastAsia="Calibri" w:hAnsi="Times New Roman" w:cs="Times New Roman"/>
          <w:color w:val="000000"/>
          <w:sz w:val="28"/>
          <w:szCs w:val="28"/>
          <w:shd w:val="clear" w:color="auto" w:fill="FFFFFF"/>
        </w:rPr>
        <w:t xml:space="preserve">и учителем в образовательном процессе должна стать </w:t>
      </w:r>
      <w:r w:rsidRPr="00143A7B">
        <w:rPr>
          <w:rFonts w:ascii="Times New Roman" w:eastAsia="Calibri" w:hAnsi="Times New Roman" w:cs="Times New Roman"/>
          <w:i/>
          <w:color w:val="000000"/>
          <w:sz w:val="28"/>
          <w:szCs w:val="28"/>
          <w:shd w:val="clear" w:color="auto" w:fill="FFFFFF"/>
        </w:rPr>
        <w:t>письменная дискуссия.</w:t>
      </w:r>
      <w:r w:rsidRPr="003868C0">
        <w:rPr>
          <w:rFonts w:ascii="Times New Roman" w:eastAsia="Calibri" w:hAnsi="Times New Roman" w:cs="Times New Roman"/>
          <w:b/>
          <w:color w:val="000000"/>
          <w:sz w:val="28"/>
          <w:szCs w:val="28"/>
          <w:shd w:val="clear" w:color="auto" w:fill="FFFFFF"/>
        </w:rPr>
        <w:t xml:space="preserve"> </w:t>
      </w:r>
      <w:r w:rsidRPr="003868C0">
        <w:rPr>
          <w:rFonts w:ascii="Times New Roman" w:eastAsia="Calibri" w:hAnsi="Times New Roman" w:cs="Times New Roman"/>
          <w:color w:val="000000"/>
          <w:sz w:val="28"/>
          <w:szCs w:val="28"/>
          <w:shd w:val="clear" w:color="auto" w:fill="FFFFFF"/>
        </w:rPr>
        <w:t>Ученики должны учит</w:t>
      </w:r>
      <w:r w:rsidR="00143A7B">
        <w:rPr>
          <w:rFonts w:ascii="Times New Roman" w:eastAsia="Calibri" w:hAnsi="Times New Roman" w:cs="Times New Roman"/>
          <w:color w:val="000000"/>
          <w:sz w:val="28"/>
          <w:szCs w:val="28"/>
          <w:shd w:val="clear" w:color="auto" w:fill="FFFFFF"/>
        </w:rPr>
        <w:t xml:space="preserve">ься излагать свою точку зрения, </w:t>
      </w:r>
      <w:r w:rsidRPr="003868C0">
        <w:rPr>
          <w:rFonts w:ascii="Times New Roman" w:eastAsia="Calibri" w:hAnsi="Times New Roman" w:cs="Times New Roman"/>
          <w:color w:val="000000"/>
          <w:sz w:val="28"/>
          <w:szCs w:val="28"/>
          <w:shd w:val="clear" w:color="auto" w:fill="FFFFFF"/>
        </w:rPr>
        <w:t>относиться к мнению другого человека</w:t>
      </w:r>
      <w:r w:rsidR="00143A7B" w:rsidRPr="00143A7B">
        <w:rPr>
          <w:rFonts w:ascii="Times New Roman" w:eastAsia="Calibri" w:hAnsi="Times New Roman" w:cs="Times New Roman"/>
          <w:color w:val="000000"/>
          <w:sz w:val="28"/>
          <w:szCs w:val="28"/>
          <w:shd w:val="clear" w:color="auto" w:fill="FFFFFF"/>
        </w:rPr>
        <w:t xml:space="preserve"> </w:t>
      </w:r>
      <w:r w:rsidR="00143A7B" w:rsidRPr="003868C0">
        <w:rPr>
          <w:rFonts w:ascii="Times New Roman" w:eastAsia="Calibri" w:hAnsi="Times New Roman" w:cs="Times New Roman"/>
          <w:color w:val="000000"/>
          <w:sz w:val="28"/>
          <w:szCs w:val="28"/>
          <w:shd w:val="clear" w:color="auto" w:fill="FFFFFF"/>
        </w:rPr>
        <w:t>через письменный текст</w:t>
      </w:r>
      <w:r w:rsidRPr="003868C0">
        <w:rPr>
          <w:rFonts w:ascii="Times New Roman" w:eastAsia="Calibri" w:hAnsi="Times New Roman" w:cs="Times New Roman"/>
          <w:color w:val="000000"/>
          <w:sz w:val="28"/>
          <w:szCs w:val="28"/>
          <w:shd w:val="clear" w:color="auto" w:fill="FFFFFF"/>
        </w:rPr>
        <w:t>. В этот период должна начаться серьезная работа с культурными текстами.</w:t>
      </w:r>
    </w:p>
    <w:p w:rsidR="00FC11EB" w:rsidRPr="00143A7B" w:rsidRDefault="00FC11EB" w:rsidP="003868C0">
      <w:pPr>
        <w:tabs>
          <w:tab w:val="left" w:pos="0"/>
          <w:tab w:val="left" w:pos="993"/>
        </w:tabs>
        <w:spacing w:after="0" w:line="240" w:lineRule="auto"/>
        <w:ind w:firstLine="567"/>
        <w:jc w:val="both"/>
        <w:rPr>
          <w:rFonts w:ascii="Times New Roman" w:eastAsia="Calibri" w:hAnsi="Times New Roman" w:cs="Times New Roman"/>
          <w:i/>
          <w:color w:val="000000"/>
          <w:sz w:val="28"/>
          <w:szCs w:val="28"/>
          <w:shd w:val="clear" w:color="auto" w:fill="FFFFFF"/>
        </w:rPr>
      </w:pPr>
      <w:r w:rsidRPr="00143A7B">
        <w:rPr>
          <w:rFonts w:ascii="Times New Roman" w:eastAsia="Calibri" w:hAnsi="Times New Roman" w:cs="Times New Roman"/>
          <w:i/>
          <w:color w:val="000000"/>
          <w:sz w:val="28"/>
          <w:szCs w:val="28"/>
          <w:shd w:val="clear" w:color="auto" w:fill="FFFFFF"/>
        </w:rPr>
        <w:t>Организационно-управленческие условия, обеспечивающие преемственность при переходе от одно</w:t>
      </w:r>
      <w:r w:rsidR="00143A7B">
        <w:rPr>
          <w:rFonts w:ascii="Times New Roman" w:eastAsia="Calibri" w:hAnsi="Times New Roman" w:cs="Times New Roman"/>
          <w:i/>
          <w:color w:val="000000"/>
          <w:sz w:val="28"/>
          <w:szCs w:val="28"/>
          <w:shd w:val="clear" w:color="auto" w:fill="FFFFFF"/>
        </w:rPr>
        <w:t>го уровня образования к другому.</w:t>
      </w:r>
    </w:p>
    <w:p w:rsidR="00FC11EB" w:rsidRPr="00143A7B" w:rsidRDefault="00143A7B" w:rsidP="003868C0">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shd w:val="clear" w:color="auto" w:fill="FFFFFF"/>
        </w:rPr>
        <w:t>Требование </w:t>
      </w:r>
      <w:r w:rsidR="00FC11EB" w:rsidRPr="00143A7B">
        <w:rPr>
          <w:rFonts w:ascii="Times New Roman" w:eastAsia="Calibri" w:hAnsi="Times New Roman" w:cs="Times New Roman"/>
          <w:color w:val="000000"/>
          <w:sz w:val="28"/>
          <w:szCs w:val="28"/>
          <w:shd w:val="clear" w:color="auto" w:fill="FFFFFF"/>
        </w:rPr>
        <w:t>1.</w:t>
      </w:r>
      <w:r w:rsidR="00FC11EB" w:rsidRPr="00143A7B">
        <w:rPr>
          <w:rFonts w:ascii="Times New Roman" w:hAnsi="Times New Roman" w:cs="Times New Roman"/>
          <w:sz w:val="28"/>
          <w:szCs w:val="28"/>
        </w:rPr>
        <w:t xml:space="preserve"> Реализация </w:t>
      </w:r>
      <w:r>
        <w:rPr>
          <w:rFonts w:ascii="Times New Roman" w:hAnsi="Times New Roman" w:cs="Times New Roman"/>
          <w:sz w:val="28"/>
          <w:szCs w:val="28"/>
        </w:rPr>
        <w:t>системно-</w:t>
      </w:r>
      <w:proofErr w:type="spellStart"/>
      <w:r w:rsidR="00FC11EB" w:rsidRPr="00143A7B">
        <w:rPr>
          <w:rFonts w:ascii="Times New Roman" w:hAnsi="Times New Roman" w:cs="Times New Roman"/>
          <w:sz w:val="28"/>
          <w:szCs w:val="28"/>
        </w:rPr>
        <w:t>деятельностного</w:t>
      </w:r>
      <w:proofErr w:type="spellEnd"/>
      <w:r w:rsidR="00FC11EB" w:rsidRPr="00143A7B">
        <w:rPr>
          <w:rFonts w:ascii="Times New Roman" w:hAnsi="Times New Roman" w:cs="Times New Roman"/>
          <w:sz w:val="28"/>
          <w:szCs w:val="28"/>
        </w:rPr>
        <w:t xml:space="preserve"> и личностно-ориентированного подходов</w:t>
      </w:r>
      <w:r>
        <w:rPr>
          <w:rFonts w:ascii="Times New Roman" w:hAnsi="Times New Roman" w:cs="Times New Roman"/>
          <w:sz w:val="28"/>
          <w:szCs w:val="28"/>
        </w:rPr>
        <w:t xml:space="preserve"> к организации образовательного процесса.</w:t>
      </w:r>
    </w:p>
    <w:p w:rsidR="00FC11EB" w:rsidRPr="00143A7B" w:rsidRDefault="00FC11EB" w:rsidP="003868C0">
      <w:pPr>
        <w:tabs>
          <w:tab w:val="left" w:pos="0"/>
          <w:tab w:val="left" w:pos="993"/>
        </w:tabs>
        <w:spacing w:after="0" w:line="240" w:lineRule="auto"/>
        <w:ind w:firstLine="567"/>
        <w:jc w:val="both"/>
        <w:rPr>
          <w:rFonts w:ascii="Times New Roman" w:eastAsia="Calibri" w:hAnsi="Times New Roman" w:cs="Times New Roman"/>
          <w:color w:val="000000"/>
          <w:sz w:val="28"/>
          <w:szCs w:val="28"/>
          <w:shd w:val="clear" w:color="auto" w:fill="FFFFFF"/>
        </w:rPr>
      </w:pPr>
      <w:r w:rsidRPr="00143A7B">
        <w:rPr>
          <w:rFonts w:ascii="Times New Roman" w:eastAsia="Calibri" w:hAnsi="Times New Roman" w:cs="Times New Roman"/>
          <w:color w:val="000000"/>
          <w:sz w:val="28"/>
          <w:szCs w:val="28"/>
          <w:shd w:val="clear" w:color="auto" w:fill="FFFFFF"/>
        </w:rPr>
        <w:t>Требование</w:t>
      </w:r>
      <w:r w:rsidR="00143A7B">
        <w:rPr>
          <w:rFonts w:ascii="Times New Roman" w:eastAsia="Calibri" w:hAnsi="Times New Roman" w:cs="Times New Roman"/>
          <w:color w:val="000000"/>
          <w:sz w:val="28"/>
          <w:szCs w:val="28"/>
          <w:shd w:val="clear" w:color="auto" w:fill="FFFFFF"/>
        </w:rPr>
        <w:t> </w:t>
      </w:r>
      <w:r w:rsidRPr="00143A7B">
        <w:rPr>
          <w:rFonts w:ascii="Times New Roman" w:eastAsia="Calibri" w:hAnsi="Times New Roman" w:cs="Times New Roman"/>
          <w:color w:val="000000"/>
          <w:sz w:val="28"/>
          <w:szCs w:val="28"/>
          <w:shd w:val="clear" w:color="auto" w:fill="FFFFFF"/>
        </w:rPr>
        <w:t xml:space="preserve">2. В рабочих программах учителя по каждой теме урока должны быть прописаны УУД, проведена их </w:t>
      </w:r>
      <w:proofErr w:type="spellStart"/>
      <w:r w:rsidRPr="00143A7B">
        <w:rPr>
          <w:rFonts w:ascii="Times New Roman" w:eastAsia="Calibri" w:hAnsi="Times New Roman" w:cs="Times New Roman"/>
          <w:color w:val="000000"/>
          <w:sz w:val="28"/>
          <w:szCs w:val="28"/>
          <w:shd w:val="clear" w:color="auto" w:fill="FFFFFF"/>
        </w:rPr>
        <w:t>операционализация</w:t>
      </w:r>
      <w:proofErr w:type="spellEnd"/>
      <w:r w:rsidRPr="00143A7B">
        <w:rPr>
          <w:rFonts w:ascii="Times New Roman" w:eastAsia="Calibri" w:hAnsi="Times New Roman" w:cs="Times New Roman"/>
          <w:color w:val="000000"/>
          <w:sz w:val="28"/>
          <w:szCs w:val="28"/>
          <w:shd w:val="clear" w:color="auto" w:fill="FFFFFF"/>
        </w:rPr>
        <w:t>, разработаны критерии</w:t>
      </w:r>
      <w:r w:rsidR="00143A7B">
        <w:rPr>
          <w:rFonts w:ascii="Times New Roman" w:eastAsia="Calibri" w:hAnsi="Times New Roman" w:cs="Times New Roman"/>
          <w:color w:val="000000"/>
          <w:sz w:val="28"/>
          <w:szCs w:val="28"/>
          <w:shd w:val="clear" w:color="auto" w:fill="FFFFFF"/>
        </w:rPr>
        <w:t>,</w:t>
      </w:r>
      <w:r w:rsidRPr="00143A7B">
        <w:rPr>
          <w:rFonts w:ascii="Times New Roman" w:eastAsia="Calibri" w:hAnsi="Times New Roman" w:cs="Times New Roman"/>
          <w:color w:val="000000"/>
          <w:sz w:val="28"/>
          <w:szCs w:val="28"/>
          <w:shd w:val="clear" w:color="auto" w:fill="FFFFFF"/>
        </w:rPr>
        <w:t xml:space="preserve"> позволяющие оценить </w:t>
      </w:r>
      <w:proofErr w:type="spellStart"/>
      <w:r w:rsidRPr="00143A7B">
        <w:rPr>
          <w:rFonts w:ascii="Times New Roman" w:eastAsia="Calibri" w:hAnsi="Times New Roman" w:cs="Times New Roman"/>
          <w:color w:val="000000"/>
          <w:sz w:val="28"/>
          <w:szCs w:val="28"/>
          <w:shd w:val="clear" w:color="auto" w:fill="FFFFFF"/>
        </w:rPr>
        <w:t>сформированность</w:t>
      </w:r>
      <w:proofErr w:type="spellEnd"/>
      <w:r w:rsidRPr="00143A7B">
        <w:rPr>
          <w:rFonts w:ascii="Times New Roman" w:eastAsia="Calibri" w:hAnsi="Times New Roman" w:cs="Times New Roman"/>
          <w:color w:val="000000"/>
          <w:sz w:val="28"/>
          <w:szCs w:val="28"/>
          <w:shd w:val="clear" w:color="auto" w:fill="FFFFFF"/>
        </w:rPr>
        <w:t xml:space="preserve"> умения. Наличие стимулир</w:t>
      </w:r>
      <w:r w:rsidR="00143A7B">
        <w:rPr>
          <w:rFonts w:ascii="Times New Roman" w:eastAsia="Calibri" w:hAnsi="Times New Roman" w:cs="Times New Roman"/>
          <w:color w:val="000000"/>
          <w:sz w:val="28"/>
          <w:szCs w:val="28"/>
          <w:shd w:val="clear" w:color="auto" w:fill="FFFFFF"/>
        </w:rPr>
        <w:t>уется, отсутствие наказывается.</w:t>
      </w:r>
    </w:p>
    <w:p w:rsidR="00F71D7C" w:rsidRPr="003868C0" w:rsidRDefault="00143A7B" w:rsidP="003868C0">
      <w:pPr>
        <w:tabs>
          <w:tab w:val="left" w:pos="0"/>
          <w:tab w:val="left" w:pos="993"/>
        </w:tabs>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Требование </w:t>
      </w:r>
      <w:r w:rsidR="00FC11EB" w:rsidRPr="00143A7B">
        <w:rPr>
          <w:rFonts w:ascii="Times New Roman" w:eastAsia="Calibri" w:hAnsi="Times New Roman" w:cs="Times New Roman"/>
          <w:color w:val="000000"/>
          <w:sz w:val="28"/>
          <w:szCs w:val="28"/>
          <w:shd w:val="clear" w:color="auto" w:fill="FFFFFF"/>
        </w:rPr>
        <w:t>3</w:t>
      </w:r>
      <w:r w:rsidR="00FC11EB" w:rsidRPr="003868C0">
        <w:rPr>
          <w:rFonts w:ascii="Times New Roman" w:eastAsia="Calibri" w:hAnsi="Times New Roman" w:cs="Times New Roman"/>
          <w:b/>
          <w:color w:val="000000"/>
          <w:sz w:val="28"/>
          <w:szCs w:val="28"/>
          <w:shd w:val="clear" w:color="auto" w:fill="FFFFFF"/>
        </w:rPr>
        <w:t>.</w:t>
      </w:r>
      <w:r w:rsidR="00FC11EB" w:rsidRPr="003868C0">
        <w:rPr>
          <w:rFonts w:ascii="Times New Roman" w:eastAsia="Calibri" w:hAnsi="Times New Roman" w:cs="Times New Roman"/>
          <w:color w:val="000000"/>
          <w:sz w:val="28"/>
          <w:szCs w:val="28"/>
          <w:shd w:val="clear" w:color="auto" w:fill="FFFFFF"/>
        </w:rPr>
        <w:t xml:space="preserve"> В</w:t>
      </w:r>
      <w:r>
        <w:rPr>
          <w:rFonts w:ascii="Times New Roman" w:eastAsia="Calibri" w:hAnsi="Times New Roman" w:cs="Times New Roman"/>
          <w:color w:val="000000"/>
          <w:sz w:val="28"/>
          <w:szCs w:val="28"/>
          <w:shd w:val="clear" w:color="auto" w:fill="FFFFFF"/>
        </w:rPr>
        <w:t xml:space="preserve"> ООП ОУ и рабочих программах</w:t>
      </w:r>
      <w:r w:rsidR="00FC11EB" w:rsidRPr="003868C0">
        <w:rPr>
          <w:rFonts w:ascii="Times New Roman" w:eastAsia="Calibri" w:hAnsi="Times New Roman" w:cs="Times New Roman"/>
          <w:color w:val="000000"/>
          <w:sz w:val="28"/>
          <w:szCs w:val="28"/>
          <w:shd w:val="clear" w:color="auto" w:fill="FFFFFF"/>
        </w:rPr>
        <w:t xml:space="preserve"> учител</w:t>
      </w:r>
      <w:r>
        <w:rPr>
          <w:rFonts w:ascii="Times New Roman" w:eastAsia="Calibri" w:hAnsi="Times New Roman" w:cs="Times New Roman"/>
          <w:color w:val="000000"/>
          <w:sz w:val="28"/>
          <w:szCs w:val="28"/>
          <w:shd w:val="clear" w:color="auto" w:fill="FFFFFF"/>
        </w:rPr>
        <w:t>ей</w:t>
      </w:r>
      <w:r w:rsidR="00FC11EB" w:rsidRPr="003868C0">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должны быть </w:t>
      </w:r>
      <w:r w:rsidR="00FC11EB" w:rsidRPr="003868C0">
        <w:rPr>
          <w:rFonts w:ascii="Times New Roman" w:eastAsia="Calibri" w:hAnsi="Times New Roman" w:cs="Times New Roman"/>
          <w:color w:val="000000"/>
          <w:sz w:val="28"/>
          <w:szCs w:val="28"/>
          <w:shd w:val="clear" w:color="auto" w:fill="FFFFFF"/>
        </w:rPr>
        <w:t>внесены изменения и дополнения:</w:t>
      </w:r>
      <w:r w:rsidR="003F7769" w:rsidRPr="003868C0">
        <w:rPr>
          <w:rFonts w:ascii="Times New Roman" w:eastAsia="Calibri" w:hAnsi="Times New Roman" w:cs="Times New Roman"/>
          <w:color w:val="000000"/>
          <w:sz w:val="28"/>
          <w:szCs w:val="28"/>
          <w:shd w:val="clear" w:color="auto" w:fill="FFFFFF"/>
        </w:rPr>
        <w:t xml:space="preserve"> </w:t>
      </w:r>
      <w:r w:rsidR="00FC11EB" w:rsidRPr="003868C0">
        <w:rPr>
          <w:rFonts w:ascii="Times New Roman" w:eastAsia="Calibri" w:hAnsi="Times New Roman" w:cs="Times New Roman"/>
          <w:color w:val="000000"/>
          <w:sz w:val="28"/>
          <w:szCs w:val="28"/>
          <w:shd w:val="clear" w:color="auto" w:fill="FFFFFF"/>
        </w:rPr>
        <w:t xml:space="preserve">скорректирована система оценки достижения планируемых результатов (сформулированы критерии оценивания, разработаны или подобраны инструменты мониторинга </w:t>
      </w:r>
      <w:proofErr w:type="spellStart"/>
      <w:r w:rsidR="00FC11EB" w:rsidRPr="003868C0">
        <w:rPr>
          <w:rFonts w:ascii="Times New Roman" w:eastAsia="Calibri" w:hAnsi="Times New Roman" w:cs="Times New Roman"/>
          <w:color w:val="000000"/>
          <w:sz w:val="28"/>
          <w:szCs w:val="28"/>
          <w:shd w:val="clear" w:color="auto" w:fill="FFFFFF"/>
        </w:rPr>
        <w:t>сформированности</w:t>
      </w:r>
      <w:proofErr w:type="spellEnd"/>
      <w:r w:rsidR="00FC11EB" w:rsidRPr="003868C0">
        <w:rPr>
          <w:rFonts w:ascii="Times New Roman" w:eastAsia="Calibri" w:hAnsi="Times New Roman" w:cs="Times New Roman"/>
          <w:color w:val="000000"/>
          <w:sz w:val="28"/>
          <w:szCs w:val="28"/>
          <w:shd w:val="clear" w:color="auto" w:fill="FFFFFF"/>
        </w:rPr>
        <w:t xml:space="preserve"> умения, разработаны или подобраны формы фиксации результатов). В начале 5-го класса система оценки достижения планируемых результатов должна быть близкой к системе оценки достижения планируемых результатов в конце 4-го класса.</w:t>
      </w:r>
    </w:p>
    <w:p w:rsidR="00F71D7C" w:rsidRPr="003868C0" w:rsidRDefault="00F71D7C" w:rsidP="003868C0">
      <w:pPr>
        <w:tabs>
          <w:tab w:val="left" w:pos="0"/>
          <w:tab w:val="left" w:pos="993"/>
        </w:tabs>
        <w:spacing w:after="0" w:line="240" w:lineRule="auto"/>
        <w:ind w:firstLine="567"/>
        <w:jc w:val="right"/>
        <w:rPr>
          <w:rFonts w:ascii="Times New Roman" w:eastAsia="Calibri" w:hAnsi="Times New Roman" w:cs="Times New Roman"/>
          <w:color w:val="000000"/>
          <w:sz w:val="28"/>
          <w:szCs w:val="28"/>
          <w:shd w:val="clear" w:color="auto" w:fill="FFFFFF"/>
        </w:rPr>
      </w:pPr>
    </w:p>
    <w:p w:rsidR="005E6F59" w:rsidRPr="003868C0" w:rsidRDefault="005E6F59" w:rsidP="003868C0">
      <w:pPr>
        <w:tabs>
          <w:tab w:val="left" w:pos="0"/>
          <w:tab w:val="left" w:pos="993"/>
        </w:tabs>
        <w:spacing w:after="0" w:line="240" w:lineRule="auto"/>
        <w:ind w:firstLine="567"/>
        <w:jc w:val="right"/>
        <w:rPr>
          <w:rFonts w:ascii="Times New Roman" w:hAnsi="Times New Roman" w:cs="Times New Roman"/>
          <w:b/>
          <w:sz w:val="28"/>
          <w:szCs w:val="28"/>
        </w:rPr>
      </w:pPr>
      <w:r w:rsidRPr="003868C0">
        <w:rPr>
          <w:rFonts w:ascii="Times New Roman" w:hAnsi="Times New Roman" w:cs="Times New Roman"/>
          <w:b/>
          <w:sz w:val="28"/>
          <w:szCs w:val="28"/>
        </w:rPr>
        <w:t xml:space="preserve">Приложение </w:t>
      </w:r>
    </w:p>
    <w:p w:rsidR="005E6F59" w:rsidRPr="00143A7B" w:rsidRDefault="005E6F59" w:rsidP="00143A7B">
      <w:pPr>
        <w:tabs>
          <w:tab w:val="left" w:pos="993"/>
        </w:tabs>
        <w:spacing w:after="0" w:line="240" w:lineRule="auto"/>
        <w:ind w:firstLine="567"/>
        <w:jc w:val="both"/>
        <w:rPr>
          <w:rFonts w:ascii="Times New Roman" w:hAnsi="Times New Roman" w:cs="Times New Roman"/>
          <w:b/>
          <w:sz w:val="28"/>
          <w:szCs w:val="28"/>
        </w:rPr>
      </w:pPr>
      <w:r w:rsidRPr="00143A7B">
        <w:rPr>
          <w:rFonts w:ascii="Times New Roman" w:hAnsi="Times New Roman" w:cs="Times New Roman"/>
          <w:b/>
          <w:sz w:val="28"/>
          <w:szCs w:val="28"/>
        </w:rPr>
        <w:t xml:space="preserve">Описание педагогических приёмов </w:t>
      </w:r>
    </w:p>
    <w:p w:rsidR="005E6F59" w:rsidRPr="008A7215" w:rsidRDefault="005E6F59" w:rsidP="00143A7B">
      <w:pPr>
        <w:tabs>
          <w:tab w:val="left" w:pos="993"/>
        </w:tabs>
        <w:spacing w:after="0" w:line="240" w:lineRule="auto"/>
        <w:ind w:firstLine="567"/>
        <w:jc w:val="both"/>
        <w:rPr>
          <w:rFonts w:ascii="Times New Roman" w:hAnsi="Times New Roman" w:cs="Times New Roman"/>
          <w:b/>
          <w:sz w:val="28"/>
          <w:szCs w:val="28"/>
        </w:rPr>
      </w:pPr>
      <w:r w:rsidRPr="008A7215">
        <w:rPr>
          <w:rFonts w:ascii="Times New Roman" w:hAnsi="Times New Roman" w:cs="Times New Roman"/>
          <w:b/>
          <w:sz w:val="28"/>
          <w:szCs w:val="28"/>
        </w:rPr>
        <w:t>Задание массивом</w:t>
      </w:r>
      <w:r w:rsidR="00D07772">
        <w:rPr>
          <w:rFonts w:ascii="Times New Roman" w:hAnsi="Times New Roman" w:cs="Times New Roman"/>
          <w:b/>
          <w:sz w:val="28"/>
          <w:szCs w:val="28"/>
        </w:rPr>
        <w:t>.</w:t>
      </w:r>
    </w:p>
    <w:p w:rsidR="00143A7B" w:rsidRPr="00143A7B" w:rsidRDefault="005E6F59" w:rsidP="005046AC">
      <w:pPr>
        <w:pStyle w:val="a9"/>
        <w:numPr>
          <w:ilvl w:val="1"/>
          <w:numId w:val="13"/>
        </w:numPr>
        <w:tabs>
          <w:tab w:val="left" w:pos="993"/>
        </w:tabs>
        <w:spacing w:after="0" w:line="240" w:lineRule="auto"/>
        <w:ind w:left="0" w:firstLine="573"/>
        <w:jc w:val="both"/>
        <w:rPr>
          <w:rFonts w:ascii="Times New Roman" w:hAnsi="Times New Roman" w:cs="Times New Roman"/>
          <w:sz w:val="28"/>
          <w:szCs w:val="28"/>
        </w:rPr>
      </w:pPr>
      <w:r w:rsidRPr="00143A7B">
        <w:rPr>
          <w:rFonts w:ascii="Times New Roman" w:hAnsi="Times New Roman" w:cs="Times New Roman"/>
          <w:iCs/>
          <w:sz w:val="28"/>
          <w:szCs w:val="28"/>
        </w:rPr>
        <w:t>Любой из уровней домашнего задания учитель может задавать массивом</w:t>
      </w:r>
      <w:r w:rsidRPr="00143A7B">
        <w:rPr>
          <w:rFonts w:ascii="Times New Roman" w:hAnsi="Times New Roman" w:cs="Times New Roman"/>
          <w:i/>
          <w:iCs/>
          <w:sz w:val="28"/>
          <w:szCs w:val="28"/>
        </w:rPr>
        <w:t>.</w:t>
      </w:r>
      <w:r w:rsidRPr="00143A7B">
        <w:rPr>
          <w:rFonts w:ascii="Times New Roman" w:hAnsi="Times New Roman" w:cs="Times New Roman"/>
          <w:sz w:val="28"/>
          <w:szCs w:val="28"/>
        </w:rPr>
        <w:t xml:space="preserve"> Например, учитель дает десять задач (или, скажем, стихов), из которых ученик должен сам выбрать и решить (выучить) не менее заранее оговоренного минимального объема задания. </w:t>
      </w:r>
    </w:p>
    <w:p w:rsidR="005E6F59" w:rsidRPr="00143A7B" w:rsidRDefault="005E6F59" w:rsidP="00143A7B">
      <w:pPr>
        <w:pStyle w:val="a9"/>
        <w:tabs>
          <w:tab w:val="left" w:pos="993"/>
        </w:tabs>
        <w:spacing w:after="0" w:line="240" w:lineRule="auto"/>
        <w:ind w:left="0" w:firstLine="573"/>
        <w:jc w:val="both"/>
        <w:rPr>
          <w:rFonts w:ascii="Times New Roman" w:hAnsi="Times New Roman" w:cs="Times New Roman"/>
          <w:sz w:val="28"/>
          <w:szCs w:val="28"/>
        </w:rPr>
      </w:pPr>
      <w:r w:rsidRPr="00143A7B">
        <w:rPr>
          <w:rFonts w:ascii="Times New Roman" w:hAnsi="Times New Roman" w:cs="Times New Roman"/>
          <w:i/>
          <w:iCs/>
          <w:sz w:val="28"/>
          <w:szCs w:val="28"/>
        </w:rPr>
        <w:t>Пример.</w:t>
      </w:r>
      <w:r w:rsidR="00143A7B" w:rsidRPr="00143A7B">
        <w:rPr>
          <w:rFonts w:ascii="Times New Roman" w:hAnsi="Times New Roman" w:cs="Times New Roman"/>
          <w:i/>
          <w:iCs/>
          <w:sz w:val="28"/>
          <w:szCs w:val="28"/>
        </w:rPr>
        <w:t xml:space="preserve"> </w:t>
      </w:r>
      <w:r w:rsidRPr="00143A7B">
        <w:rPr>
          <w:rFonts w:ascii="Times New Roman" w:hAnsi="Times New Roman" w:cs="Times New Roman"/>
          <w:sz w:val="28"/>
          <w:szCs w:val="28"/>
        </w:rPr>
        <w:t xml:space="preserve">К каждому уроку ребята выучивали новые слова из русско-немецкого разговорника. Количество не ограничивалось: десять слов </w:t>
      </w:r>
      <w:r w:rsidR="00D07772" w:rsidRPr="00143A7B">
        <w:rPr>
          <w:rFonts w:ascii="Times New Roman" w:hAnsi="Times New Roman" w:cs="Times New Roman"/>
          <w:sz w:val="28"/>
          <w:szCs w:val="28"/>
        </w:rPr>
        <w:t xml:space="preserve">– </w:t>
      </w:r>
      <w:r w:rsidRPr="00143A7B">
        <w:rPr>
          <w:rFonts w:ascii="Times New Roman" w:hAnsi="Times New Roman" w:cs="Times New Roman"/>
          <w:sz w:val="28"/>
          <w:szCs w:val="28"/>
        </w:rPr>
        <w:t xml:space="preserve">отлично, от пяти до десяти </w:t>
      </w:r>
      <w:r w:rsidR="00D07772" w:rsidRPr="00143A7B">
        <w:rPr>
          <w:rFonts w:ascii="Times New Roman" w:hAnsi="Times New Roman" w:cs="Times New Roman"/>
          <w:sz w:val="28"/>
          <w:szCs w:val="28"/>
        </w:rPr>
        <w:t xml:space="preserve">– </w:t>
      </w:r>
      <w:r w:rsidRPr="00143A7B">
        <w:rPr>
          <w:rFonts w:ascii="Times New Roman" w:hAnsi="Times New Roman" w:cs="Times New Roman"/>
          <w:sz w:val="28"/>
          <w:szCs w:val="28"/>
        </w:rPr>
        <w:t xml:space="preserve">хорошо. Важная деталь: на уроке нужно говорить не отдельные слова, а готовые разговорные фразы. Сначала по-русски, потом по-немецки. Выходили к столу по желанию. </w:t>
      </w:r>
    </w:p>
    <w:p w:rsidR="005E6F59" w:rsidRPr="00D07772" w:rsidRDefault="005E6F59" w:rsidP="005046AC">
      <w:pPr>
        <w:pStyle w:val="a9"/>
        <w:numPr>
          <w:ilvl w:val="1"/>
          <w:numId w:val="13"/>
        </w:numPr>
        <w:tabs>
          <w:tab w:val="left" w:pos="993"/>
        </w:tabs>
        <w:spacing w:after="0" w:line="240" w:lineRule="auto"/>
        <w:ind w:left="0" w:firstLine="573"/>
        <w:jc w:val="both"/>
        <w:rPr>
          <w:rFonts w:ascii="Times New Roman" w:hAnsi="Times New Roman" w:cs="Times New Roman"/>
          <w:sz w:val="28"/>
          <w:szCs w:val="28"/>
        </w:rPr>
      </w:pPr>
      <w:r w:rsidRPr="00143A7B">
        <w:rPr>
          <w:rFonts w:ascii="Times New Roman" w:hAnsi="Times New Roman" w:cs="Times New Roman"/>
          <w:iCs/>
          <w:sz w:val="28"/>
          <w:szCs w:val="28"/>
        </w:rPr>
        <w:t>Задается большой массив задач сразу</w:t>
      </w:r>
      <w:r w:rsidRPr="00D07772">
        <w:rPr>
          <w:rFonts w:ascii="Times New Roman" w:hAnsi="Times New Roman" w:cs="Times New Roman"/>
          <w:iCs/>
          <w:sz w:val="28"/>
          <w:szCs w:val="28"/>
        </w:rPr>
        <w:t xml:space="preserve"> в рамках большой изучаемой или повторяемой темы.</w:t>
      </w:r>
      <w:r w:rsidRPr="00D07772">
        <w:rPr>
          <w:rFonts w:ascii="Times New Roman" w:hAnsi="Times New Roman" w:cs="Times New Roman"/>
          <w:sz w:val="28"/>
          <w:szCs w:val="28"/>
        </w:rPr>
        <w:t xml:space="preserve"> Например, из 60 задач ученик обязан решить минимум 15, остальные </w:t>
      </w:r>
      <w:r w:rsidR="00D07772" w:rsidRPr="00143A7B">
        <w:rPr>
          <w:rFonts w:ascii="Times New Roman" w:hAnsi="Times New Roman" w:cs="Times New Roman"/>
          <w:sz w:val="28"/>
          <w:szCs w:val="28"/>
        </w:rPr>
        <w:t xml:space="preserve">– </w:t>
      </w:r>
      <w:r w:rsidRPr="00D07772">
        <w:rPr>
          <w:rFonts w:ascii="Times New Roman" w:hAnsi="Times New Roman" w:cs="Times New Roman"/>
          <w:sz w:val="28"/>
          <w:szCs w:val="28"/>
        </w:rPr>
        <w:t xml:space="preserve">по желанию. А стимулировать это желание релейными контрольными работами, составленными из задач этого массива. Чем больше нарешал </w:t>
      </w:r>
      <w:r w:rsidR="00D07772" w:rsidRPr="00143A7B">
        <w:rPr>
          <w:rFonts w:ascii="Times New Roman" w:hAnsi="Times New Roman" w:cs="Times New Roman"/>
          <w:sz w:val="28"/>
          <w:szCs w:val="28"/>
        </w:rPr>
        <w:t xml:space="preserve">– </w:t>
      </w:r>
      <w:r w:rsidRPr="00D07772">
        <w:rPr>
          <w:rFonts w:ascii="Times New Roman" w:hAnsi="Times New Roman" w:cs="Times New Roman"/>
          <w:sz w:val="28"/>
          <w:szCs w:val="28"/>
        </w:rPr>
        <w:t xml:space="preserve">тем больше вероятность встретить знакомую задачу и сэкономить время и силы. Такой массив задается не к следующему уроку, а на более продолжительный отрезок времени. </w:t>
      </w:r>
    </w:p>
    <w:p w:rsidR="005E6F59" w:rsidRPr="00143A7B" w:rsidRDefault="005E6F59" w:rsidP="008A7215">
      <w:pPr>
        <w:pStyle w:val="a9"/>
        <w:tabs>
          <w:tab w:val="left" w:pos="993"/>
        </w:tabs>
        <w:spacing w:after="0" w:line="240" w:lineRule="auto"/>
        <w:ind w:left="0" w:firstLine="573"/>
        <w:jc w:val="both"/>
        <w:rPr>
          <w:rFonts w:ascii="Times New Roman" w:hAnsi="Times New Roman" w:cs="Times New Roman"/>
          <w:sz w:val="28"/>
          <w:szCs w:val="28"/>
        </w:rPr>
      </w:pPr>
      <w:r w:rsidRPr="00143A7B">
        <w:rPr>
          <w:rFonts w:ascii="Times New Roman" w:hAnsi="Times New Roman" w:cs="Times New Roman"/>
          <w:sz w:val="28"/>
          <w:szCs w:val="28"/>
        </w:rPr>
        <w:t>Важный психологический эффект: самостоятельный выбор задания да</w:t>
      </w:r>
      <w:r w:rsidR="008A7215">
        <w:rPr>
          <w:rFonts w:ascii="Times New Roman" w:hAnsi="Times New Roman" w:cs="Times New Roman"/>
          <w:sz w:val="28"/>
          <w:szCs w:val="28"/>
        </w:rPr>
        <w:t>ё</w:t>
      </w:r>
      <w:r w:rsidRPr="00143A7B">
        <w:rPr>
          <w:rFonts w:ascii="Times New Roman" w:hAnsi="Times New Roman" w:cs="Times New Roman"/>
          <w:sz w:val="28"/>
          <w:szCs w:val="28"/>
        </w:rPr>
        <w:t xml:space="preserve">т дополнительную возможность самореализации, ведь известно, как этого не </w:t>
      </w:r>
      <w:r w:rsidRPr="00143A7B">
        <w:rPr>
          <w:rFonts w:ascii="Times New Roman" w:hAnsi="Times New Roman" w:cs="Times New Roman"/>
          <w:sz w:val="28"/>
          <w:szCs w:val="28"/>
        </w:rPr>
        <w:lastRenderedPageBreak/>
        <w:t xml:space="preserve">хватает ученикам в условиях нашей школы, особенно в подростковом возрасте. А учебный предмет, в свою очередь, становится им интереснее. </w:t>
      </w:r>
    </w:p>
    <w:p w:rsidR="005E6F59" w:rsidRPr="008A7215" w:rsidRDefault="005E6F59" w:rsidP="00143A7B">
      <w:pPr>
        <w:tabs>
          <w:tab w:val="left" w:pos="993"/>
        </w:tabs>
        <w:spacing w:after="0" w:line="240" w:lineRule="auto"/>
        <w:ind w:firstLine="567"/>
        <w:jc w:val="both"/>
        <w:rPr>
          <w:rFonts w:ascii="Times New Roman" w:hAnsi="Times New Roman" w:cs="Times New Roman"/>
          <w:b/>
          <w:sz w:val="28"/>
          <w:szCs w:val="28"/>
        </w:rPr>
      </w:pPr>
      <w:r w:rsidRPr="008A7215">
        <w:rPr>
          <w:rFonts w:ascii="Times New Roman" w:hAnsi="Times New Roman" w:cs="Times New Roman"/>
          <w:b/>
          <w:sz w:val="28"/>
          <w:szCs w:val="28"/>
        </w:rPr>
        <w:t>Отсроченная реакция</w:t>
      </w:r>
      <w:r w:rsidR="00D07772">
        <w:rPr>
          <w:rFonts w:ascii="Times New Roman" w:hAnsi="Times New Roman" w:cs="Times New Roman"/>
          <w:b/>
          <w:sz w:val="28"/>
          <w:szCs w:val="28"/>
        </w:rPr>
        <w:t>.</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Учитель после заданного вопроса не торопится опрашивать учеников. Выдерживается определённая </w:t>
      </w:r>
      <w:r w:rsidRPr="00D07772">
        <w:rPr>
          <w:rFonts w:ascii="Times New Roman" w:hAnsi="Times New Roman" w:cs="Times New Roman"/>
          <w:b/>
          <w:bCs/>
          <w:i/>
          <w:sz w:val="28"/>
          <w:szCs w:val="28"/>
        </w:rPr>
        <w:t>пауза</w:t>
      </w:r>
      <w:r w:rsidR="00D07772">
        <w:rPr>
          <w:rFonts w:ascii="Times New Roman" w:hAnsi="Times New Roman" w:cs="Times New Roman"/>
          <w:sz w:val="28"/>
          <w:szCs w:val="28"/>
        </w:rPr>
        <w:t>. Это позволяет «</w:t>
      </w:r>
      <w:r w:rsidRPr="00143A7B">
        <w:rPr>
          <w:rFonts w:ascii="Times New Roman" w:hAnsi="Times New Roman" w:cs="Times New Roman"/>
          <w:sz w:val="28"/>
          <w:szCs w:val="28"/>
        </w:rPr>
        <w:t>подтянуться</w:t>
      </w:r>
      <w:r w:rsidR="00D07772">
        <w:rPr>
          <w:rFonts w:ascii="Times New Roman" w:hAnsi="Times New Roman" w:cs="Times New Roman"/>
          <w:sz w:val="28"/>
          <w:szCs w:val="28"/>
        </w:rPr>
        <w:t>»</w:t>
      </w:r>
      <w:r w:rsidRPr="00143A7B">
        <w:rPr>
          <w:rFonts w:ascii="Times New Roman" w:hAnsi="Times New Roman" w:cs="Times New Roman"/>
          <w:sz w:val="28"/>
          <w:szCs w:val="28"/>
        </w:rPr>
        <w:t xml:space="preserve"> тем сообразительным ребятам, которые в силу своих личных качеств медленнее реагируют на изменившуюся учебную ситуацию. В младшей школе </w:t>
      </w:r>
      <w:r w:rsidR="00D07772">
        <w:rPr>
          <w:rFonts w:ascii="Times New Roman" w:hAnsi="Times New Roman" w:cs="Times New Roman"/>
          <w:sz w:val="28"/>
          <w:szCs w:val="28"/>
        </w:rPr>
        <w:t xml:space="preserve">ученик часто торопится выразить </w:t>
      </w:r>
      <w:r w:rsidRPr="00D07772">
        <w:rPr>
          <w:rFonts w:ascii="Times New Roman" w:hAnsi="Times New Roman" w:cs="Times New Roman"/>
          <w:b/>
          <w:bCs/>
          <w:i/>
          <w:sz w:val="28"/>
          <w:szCs w:val="28"/>
        </w:rPr>
        <w:t xml:space="preserve">собственное </w:t>
      </w:r>
      <w:proofErr w:type="gramStart"/>
      <w:r w:rsidRPr="00D07772">
        <w:rPr>
          <w:rFonts w:ascii="Times New Roman" w:hAnsi="Times New Roman" w:cs="Times New Roman"/>
          <w:b/>
          <w:bCs/>
          <w:i/>
          <w:sz w:val="28"/>
          <w:szCs w:val="28"/>
        </w:rPr>
        <w:t>Я</w:t>
      </w:r>
      <w:proofErr w:type="gramEnd"/>
      <w:r w:rsidRPr="00143A7B">
        <w:rPr>
          <w:rFonts w:ascii="Times New Roman" w:hAnsi="Times New Roman" w:cs="Times New Roman"/>
          <w:sz w:val="28"/>
          <w:szCs w:val="28"/>
        </w:rPr>
        <w:t>: тянет руку вверх, иногда даже не имея готового ответа на поставленный учителем вопрос. В то же время ученик-флегматик (внешне – тугодум), поразмышляв, может выдать блестящий ответ.</w:t>
      </w:r>
    </w:p>
    <w:p w:rsidR="005E6F59" w:rsidRPr="008A7215" w:rsidRDefault="005E6F59" w:rsidP="00143A7B">
      <w:pPr>
        <w:tabs>
          <w:tab w:val="left" w:pos="993"/>
        </w:tabs>
        <w:spacing w:after="0" w:line="240" w:lineRule="auto"/>
        <w:ind w:firstLine="567"/>
        <w:jc w:val="both"/>
        <w:rPr>
          <w:rFonts w:ascii="Times New Roman" w:hAnsi="Times New Roman" w:cs="Times New Roman"/>
          <w:b/>
          <w:sz w:val="28"/>
          <w:szCs w:val="28"/>
        </w:rPr>
      </w:pPr>
      <w:r w:rsidRPr="008A7215">
        <w:rPr>
          <w:rFonts w:ascii="Times New Roman" w:hAnsi="Times New Roman" w:cs="Times New Roman"/>
          <w:b/>
          <w:sz w:val="28"/>
          <w:szCs w:val="28"/>
        </w:rPr>
        <w:t>Лови ошибку!</w:t>
      </w:r>
    </w:p>
    <w:p w:rsidR="005E6F59" w:rsidRPr="00D07772" w:rsidRDefault="005E6F59" w:rsidP="005046AC">
      <w:pPr>
        <w:pStyle w:val="a9"/>
        <w:numPr>
          <w:ilvl w:val="0"/>
          <w:numId w:val="14"/>
        </w:numPr>
        <w:tabs>
          <w:tab w:val="left" w:pos="993"/>
        </w:tabs>
        <w:spacing w:after="0" w:line="240" w:lineRule="auto"/>
        <w:ind w:left="0" w:firstLine="567"/>
        <w:jc w:val="both"/>
        <w:rPr>
          <w:rFonts w:ascii="Times New Roman" w:hAnsi="Times New Roman" w:cs="Times New Roman"/>
          <w:sz w:val="28"/>
          <w:szCs w:val="28"/>
        </w:rPr>
      </w:pPr>
      <w:r w:rsidRPr="00D07772">
        <w:rPr>
          <w:rFonts w:ascii="Times New Roman" w:hAnsi="Times New Roman" w:cs="Times New Roman"/>
          <w:sz w:val="28"/>
          <w:szCs w:val="28"/>
        </w:rPr>
        <w:t xml:space="preserve">Объясняя материал, учитель намеренно допускает ошибки. </w:t>
      </w:r>
    </w:p>
    <w:p w:rsidR="005E6F59" w:rsidRPr="00D07772" w:rsidRDefault="005E6F59" w:rsidP="005046AC">
      <w:pPr>
        <w:pStyle w:val="a9"/>
        <w:numPr>
          <w:ilvl w:val="0"/>
          <w:numId w:val="14"/>
        </w:numPr>
        <w:tabs>
          <w:tab w:val="left" w:pos="993"/>
        </w:tabs>
        <w:spacing w:after="0" w:line="240" w:lineRule="auto"/>
        <w:ind w:left="0" w:firstLine="567"/>
        <w:jc w:val="both"/>
        <w:rPr>
          <w:rFonts w:ascii="Times New Roman" w:hAnsi="Times New Roman" w:cs="Times New Roman"/>
          <w:sz w:val="28"/>
          <w:szCs w:val="28"/>
        </w:rPr>
      </w:pPr>
      <w:r w:rsidRPr="00D07772">
        <w:rPr>
          <w:rFonts w:ascii="Times New Roman" w:hAnsi="Times New Roman" w:cs="Times New Roman"/>
          <w:sz w:val="28"/>
          <w:szCs w:val="28"/>
        </w:rPr>
        <w:t xml:space="preserve">Сначала ученики заранее предупреждаются об этом. Иногда, особенно в младших классах, им можно даже подсказывать "опасные места" интонацией или жестом. Важно научить детей быстро реагировать на ошибки. </w:t>
      </w:r>
    </w:p>
    <w:p w:rsidR="005E6F59" w:rsidRPr="00D07772" w:rsidRDefault="005E6F59" w:rsidP="005046AC">
      <w:pPr>
        <w:pStyle w:val="a9"/>
        <w:numPr>
          <w:ilvl w:val="0"/>
          <w:numId w:val="14"/>
        </w:numPr>
        <w:tabs>
          <w:tab w:val="left" w:pos="993"/>
        </w:tabs>
        <w:spacing w:after="0" w:line="240" w:lineRule="auto"/>
        <w:ind w:left="0" w:firstLine="567"/>
        <w:jc w:val="both"/>
        <w:rPr>
          <w:rFonts w:ascii="Times New Roman" w:hAnsi="Times New Roman" w:cs="Times New Roman"/>
          <w:sz w:val="28"/>
          <w:szCs w:val="28"/>
        </w:rPr>
      </w:pPr>
      <w:r w:rsidRPr="00D07772">
        <w:rPr>
          <w:rFonts w:ascii="Times New Roman" w:hAnsi="Times New Roman" w:cs="Times New Roman"/>
          <w:iCs/>
          <w:sz w:val="28"/>
          <w:szCs w:val="28"/>
        </w:rPr>
        <w:t>Ученик получает текст со специально допущенными ошибками – пусть «поработает учителем». Тексты могут быть заранее приготовлены другими учениками, в том числе старшими.</w:t>
      </w:r>
      <w:r w:rsidRPr="00D07772">
        <w:rPr>
          <w:rFonts w:ascii="Times New Roman" w:hAnsi="Times New Roman" w:cs="Times New Roman"/>
          <w:sz w:val="28"/>
          <w:szCs w:val="28"/>
        </w:rPr>
        <w:t xml:space="preserve"> </w:t>
      </w:r>
    </w:p>
    <w:p w:rsidR="005E6F59" w:rsidRPr="008A7215" w:rsidRDefault="005E6F59" w:rsidP="00143A7B">
      <w:pPr>
        <w:tabs>
          <w:tab w:val="left" w:pos="993"/>
        </w:tabs>
        <w:spacing w:after="0" w:line="240" w:lineRule="auto"/>
        <w:ind w:firstLine="567"/>
        <w:jc w:val="both"/>
        <w:rPr>
          <w:rFonts w:ascii="Times New Roman" w:hAnsi="Times New Roman" w:cs="Times New Roman"/>
          <w:b/>
          <w:sz w:val="28"/>
          <w:szCs w:val="28"/>
        </w:rPr>
      </w:pPr>
      <w:r w:rsidRPr="008A7215">
        <w:rPr>
          <w:rFonts w:ascii="Times New Roman" w:hAnsi="Times New Roman" w:cs="Times New Roman"/>
          <w:b/>
          <w:sz w:val="28"/>
          <w:szCs w:val="28"/>
        </w:rPr>
        <w:t>Светофор</w:t>
      </w:r>
      <w:r w:rsidR="00D07772">
        <w:rPr>
          <w:rFonts w:ascii="Times New Roman" w:hAnsi="Times New Roman" w:cs="Times New Roman"/>
          <w:b/>
          <w:sz w:val="28"/>
          <w:szCs w:val="28"/>
        </w:rPr>
        <w:t>.</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Во многом проблемы повышения эффектив</w:t>
      </w:r>
      <w:r w:rsidR="00D07772">
        <w:rPr>
          <w:rFonts w:ascii="Times New Roman" w:hAnsi="Times New Roman" w:cs="Times New Roman"/>
          <w:sz w:val="28"/>
          <w:szCs w:val="28"/>
        </w:rPr>
        <w:t>ности устного опроса решает приё</w:t>
      </w:r>
      <w:r w:rsidRPr="00143A7B">
        <w:rPr>
          <w:rFonts w:ascii="Times New Roman" w:hAnsi="Times New Roman" w:cs="Times New Roman"/>
          <w:sz w:val="28"/>
          <w:szCs w:val="28"/>
        </w:rPr>
        <w:t>м «Светофор»</w:t>
      </w:r>
      <w:r w:rsidR="00D07772">
        <w:rPr>
          <w:rFonts w:ascii="Times New Roman" w:hAnsi="Times New Roman" w:cs="Times New Roman"/>
          <w:sz w:val="28"/>
          <w:szCs w:val="28"/>
        </w:rPr>
        <w:t>.</w:t>
      </w:r>
    </w:p>
    <w:p w:rsidR="005E6F59" w:rsidRPr="00143A7B" w:rsidRDefault="00D07772"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«Светофор» –</w:t>
      </w:r>
      <w:r w:rsidR="005E6F59" w:rsidRPr="00143A7B">
        <w:rPr>
          <w:rFonts w:ascii="Times New Roman" w:hAnsi="Times New Roman" w:cs="Times New Roman"/>
          <w:sz w:val="28"/>
          <w:szCs w:val="28"/>
        </w:rPr>
        <w:t xml:space="preserve"> это всего лишь длинная полоска картона, с од</w:t>
      </w:r>
      <w:r>
        <w:rPr>
          <w:rFonts w:ascii="Times New Roman" w:hAnsi="Times New Roman" w:cs="Times New Roman"/>
          <w:sz w:val="28"/>
          <w:szCs w:val="28"/>
        </w:rPr>
        <w:t xml:space="preserve">ной стороны красная, с другой </w:t>
      </w:r>
      <w:r w:rsidRPr="00143A7B">
        <w:rPr>
          <w:rFonts w:ascii="Times New Roman" w:hAnsi="Times New Roman" w:cs="Times New Roman"/>
          <w:sz w:val="28"/>
          <w:szCs w:val="28"/>
        </w:rPr>
        <w:t xml:space="preserve">– </w:t>
      </w:r>
      <w:r w:rsidR="005E6F59" w:rsidRPr="00143A7B">
        <w:rPr>
          <w:rFonts w:ascii="Times New Roman" w:hAnsi="Times New Roman" w:cs="Times New Roman"/>
          <w:sz w:val="28"/>
          <w:szCs w:val="28"/>
        </w:rPr>
        <w:t xml:space="preserve">зеленая. </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Ф</w:t>
      </w:r>
      <w:r w:rsidR="00D07772">
        <w:rPr>
          <w:rFonts w:ascii="Times New Roman" w:hAnsi="Times New Roman" w:cs="Times New Roman"/>
          <w:sz w:val="28"/>
          <w:szCs w:val="28"/>
        </w:rPr>
        <w:t>ормула</w:t>
      </w:r>
      <w:r w:rsidRPr="00143A7B">
        <w:rPr>
          <w:rFonts w:ascii="Times New Roman" w:hAnsi="Times New Roman" w:cs="Times New Roman"/>
          <w:sz w:val="28"/>
          <w:szCs w:val="28"/>
        </w:rPr>
        <w:t>: при опросе ученики поднимают «светофор» красной или зеленой стороной к учителю, сигнализируя о своей готовности к ответу.</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Способ применения светофора зависит от типа опроса. </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Красный сигнал означает «Я не знаю!» Это — сигнал тревоги. Это ученик как бы сам себе ставит двойку — пусть она и не идет в журнал.</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Зеленый сигнал — «Знаю!» </w:t>
      </w:r>
    </w:p>
    <w:p w:rsidR="005E6F59" w:rsidRPr="008A7215" w:rsidRDefault="00D07772" w:rsidP="00143A7B">
      <w:pPr>
        <w:tabs>
          <w:tab w:val="left" w:pos="993"/>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Выход за пределы.</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В ходе конструирования урока учитель выходит за пределы учебника, предмета, гармонично вплетая в ткань урока последние события, примеры из окружающей действительности, сюжеты из популярных мультфильмов (например, при изучении темы «Здоровый образ жизни» обсуждается одна из серий муль</w:t>
      </w:r>
      <w:r w:rsidR="00D07772">
        <w:rPr>
          <w:rFonts w:ascii="Times New Roman" w:hAnsi="Times New Roman" w:cs="Times New Roman"/>
          <w:sz w:val="28"/>
          <w:szCs w:val="28"/>
        </w:rPr>
        <w:t>тфильма «</w:t>
      </w:r>
      <w:proofErr w:type="spellStart"/>
      <w:r w:rsidR="00D07772">
        <w:rPr>
          <w:rFonts w:ascii="Times New Roman" w:hAnsi="Times New Roman" w:cs="Times New Roman"/>
          <w:sz w:val="28"/>
          <w:szCs w:val="28"/>
        </w:rPr>
        <w:t>Смешарики</w:t>
      </w:r>
      <w:proofErr w:type="spellEnd"/>
      <w:r w:rsidR="00D07772">
        <w:rPr>
          <w:rFonts w:ascii="Times New Roman" w:hAnsi="Times New Roman" w:cs="Times New Roman"/>
          <w:sz w:val="28"/>
          <w:szCs w:val="28"/>
        </w:rPr>
        <w:t>»</w:t>
      </w:r>
      <w:r w:rsidRPr="00143A7B">
        <w:rPr>
          <w:rFonts w:ascii="Times New Roman" w:hAnsi="Times New Roman" w:cs="Times New Roman"/>
          <w:sz w:val="28"/>
          <w:szCs w:val="28"/>
        </w:rPr>
        <w:t>) или детских сериалов.</w:t>
      </w:r>
    </w:p>
    <w:p w:rsidR="008035F2"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sz w:val="28"/>
          <w:szCs w:val="28"/>
        </w:rPr>
        <w:t>Идеальное задание</w:t>
      </w:r>
      <w:r w:rsidR="00D07772">
        <w:rPr>
          <w:rFonts w:ascii="Times New Roman" w:hAnsi="Times New Roman" w:cs="Times New Roman"/>
          <w:b/>
          <w:sz w:val="28"/>
          <w:szCs w:val="28"/>
        </w:rPr>
        <w:t>.</w:t>
      </w:r>
      <w:r w:rsidRPr="00143A7B">
        <w:rPr>
          <w:rFonts w:ascii="Times New Roman" w:hAnsi="Times New Roman" w:cs="Times New Roman"/>
          <w:sz w:val="28"/>
          <w:szCs w:val="28"/>
        </w:rPr>
        <w:t xml:space="preserve"> </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Учитель предлагает выполнить дома работу по выбору учащихся</w:t>
      </w:r>
    </w:p>
    <w:p w:rsidR="008035F2"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sz w:val="28"/>
          <w:szCs w:val="28"/>
        </w:rPr>
        <w:t>Театрализация.</w:t>
      </w:r>
      <w:r w:rsidRPr="00143A7B">
        <w:rPr>
          <w:rFonts w:ascii="Times New Roman" w:hAnsi="Times New Roman" w:cs="Times New Roman"/>
          <w:sz w:val="28"/>
          <w:szCs w:val="28"/>
        </w:rPr>
        <w:t xml:space="preserve"> </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Разыгрывание сценок на учебную тему.</w:t>
      </w:r>
    </w:p>
    <w:p w:rsidR="008035F2"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sz w:val="28"/>
          <w:szCs w:val="28"/>
        </w:rPr>
        <w:t>«Лист защиты»</w:t>
      </w:r>
      <w:r w:rsidR="008035F2" w:rsidRPr="008035F2">
        <w:rPr>
          <w:rFonts w:ascii="Times New Roman" w:hAnsi="Times New Roman" w:cs="Times New Roman"/>
          <w:b/>
          <w:sz w:val="28"/>
          <w:szCs w:val="28"/>
        </w:rPr>
        <w:t>.</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Перед каждым уроком, всегда</w:t>
      </w:r>
      <w:r w:rsidR="008035F2">
        <w:rPr>
          <w:rFonts w:ascii="Times New Roman" w:hAnsi="Times New Roman" w:cs="Times New Roman"/>
          <w:sz w:val="28"/>
          <w:szCs w:val="28"/>
        </w:rPr>
        <w:t xml:space="preserve"> в одном и том же месте, лежит «</w:t>
      </w:r>
      <w:r w:rsidRPr="00143A7B">
        <w:rPr>
          <w:rFonts w:ascii="Times New Roman" w:hAnsi="Times New Roman" w:cs="Times New Roman"/>
          <w:sz w:val="28"/>
          <w:szCs w:val="28"/>
        </w:rPr>
        <w:t>Лист защиты</w:t>
      </w:r>
      <w:r w:rsidR="008035F2">
        <w:rPr>
          <w:rFonts w:ascii="Times New Roman" w:hAnsi="Times New Roman" w:cs="Times New Roman"/>
          <w:sz w:val="28"/>
          <w:szCs w:val="28"/>
        </w:rPr>
        <w:t>»</w:t>
      </w:r>
      <w:r w:rsidRPr="00143A7B">
        <w:rPr>
          <w:rFonts w:ascii="Times New Roman" w:hAnsi="Times New Roman" w:cs="Times New Roman"/>
          <w:sz w:val="28"/>
          <w:szCs w:val="28"/>
        </w:rPr>
        <w:t>, куда каждый ученик без объяснения причин может вписать свою фамилию и быть уверенным, что его сегодня не спросят. Зато учитель, подшивая эти листы, держит ситуацию под контролем.</w:t>
      </w:r>
    </w:p>
    <w:p w:rsidR="008035F2" w:rsidRPr="008035F2"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sz w:val="28"/>
          <w:szCs w:val="28"/>
        </w:rPr>
        <w:t>Обсужда</w:t>
      </w:r>
      <w:r w:rsidR="008035F2">
        <w:rPr>
          <w:rFonts w:ascii="Times New Roman" w:hAnsi="Times New Roman" w:cs="Times New Roman"/>
          <w:b/>
          <w:sz w:val="28"/>
          <w:szCs w:val="28"/>
        </w:rPr>
        <w:t xml:space="preserve">ем </w:t>
      </w:r>
      <w:r w:rsidRPr="008A7215">
        <w:rPr>
          <w:rFonts w:ascii="Times New Roman" w:hAnsi="Times New Roman" w:cs="Times New Roman"/>
          <w:b/>
          <w:sz w:val="28"/>
          <w:szCs w:val="28"/>
        </w:rPr>
        <w:t>домашнее задание.</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lastRenderedPageBreak/>
        <w:t>Учитель вместе с учащимися обсуждает вопрос: каким должно быть домашнее задание, чтобы новый материал был качественно закреплён? При этом, естественно, изученный материал ещё раз просматривается. Приём при регулярном использовании значительно повышает сознательность выполнения домашнего задания. Приём особенно хорошо работает, когда способы и виды домашнего задания, которые обычно даёт преподаватель, достаточно разнообразны.</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sz w:val="28"/>
          <w:szCs w:val="28"/>
        </w:rPr>
        <w:t>Резюме:</w:t>
      </w:r>
      <w:r w:rsidRPr="00143A7B">
        <w:rPr>
          <w:rFonts w:ascii="Times New Roman" w:hAnsi="Times New Roman" w:cs="Times New Roman"/>
          <w:sz w:val="28"/>
          <w:szCs w:val="28"/>
        </w:rPr>
        <w:t xml:space="preserve"> Ученики письменно отвечают на вопросы, отражающие их отношение к уроку, учебному предмету, учителю</w:t>
      </w:r>
    </w:p>
    <w:p w:rsidR="005E6F59" w:rsidRPr="00143A7B" w:rsidRDefault="005E6F59" w:rsidP="008035F2">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sz w:val="28"/>
          <w:szCs w:val="28"/>
        </w:rPr>
        <w:t xml:space="preserve">Вход в урок </w:t>
      </w:r>
      <w:r w:rsidRPr="00143A7B">
        <w:rPr>
          <w:rFonts w:ascii="Times New Roman" w:hAnsi="Times New Roman" w:cs="Times New Roman"/>
          <w:i/>
          <w:iCs/>
          <w:sz w:val="28"/>
          <w:szCs w:val="28"/>
        </w:rPr>
        <w:t xml:space="preserve">учитель начинает урок с </w:t>
      </w:r>
      <w:r w:rsidR="008035F2">
        <w:rPr>
          <w:rFonts w:ascii="Times New Roman" w:hAnsi="Times New Roman" w:cs="Times New Roman"/>
          <w:i/>
          <w:iCs/>
          <w:sz w:val="28"/>
          <w:szCs w:val="28"/>
        </w:rPr>
        <w:t>«</w:t>
      </w:r>
      <w:r w:rsidRPr="00143A7B">
        <w:rPr>
          <w:rFonts w:ascii="Times New Roman" w:hAnsi="Times New Roman" w:cs="Times New Roman"/>
          <w:i/>
          <w:iCs/>
          <w:sz w:val="28"/>
          <w:szCs w:val="28"/>
        </w:rPr>
        <w:t>настройки</w:t>
      </w:r>
      <w:r w:rsidR="008035F2">
        <w:rPr>
          <w:rFonts w:ascii="Times New Roman" w:hAnsi="Times New Roman" w:cs="Times New Roman"/>
          <w:i/>
          <w:iCs/>
          <w:sz w:val="28"/>
          <w:szCs w:val="28"/>
        </w:rPr>
        <w:t>»</w:t>
      </w:r>
      <w:r w:rsidRPr="00143A7B">
        <w:rPr>
          <w:rFonts w:ascii="Times New Roman" w:hAnsi="Times New Roman" w:cs="Times New Roman"/>
          <w:i/>
          <w:iCs/>
          <w:sz w:val="28"/>
          <w:szCs w:val="28"/>
        </w:rPr>
        <w:t>.</w:t>
      </w:r>
      <w:r w:rsidRPr="00143A7B">
        <w:rPr>
          <w:rFonts w:ascii="Times New Roman" w:hAnsi="Times New Roman" w:cs="Times New Roman"/>
          <w:sz w:val="28"/>
          <w:szCs w:val="28"/>
        </w:rPr>
        <w:t xml:space="preserve">  Например, знакомим с планом урока. Это лучше делать в </w:t>
      </w:r>
      <w:proofErr w:type="spellStart"/>
      <w:r w:rsidRPr="00143A7B">
        <w:rPr>
          <w:rFonts w:ascii="Times New Roman" w:hAnsi="Times New Roman" w:cs="Times New Roman"/>
          <w:sz w:val="28"/>
          <w:szCs w:val="28"/>
        </w:rPr>
        <w:t>полушуточной</w:t>
      </w:r>
      <w:proofErr w:type="spellEnd"/>
      <w:r w:rsidRPr="00143A7B">
        <w:rPr>
          <w:rFonts w:ascii="Times New Roman" w:hAnsi="Times New Roman" w:cs="Times New Roman"/>
          <w:sz w:val="28"/>
          <w:szCs w:val="28"/>
        </w:rPr>
        <w:t xml:space="preserve"> манере. Например</w:t>
      </w:r>
      <w:r w:rsidR="008035F2">
        <w:rPr>
          <w:rFonts w:ascii="Times New Roman" w:hAnsi="Times New Roman" w:cs="Times New Roman"/>
          <w:sz w:val="28"/>
          <w:szCs w:val="28"/>
        </w:rPr>
        <w:t>,</w:t>
      </w:r>
      <w:r w:rsidRPr="00143A7B">
        <w:rPr>
          <w:rFonts w:ascii="Times New Roman" w:hAnsi="Times New Roman" w:cs="Times New Roman"/>
          <w:sz w:val="28"/>
          <w:szCs w:val="28"/>
        </w:rPr>
        <w:t xml:space="preserve"> сначала мы вместе </w:t>
      </w:r>
      <w:r w:rsidR="008035F2">
        <w:rPr>
          <w:rFonts w:ascii="Times New Roman" w:hAnsi="Times New Roman" w:cs="Times New Roman"/>
          <w:sz w:val="28"/>
          <w:szCs w:val="28"/>
        </w:rPr>
        <w:t xml:space="preserve">восхитимся глубокими знаниями, </w:t>
      </w:r>
      <w:r w:rsidRPr="00143A7B">
        <w:rPr>
          <w:rFonts w:ascii="Times New Roman" w:hAnsi="Times New Roman" w:cs="Times New Roman"/>
          <w:sz w:val="28"/>
          <w:szCs w:val="28"/>
        </w:rPr>
        <w:t>а для этого проведем маленький устный опрос. Потом попробуем ответить на вопрос: (тема урока в вопросной ф</w:t>
      </w:r>
      <w:r w:rsidR="008035F2">
        <w:rPr>
          <w:rFonts w:ascii="Times New Roman" w:hAnsi="Times New Roman" w:cs="Times New Roman"/>
          <w:sz w:val="28"/>
          <w:szCs w:val="28"/>
        </w:rPr>
        <w:t>орме). Затем потренируем мозги в</w:t>
      </w:r>
      <w:r w:rsidRPr="00143A7B">
        <w:rPr>
          <w:rFonts w:ascii="Times New Roman" w:hAnsi="Times New Roman" w:cs="Times New Roman"/>
          <w:sz w:val="28"/>
          <w:szCs w:val="28"/>
        </w:rPr>
        <w:t xml:space="preserve"> решени</w:t>
      </w:r>
      <w:r w:rsidR="008035F2">
        <w:rPr>
          <w:rFonts w:ascii="Times New Roman" w:hAnsi="Times New Roman" w:cs="Times New Roman"/>
          <w:sz w:val="28"/>
          <w:szCs w:val="28"/>
        </w:rPr>
        <w:t>и</w:t>
      </w:r>
      <w:r w:rsidRPr="00143A7B">
        <w:rPr>
          <w:rFonts w:ascii="Times New Roman" w:hAnsi="Times New Roman" w:cs="Times New Roman"/>
          <w:sz w:val="28"/>
          <w:szCs w:val="28"/>
        </w:rPr>
        <w:t xml:space="preserve"> задач. И наконец, вытащим из тайников памяти самое ценное (тема повторения). Если есть техническая возможность, урок можно начинать с короткой музыкальной фразы. Она может </w:t>
      </w:r>
      <w:r w:rsidR="008035F2">
        <w:rPr>
          <w:rFonts w:ascii="Times New Roman" w:hAnsi="Times New Roman" w:cs="Times New Roman"/>
          <w:sz w:val="28"/>
          <w:szCs w:val="28"/>
        </w:rPr>
        <w:t>быть мажорно-возбуждающей, как «Танец с саблями» Хачатуряна или «Болеро»</w:t>
      </w:r>
      <w:r w:rsidRPr="00143A7B">
        <w:rPr>
          <w:rFonts w:ascii="Times New Roman" w:hAnsi="Times New Roman" w:cs="Times New Roman"/>
          <w:sz w:val="28"/>
          <w:szCs w:val="28"/>
        </w:rPr>
        <w:t xml:space="preserve"> Равеля. Или минорно-успока</w:t>
      </w:r>
      <w:r w:rsidR="008035F2">
        <w:rPr>
          <w:rFonts w:ascii="Times New Roman" w:hAnsi="Times New Roman" w:cs="Times New Roman"/>
          <w:sz w:val="28"/>
          <w:szCs w:val="28"/>
        </w:rPr>
        <w:t>ивающей, как романс Свиридова.</w:t>
      </w:r>
      <w:r w:rsidRPr="00143A7B">
        <w:rPr>
          <w:rFonts w:ascii="Times New Roman" w:hAnsi="Times New Roman" w:cs="Times New Roman"/>
          <w:sz w:val="28"/>
          <w:szCs w:val="28"/>
        </w:rPr>
        <w:t xml:space="preserve"> С традиционного разбора домашнего задан</w:t>
      </w:r>
      <w:r w:rsidR="008035F2">
        <w:rPr>
          <w:rFonts w:ascii="Times New Roman" w:hAnsi="Times New Roman" w:cs="Times New Roman"/>
          <w:sz w:val="28"/>
          <w:szCs w:val="28"/>
        </w:rPr>
        <w:t>ия. С интеллектуальной разминки:</w:t>
      </w:r>
      <w:r w:rsidRPr="00143A7B">
        <w:rPr>
          <w:rFonts w:ascii="Times New Roman" w:hAnsi="Times New Roman" w:cs="Times New Roman"/>
          <w:sz w:val="28"/>
          <w:szCs w:val="28"/>
        </w:rPr>
        <w:t xml:space="preserve"> два-три не слишком сложных вопроса на размышление. С традиционного устного или короткого письменного </w:t>
      </w:r>
      <w:r w:rsidR="008035F2">
        <w:rPr>
          <w:rFonts w:ascii="Times New Roman" w:hAnsi="Times New Roman" w:cs="Times New Roman"/>
          <w:sz w:val="28"/>
          <w:szCs w:val="28"/>
        </w:rPr>
        <w:t>простого опроса, т.к.</w:t>
      </w:r>
      <w:r w:rsidRPr="00143A7B">
        <w:rPr>
          <w:rFonts w:ascii="Times New Roman" w:hAnsi="Times New Roman" w:cs="Times New Roman"/>
          <w:sz w:val="28"/>
          <w:szCs w:val="28"/>
        </w:rPr>
        <w:t xml:space="preserve"> основная цель </w:t>
      </w:r>
      <w:r w:rsidR="008035F2">
        <w:rPr>
          <w:rFonts w:ascii="Times New Roman" w:hAnsi="Times New Roman" w:cs="Times New Roman"/>
          <w:sz w:val="28"/>
          <w:szCs w:val="28"/>
        </w:rPr>
        <w:t xml:space="preserve">– </w:t>
      </w:r>
      <w:r w:rsidRPr="00143A7B">
        <w:rPr>
          <w:rFonts w:ascii="Times New Roman" w:hAnsi="Times New Roman" w:cs="Times New Roman"/>
          <w:sz w:val="28"/>
          <w:szCs w:val="28"/>
        </w:rPr>
        <w:t>настро</w:t>
      </w:r>
      <w:r w:rsidR="008035F2">
        <w:rPr>
          <w:rFonts w:ascii="Times New Roman" w:hAnsi="Times New Roman" w:cs="Times New Roman"/>
          <w:sz w:val="28"/>
          <w:szCs w:val="28"/>
        </w:rPr>
        <w:t>й</w:t>
      </w:r>
      <w:r w:rsidRPr="00143A7B">
        <w:rPr>
          <w:rFonts w:ascii="Times New Roman" w:hAnsi="Times New Roman" w:cs="Times New Roman"/>
          <w:sz w:val="28"/>
          <w:szCs w:val="28"/>
        </w:rPr>
        <w:t xml:space="preserve"> на работу</w:t>
      </w:r>
      <w:r w:rsidR="008035F2">
        <w:rPr>
          <w:rFonts w:ascii="Times New Roman" w:hAnsi="Times New Roman" w:cs="Times New Roman"/>
          <w:sz w:val="28"/>
          <w:szCs w:val="28"/>
        </w:rPr>
        <w:t xml:space="preserve"> без</w:t>
      </w:r>
      <w:r w:rsidRPr="00143A7B">
        <w:rPr>
          <w:rFonts w:ascii="Times New Roman" w:hAnsi="Times New Roman" w:cs="Times New Roman"/>
          <w:sz w:val="28"/>
          <w:szCs w:val="28"/>
        </w:rPr>
        <w:t xml:space="preserve"> стресс</w:t>
      </w:r>
      <w:r w:rsidR="008035F2">
        <w:rPr>
          <w:rFonts w:ascii="Times New Roman" w:hAnsi="Times New Roman" w:cs="Times New Roman"/>
          <w:sz w:val="28"/>
          <w:szCs w:val="28"/>
        </w:rPr>
        <w:t>овой ситуации. Могут быть и другие варианты «</w:t>
      </w:r>
      <w:r w:rsidRPr="00143A7B">
        <w:rPr>
          <w:rFonts w:ascii="Times New Roman" w:hAnsi="Times New Roman" w:cs="Times New Roman"/>
          <w:sz w:val="28"/>
          <w:szCs w:val="28"/>
        </w:rPr>
        <w:t>входа</w:t>
      </w:r>
      <w:r w:rsidR="008035F2">
        <w:rPr>
          <w:rFonts w:ascii="Times New Roman" w:hAnsi="Times New Roman" w:cs="Times New Roman"/>
          <w:sz w:val="28"/>
          <w:szCs w:val="28"/>
        </w:rPr>
        <w:t>»</w:t>
      </w:r>
      <w:r w:rsidRPr="00143A7B">
        <w:rPr>
          <w:rFonts w:ascii="Times New Roman" w:hAnsi="Times New Roman" w:cs="Times New Roman"/>
          <w:sz w:val="28"/>
          <w:szCs w:val="28"/>
        </w:rPr>
        <w:t xml:space="preserve"> в урок. </w:t>
      </w:r>
    </w:p>
    <w:p w:rsidR="008035F2" w:rsidRDefault="005E6F59" w:rsidP="00143A7B">
      <w:pPr>
        <w:tabs>
          <w:tab w:val="left" w:pos="993"/>
        </w:tabs>
        <w:spacing w:after="0" w:line="240" w:lineRule="auto"/>
        <w:ind w:firstLine="567"/>
        <w:jc w:val="both"/>
        <w:rPr>
          <w:rFonts w:ascii="Times New Roman" w:hAnsi="Times New Roman" w:cs="Times New Roman"/>
          <w:b/>
          <w:sz w:val="28"/>
          <w:szCs w:val="28"/>
        </w:rPr>
      </w:pPr>
      <w:r w:rsidRPr="008A7215">
        <w:rPr>
          <w:rFonts w:ascii="Times New Roman" w:hAnsi="Times New Roman" w:cs="Times New Roman"/>
          <w:b/>
          <w:bCs/>
          <w:sz w:val="28"/>
          <w:szCs w:val="28"/>
        </w:rPr>
        <w:t>Идеальный</w:t>
      </w:r>
      <w:r w:rsidRPr="008A7215">
        <w:rPr>
          <w:rFonts w:ascii="Times New Roman" w:hAnsi="Times New Roman" w:cs="Times New Roman"/>
          <w:b/>
          <w:sz w:val="28"/>
          <w:szCs w:val="28"/>
        </w:rPr>
        <w:t xml:space="preserve"> </w:t>
      </w:r>
      <w:r w:rsidRPr="008A7215">
        <w:rPr>
          <w:rFonts w:ascii="Times New Roman" w:hAnsi="Times New Roman" w:cs="Times New Roman"/>
          <w:b/>
          <w:bCs/>
          <w:sz w:val="28"/>
          <w:szCs w:val="28"/>
        </w:rPr>
        <w:t>опрос</w:t>
      </w:r>
      <w:r w:rsidR="008035F2">
        <w:rPr>
          <w:rFonts w:ascii="Times New Roman" w:hAnsi="Times New Roman" w:cs="Times New Roman"/>
          <w:b/>
          <w:sz w:val="28"/>
          <w:szCs w:val="28"/>
        </w:rPr>
        <w:t>.</w:t>
      </w:r>
    </w:p>
    <w:p w:rsidR="005E6F59" w:rsidRPr="00143A7B" w:rsidRDefault="008035F2"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E6F59" w:rsidRPr="00143A7B">
        <w:rPr>
          <w:rFonts w:ascii="Times New Roman" w:hAnsi="Times New Roman" w:cs="Times New Roman"/>
          <w:sz w:val="28"/>
          <w:szCs w:val="28"/>
        </w:rPr>
        <w:t>ченики сами оценивают степень своей подгото</w:t>
      </w:r>
      <w:r>
        <w:rPr>
          <w:rFonts w:ascii="Times New Roman" w:hAnsi="Times New Roman" w:cs="Times New Roman"/>
          <w:sz w:val="28"/>
          <w:szCs w:val="28"/>
        </w:rPr>
        <w:t>вки и сообщают об этом учителю.</w:t>
      </w:r>
    </w:p>
    <w:p w:rsidR="008035F2" w:rsidRDefault="008035F2" w:rsidP="00143A7B">
      <w:pPr>
        <w:tabs>
          <w:tab w:val="left" w:pos="993"/>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Вопрос к тексту.</w:t>
      </w:r>
    </w:p>
    <w:p w:rsidR="005E6F59" w:rsidRPr="00143A7B" w:rsidRDefault="008035F2"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5E6F59" w:rsidRPr="00143A7B">
        <w:rPr>
          <w:rFonts w:ascii="Times New Roman" w:hAnsi="Times New Roman" w:cs="Times New Roman"/>
          <w:sz w:val="28"/>
          <w:szCs w:val="28"/>
        </w:rPr>
        <w:t>ри изучении научного текста перед учениками ставится задача составить к нему список репродуктивных и расширяющих, развивающих вопросов. Затем они распределяются на группы: вопросы, на к</w:t>
      </w:r>
      <w:r w:rsidR="00A323E1">
        <w:rPr>
          <w:rFonts w:ascii="Times New Roman" w:hAnsi="Times New Roman" w:cs="Times New Roman"/>
          <w:sz w:val="28"/>
          <w:szCs w:val="28"/>
        </w:rPr>
        <w:t xml:space="preserve">оторые можно ответить на уроке, и </w:t>
      </w:r>
      <w:r w:rsidR="005E6F59" w:rsidRPr="00143A7B">
        <w:rPr>
          <w:rFonts w:ascii="Times New Roman" w:hAnsi="Times New Roman" w:cs="Times New Roman"/>
          <w:sz w:val="28"/>
          <w:szCs w:val="28"/>
        </w:rPr>
        <w:t>вопросы, ответ на которые, возможно, не знает никто.</w:t>
      </w:r>
    </w:p>
    <w:p w:rsidR="00A323E1" w:rsidRDefault="00A323E1" w:rsidP="00143A7B">
      <w:pPr>
        <w:tabs>
          <w:tab w:val="left" w:pos="993"/>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Дай себе помочь.</w:t>
      </w:r>
    </w:p>
    <w:p w:rsidR="005E6F59" w:rsidRPr="00143A7B" w:rsidRDefault="00A323E1"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E6F59" w:rsidRPr="00143A7B">
        <w:rPr>
          <w:rFonts w:ascii="Times New Roman" w:hAnsi="Times New Roman" w:cs="Times New Roman"/>
          <w:sz w:val="28"/>
          <w:szCs w:val="28"/>
        </w:rPr>
        <w:t>читель максимально использует ситуации, в которых ученики могут ему помочь. Он предлагает ученикам (в добровольном порядке!) разработать материал, который применим для дальнейшего использования на уроках (это могут быть задания для контрольной работы, кроссворд на повторение).</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bCs/>
          <w:sz w:val="28"/>
          <w:szCs w:val="28"/>
        </w:rPr>
        <w:t>Организация работы в группах,</w:t>
      </w:r>
      <w:r w:rsidRPr="00143A7B">
        <w:rPr>
          <w:rFonts w:ascii="Times New Roman" w:hAnsi="Times New Roman" w:cs="Times New Roman"/>
          <w:sz w:val="28"/>
          <w:szCs w:val="28"/>
        </w:rPr>
        <w:t xml:space="preserve"> причем группы могут получать как одно и то же, так и разные, но работающие на общий результат задания.</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8A7215">
        <w:rPr>
          <w:rFonts w:ascii="Times New Roman" w:hAnsi="Times New Roman" w:cs="Times New Roman"/>
          <w:b/>
          <w:bCs/>
          <w:sz w:val="28"/>
          <w:szCs w:val="28"/>
        </w:rPr>
        <w:t>«Да» и «Нет».</w:t>
      </w:r>
      <w:r w:rsidRPr="00143A7B">
        <w:rPr>
          <w:rFonts w:ascii="Times New Roman" w:hAnsi="Times New Roman" w:cs="Times New Roman"/>
          <w:sz w:val="28"/>
          <w:szCs w:val="28"/>
        </w:rPr>
        <w:t xml:space="preserve"> Игра ставит учащихс</w:t>
      </w:r>
      <w:r w:rsidR="00A323E1">
        <w:rPr>
          <w:rFonts w:ascii="Times New Roman" w:hAnsi="Times New Roman" w:cs="Times New Roman"/>
          <w:sz w:val="28"/>
          <w:szCs w:val="28"/>
        </w:rPr>
        <w:t>я в активную позицию. Игра «учит»</w:t>
      </w:r>
      <w:r w:rsidR="008464DA">
        <w:rPr>
          <w:rFonts w:ascii="Times New Roman" w:hAnsi="Times New Roman" w:cs="Times New Roman"/>
          <w:sz w:val="28"/>
          <w:szCs w:val="28"/>
        </w:rPr>
        <w:t>:</w:t>
      </w:r>
    </w:p>
    <w:p w:rsidR="005E6F59" w:rsidRPr="00143A7B" w:rsidRDefault="005E6F59" w:rsidP="005046AC">
      <w:pPr>
        <w:numPr>
          <w:ilvl w:val="0"/>
          <w:numId w:val="15"/>
        </w:numPr>
        <w:tabs>
          <w:tab w:val="clear" w:pos="72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связывать разрозненные факты в единую картину;</w:t>
      </w:r>
    </w:p>
    <w:p w:rsidR="005E6F59" w:rsidRPr="00143A7B" w:rsidRDefault="005E6F59" w:rsidP="005046AC">
      <w:pPr>
        <w:numPr>
          <w:ilvl w:val="0"/>
          <w:numId w:val="15"/>
        </w:numPr>
        <w:tabs>
          <w:tab w:val="clear" w:pos="72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систематизировать уже имеющуюся информацию;</w:t>
      </w:r>
    </w:p>
    <w:p w:rsidR="005E6F59" w:rsidRPr="00143A7B" w:rsidRDefault="005E6F59" w:rsidP="005046AC">
      <w:pPr>
        <w:numPr>
          <w:ilvl w:val="0"/>
          <w:numId w:val="15"/>
        </w:numPr>
        <w:tabs>
          <w:tab w:val="clear" w:pos="72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слушать и слышать учеников.</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Суть игры: учитель загадывает число, предмет, литературного или исторического героя и др. Ученики должны узнать, что загадал учитель. Для </w:t>
      </w:r>
      <w:r w:rsidRPr="00143A7B">
        <w:rPr>
          <w:rFonts w:ascii="Times New Roman" w:hAnsi="Times New Roman" w:cs="Times New Roman"/>
          <w:sz w:val="28"/>
          <w:szCs w:val="28"/>
        </w:rPr>
        <w:lastRenderedPageBreak/>
        <w:t>этого они задают вопросы, на которые у</w:t>
      </w:r>
      <w:r w:rsidR="00A323E1">
        <w:rPr>
          <w:rFonts w:ascii="Times New Roman" w:hAnsi="Times New Roman" w:cs="Times New Roman"/>
          <w:sz w:val="28"/>
          <w:szCs w:val="28"/>
        </w:rPr>
        <w:t>читель отвечает только словами «да», «</w:t>
      </w:r>
      <w:r w:rsidRPr="00143A7B">
        <w:rPr>
          <w:rFonts w:ascii="Times New Roman" w:hAnsi="Times New Roman" w:cs="Times New Roman"/>
          <w:sz w:val="28"/>
          <w:szCs w:val="28"/>
        </w:rPr>
        <w:t>нет</w:t>
      </w:r>
      <w:r w:rsidR="00A323E1">
        <w:rPr>
          <w:rFonts w:ascii="Times New Roman" w:hAnsi="Times New Roman" w:cs="Times New Roman"/>
          <w:sz w:val="28"/>
          <w:szCs w:val="28"/>
        </w:rPr>
        <w:t>»</w:t>
      </w:r>
      <w:r w:rsidRPr="00143A7B">
        <w:rPr>
          <w:rFonts w:ascii="Times New Roman" w:hAnsi="Times New Roman" w:cs="Times New Roman"/>
          <w:sz w:val="28"/>
          <w:szCs w:val="28"/>
        </w:rPr>
        <w:t xml:space="preserve">, </w:t>
      </w:r>
      <w:r w:rsidR="00A323E1">
        <w:rPr>
          <w:rFonts w:ascii="Times New Roman" w:hAnsi="Times New Roman" w:cs="Times New Roman"/>
          <w:sz w:val="28"/>
          <w:szCs w:val="28"/>
        </w:rPr>
        <w:t>«</w:t>
      </w:r>
      <w:r w:rsidRPr="00143A7B">
        <w:rPr>
          <w:rFonts w:ascii="Times New Roman" w:hAnsi="Times New Roman" w:cs="Times New Roman"/>
          <w:sz w:val="28"/>
          <w:szCs w:val="28"/>
        </w:rPr>
        <w:t>и да</w:t>
      </w:r>
      <w:r w:rsidR="00A323E1">
        <w:rPr>
          <w:rFonts w:ascii="Times New Roman" w:hAnsi="Times New Roman" w:cs="Times New Roman"/>
          <w:sz w:val="28"/>
          <w:szCs w:val="28"/>
        </w:rPr>
        <w:t xml:space="preserve">, </w:t>
      </w:r>
      <w:r w:rsidRPr="00143A7B">
        <w:rPr>
          <w:rFonts w:ascii="Times New Roman" w:hAnsi="Times New Roman" w:cs="Times New Roman"/>
          <w:sz w:val="28"/>
          <w:szCs w:val="28"/>
        </w:rPr>
        <w:t>и нет</w:t>
      </w:r>
      <w:r w:rsidR="00A323E1">
        <w:rPr>
          <w:rFonts w:ascii="Times New Roman" w:hAnsi="Times New Roman" w:cs="Times New Roman"/>
          <w:sz w:val="28"/>
          <w:szCs w:val="28"/>
        </w:rPr>
        <w:t>»</w:t>
      </w:r>
      <w:r w:rsidRPr="00143A7B">
        <w:rPr>
          <w:rFonts w:ascii="Times New Roman" w:hAnsi="Times New Roman" w:cs="Times New Roman"/>
          <w:sz w:val="28"/>
          <w:szCs w:val="28"/>
        </w:rPr>
        <w:t xml:space="preserve">. </w:t>
      </w:r>
    </w:p>
    <w:p w:rsidR="00A323E1" w:rsidRDefault="00A323E1"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Советуйтесь!</w:t>
      </w:r>
      <w:r w:rsidR="005E6F59" w:rsidRPr="00143A7B">
        <w:rPr>
          <w:rFonts w:ascii="Times New Roman" w:hAnsi="Times New Roman" w:cs="Times New Roman"/>
          <w:sz w:val="28"/>
          <w:szCs w:val="28"/>
        </w:rPr>
        <w:t xml:space="preserve"> </w:t>
      </w:r>
    </w:p>
    <w:p w:rsidR="005E6F59" w:rsidRPr="00143A7B" w:rsidRDefault="00A323E1"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E6F59" w:rsidRPr="00143A7B">
        <w:rPr>
          <w:rFonts w:ascii="Times New Roman" w:hAnsi="Times New Roman" w:cs="Times New Roman"/>
          <w:sz w:val="28"/>
          <w:szCs w:val="28"/>
        </w:rPr>
        <w:t>читель советуется с учащимися, обсуждая, например, проблемы отношений. Он убеждает учеников, что их мнение значимо для него, но предупреждает: последнее слово остается за педагогом. Важно поблагодарить учеников за совместное обсуждение.</w:t>
      </w:r>
    </w:p>
    <w:p w:rsidR="00A323E1" w:rsidRDefault="00A323E1" w:rsidP="00143A7B">
      <w:pPr>
        <w:tabs>
          <w:tab w:val="left" w:pos="993"/>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Мордашки.</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r w:rsidRPr="00143A7B">
        <w:rPr>
          <w:rFonts w:ascii="Times New Roman" w:hAnsi="Times New Roman" w:cs="Times New Roman"/>
          <w:sz w:val="28"/>
          <w:szCs w:val="28"/>
        </w:rPr>
        <w:t>Ученики сигнализируют о своем эмоциональном состоянии с помощью карточек с рисунками, символизирующими хорошее, спокойное или плохое настроение.</w:t>
      </w:r>
    </w:p>
    <w:p w:rsidR="00A323E1" w:rsidRDefault="00A323E1"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Блиц контрольная.</w:t>
      </w:r>
      <w:r w:rsidR="005E6F59" w:rsidRPr="00143A7B">
        <w:rPr>
          <w:rFonts w:ascii="Times New Roman" w:hAnsi="Times New Roman" w:cs="Times New Roman"/>
          <w:sz w:val="28"/>
          <w:szCs w:val="28"/>
        </w:rPr>
        <w:t xml:space="preserve"> </w:t>
      </w:r>
    </w:p>
    <w:p w:rsidR="005E6F59" w:rsidRPr="00143A7B" w:rsidRDefault="00A323E1"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E6F59" w:rsidRPr="00143A7B">
        <w:rPr>
          <w:rFonts w:ascii="Times New Roman" w:hAnsi="Times New Roman" w:cs="Times New Roman"/>
          <w:sz w:val="28"/>
          <w:szCs w:val="28"/>
        </w:rPr>
        <w:t>читель в течение 7-10 мин</w:t>
      </w:r>
      <w:r>
        <w:rPr>
          <w:rFonts w:ascii="Times New Roman" w:hAnsi="Times New Roman" w:cs="Times New Roman"/>
          <w:sz w:val="28"/>
          <w:szCs w:val="28"/>
        </w:rPr>
        <w:t>ут</w:t>
      </w:r>
      <w:r w:rsidR="005E6F59" w:rsidRPr="00143A7B">
        <w:rPr>
          <w:rFonts w:ascii="Times New Roman" w:hAnsi="Times New Roman" w:cs="Times New Roman"/>
          <w:sz w:val="28"/>
          <w:szCs w:val="28"/>
        </w:rPr>
        <w:t xml:space="preserve"> проводит письменный опрос в быстром темпе для выявления степени усвоения учебных навыков, необходимых для дальнейшей успешной учебы. Работы сдаются учителю, либо проводится самопроверка (учитель диктует или показ</w:t>
      </w:r>
      <w:r w:rsidR="00D40A73" w:rsidRPr="00143A7B">
        <w:rPr>
          <w:rFonts w:ascii="Times New Roman" w:hAnsi="Times New Roman" w:cs="Times New Roman"/>
          <w:sz w:val="28"/>
          <w:szCs w:val="28"/>
        </w:rPr>
        <w:t xml:space="preserve"> </w:t>
      </w:r>
      <w:r w:rsidR="005E6F59" w:rsidRPr="00143A7B">
        <w:rPr>
          <w:rFonts w:ascii="Times New Roman" w:hAnsi="Times New Roman" w:cs="Times New Roman"/>
          <w:sz w:val="28"/>
          <w:szCs w:val="28"/>
        </w:rPr>
        <w:t xml:space="preserve">ывает верные ответы). В этом случае важно задать нормы оценивания (например, если из семи заданий шесть-семь выполнены правильно, то ставится отметка </w:t>
      </w:r>
      <w:r>
        <w:rPr>
          <w:rFonts w:ascii="Times New Roman" w:hAnsi="Times New Roman" w:cs="Times New Roman"/>
          <w:sz w:val="28"/>
          <w:szCs w:val="28"/>
        </w:rPr>
        <w:t>«</w:t>
      </w:r>
      <w:r w:rsidR="005E6F59" w:rsidRPr="00143A7B">
        <w:rPr>
          <w:rFonts w:ascii="Times New Roman" w:hAnsi="Times New Roman" w:cs="Times New Roman"/>
          <w:sz w:val="28"/>
          <w:szCs w:val="28"/>
        </w:rPr>
        <w:t>5</w:t>
      </w:r>
      <w:r>
        <w:rPr>
          <w:rFonts w:ascii="Times New Roman" w:hAnsi="Times New Roman" w:cs="Times New Roman"/>
          <w:sz w:val="28"/>
          <w:szCs w:val="28"/>
        </w:rPr>
        <w:t>»</w:t>
      </w:r>
      <w:r w:rsidR="005E6F59" w:rsidRPr="00143A7B">
        <w:rPr>
          <w:rFonts w:ascii="Times New Roman" w:hAnsi="Times New Roman" w:cs="Times New Roman"/>
          <w:sz w:val="28"/>
          <w:szCs w:val="28"/>
        </w:rPr>
        <w:t xml:space="preserve">, 5 заданий </w:t>
      </w:r>
      <w:r w:rsidRPr="00143A7B">
        <w:rPr>
          <w:rFonts w:ascii="Times New Roman" w:hAnsi="Times New Roman" w:cs="Times New Roman"/>
          <w:sz w:val="28"/>
          <w:szCs w:val="28"/>
        </w:rPr>
        <w:t xml:space="preserve">– </w:t>
      </w:r>
      <w:r>
        <w:rPr>
          <w:rFonts w:ascii="Times New Roman" w:hAnsi="Times New Roman" w:cs="Times New Roman"/>
          <w:sz w:val="28"/>
          <w:szCs w:val="28"/>
        </w:rPr>
        <w:t>«</w:t>
      </w:r>
      <w:r w:rsidR="005E6F59" w:rsidRPr="00143A7B">
        <w:rPr>
          <w:rFonts w:ascii="Times New Roman" w:hAnsi="Times New Roman" w:cs="Times New Roman"/>
          <w:sz w:val="28"/>
          <w:szCs w:val="28"/>
        </w:rPr>
        <w:t>4</w:t>
      </w:r>
      <w:r>
        <w:rPr>
          <w:rFonts w:ascii="Times New Roman" w:hAnsi="Times New Roman" w:cs="Times New Roman"/>
          <w:sz w:val="28"/>
          <w:szCs w:val="28"/>
        </w:rPr>
        <w:t>»</w:t>
      </w:r>
      <w:r w:rsidR="005E6F59" w:rsidRPr="00143A7B">
        <w:rPr>
          <w:rFonts w:ascii="Times New Roman" w:hAnsi="Times New Roman" w:cs="Times New Roman"/>
          <w:sz w:val="28"/>
          <w:szCs w:val="28"/>
        </w:rPr>
        <w:t xml:space="preserve"> и т.д.).</w:t>
      </w:r>
    </w:p>
    <w:p w:rsidR="00A323E1" w:rsidRDefault="00A323E1" w:rsidP="00143A7B">
      <w:pPr>
        <w:tabs>
          <w:tab w:val="left" w:pos="993"/>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Знакомьте с критериями.</w:t>
      </w:r>
    </w:p>
    <w:p w:rsidR="005E6F59" w:rsidRPr="00143A7B" w:rsidRDefault="00A323E1" w:rsidP="00143A7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E6F59" w:rsidRPr="00143A7B">
        <w:rPr>
          <w:rFonts w:ascii="Times New Roman" w:hAnsi="Times New Roman" w:cs="Times New Roman"/>
          <w:sz w:val="28"/>
          <w:szCs w:val="28"/>
        </w:rPr>
        <w:t>читель знакомит школьников с критериями, по которым выставляются отметки за разные виды работ.</w:t>
      </w:r>
    </w:p>
    <w:p w:rsidR="005E6F59" w:rsidRPr="00143A7B" w:rsidRDefault="005E6F59" w:rsidP="00143A7B">
      <w:pPr>
        <w:tabs>
          <w:tab w:val="left" w:pos="993"/>
        </w:tabs>
        <w:spacing w:after="0" w:line="240" w:lineRule="auto"/>
        <w:ind w:firstLine="567"/>
        <w:jc w:val="both"/>
        <w:rPr>
          <w:rFonts w:ascii="Times New Roman" w:hAnsi="Times New Roman" w:cs="Times New Roman"/>
          <w:sz w:val="28"/>
          <w:szCs w:val="28"/>
        </w:rPr>
      </w:pPr>
      <w:proofErr w:type="spellStart"/>
      <w:r w:rsidRPr="008A7215">
        <w:rPr>
          <w:rFonts w:ascii="Times New Roman" w:hAnsi="Times New Roman" w:cs="Times New Roman"/>
          <w:b/>
          <w:bCs/>
          <w:sz w:val="28"/>
          <w:szCs w:val="28"/>
        </w:rPr>
        <w:t>Райтинг</w:t>
      </w:r>
      <w:proofErr w:type="spellEnd"/>
      <w:r w:rsidRPr="008A7215">
        <w:rPr>
          <w:rFonts w:ascii="Times New Roman" w:hAnsi="Times New Roman" w:cs="Times New Roman"/>
          <w:b/>
          <w:bCs/>
          <w:sz w:val="28"/>
          <w:szCs w:val="28"/>
        </w:rPr>
        <w:t xml:space="preserve"> </w:t>
      </w:r>
      <w:r w:rsidRPr="00143A7B">
        <w:rPr>
          <w:rFonts w:ascii="Times New Roman" w:hAnsi="Times New Roman" w:cs="Times New Roman"/>
          <w:sz w:val="28"/>
          <w:szCs w:val="28"/>
        </w:rPr>
        <w:t xml:space="preserve">(от англ. </w:t>
      </w:r>
      <w:proofErr w:type="spellStart"/>
      <w:r w:rsidRPr="00143A7B">
        <w:rPr>
          <w:rFonts w:ascii="Times New Roman" w:hAnsi="Times New Roman" w:cs="Times New Roman"/>
          <w:sz w:val="28"/>
          <w:szCs w:val="28"/>
        </w:rPr>
        <w:t>right</w:t>
      </w:r>
      <w:proofErr w:type="spellEnd"/>
      <w:r w:rsidRPr="00143A7B">
        <w:rPr>
          <w:rFonts w:ascii="Times New Roman" w:hAnsi="Times New Roman" w:cs="Times New Roman"/>
          <w:sz w:val="28"/>
          <w:szCs w:val="28"/>
        </w:rPr>
        <w:t xml:space="preserve"> — правильно): завершив работу, ученик сам ставит себе отметку. Затем ее оценивает учител</w:t>
      </w:r>
      <w:r w:rsidR="00A323E1">
        <w:rPr>
          <w:rFonts w:ascii="Times New Roman" w:hAnsi="Times New Roman" w:cs="Times New Roman"/>
          <w:sz w:val="28"/>
          <w:szCs w:val="28"/>
        </w:rPr>
        <w:t>ь. Записывается дробь. Например,</w:t>
      </w:r>
      <w:r w:rsidRPr="00143A7B">
        <w:rPr>
          <w:rFonts w:ascii="Times New Roman" w:hAnsi="Times New Roman" w:cs="Times New Roman"/>
          <w:sz w:val="28"/>
          <w:szCs w:val="28"/>
        </w:rPr>
        <w:t xml:space="preserve"> </w:t>
      </w:r>
      <w:r w:rsidR="00A323E1">
        <w:rPr>
          <w:rFonts w:ascii="Times New Roman" w:hAnsi="Times New Roman" w:cs="Times New Roman"/>
          <w:sz w:val="28"/>
          <w:szCs w:val="28"/>
        </w:rPr>
        <w:t>«</w:t>
      </w:r>
      <w:r w:rsidRPr="00143A7B">
        <w:rPr>
          <w:rFonts w:ascii="Times New Roman" w:hAnsi="Times New Roman" w:cs="Times New Roman"/>
          <w:sz w:val="28"/>
          <w:szCs w:val="28"/>
        </w:rPr>
        <w:t>4/5</w:t>
      </w:r>
      <w:r w:rsidR="00A323E1">
        <w:rPr>
          <w:rFonts w:ascii="Times New Roman" w:hAnsi="Times New Roman" w:cs="Times New Roman"/>
          <w:sz w:val="28"/>
          <w:szCs w:val="28"/>
        </w:rPr>
        <w:t xml:space="preserve">», где 4 </w:t>
      </w:r>
      <w:r w:rsidR="00A323E1" w:rsidRPr="00143A7B">
        <w:rPr>
          <w:rFonts w:ascii="Times New Roman" w:hAnsi="Times New Roman" w:cs="Times New Roman"/>
          <w:sz w:val="28"/>
          <w:szCs w:val="28"/>
        </w:rPr>
        <w:t xml:space="preserve">– </w:t>
      </w:r>
      <w:r w:rsidR="00A323E1">
        <w:rPr>
          <w:rFonts w:ascii="Times New Roman" w:hAnsi="Times New Roman" w:cs="Times New Roman"/>
          <w:sz w:val="28"/>
          <w:szCs w:val="28"/>
        </w:rPr>
        <w:t xml:space="preserve">отметка ученика, 5 </w:t>
      </w:r>
      <w:r w:rsidR="00A323E1" w:rsidRPr="00143A7B">
        <w:rPr>
          <w:rFonts w:ascii="Times New Roman" w:hAnsi="Times New Roman" w:cs="Times New Roman"/>
          <w:sz w:val="28"/>
          <w:szCs w:val="28"/>
        </w:rPr>
        <w:t xml:space="preserve">– </w:t>
      </w:r>
      <w:r w:rsidRPr="00143A7B">
        <w:rPr>
          <w:rFonts w:ascii="Times New Roman" w:hAnsi="Times New Roman" w:cs="Times New Roman"/>
          <w:sz w:val="28"/>
          <w:szCs w:val="28"/>
        </w:rPr>
        <w:t>отметка преподавателя. Прием используют с целью согласования критериев отметки. Через некоторое время числитель и знаменатель все чаще совпадают. Еще одна цель использования данного приема заключается в формировании умения регулярно оценивать свой труд.</w:t>
      </w:r>
    </w:p>
    <w:p w:rsidR="003F7769" w:rsidRPr="00143A7B" w:rsidRDefault="003F7769" w:rsidP="00143A7B">
      <w:pPr>
        <w:tabs>
          <w:tab w:val="left" w:pos="993"/>
        </w:tabs>
        <w:spacing w:after="0" w:line="240" w:lineRule="auto"/>
        <w:ind w:firstLine="567"/>
        <w:jc w:val="both"/>
        <w:rPr>
          <w:rFonts w:ascii="Times New Roman" w:hAnsi="Times New Roman" w:cs="Times New Roman"/>
          <w:b/>
          <w:sz w:val="28"/>
          <w:szCs w:val="28"/>
        </w:rPr>
      </w:pPr>
      <w:r w:rsidRPr="00143A7B">
        <w:rPr>
          <w:rFonts w:ascii="Times New Roman" w:hAnsi="Times New Roman" w:cs="Times New Roman"/>
          <w:b/>
          <w:sz w:val="28"/>
          <w:szCs w:val="28"/>
        </w:rPr>
        <w:br w:type="page"/>
      </w:r>
    </w:p>
    <w:p w:rsidR="00341176" w:rsidRPr="00143A7B" w:rsidRDefault="002D789B" w:rsidP="00143A7B">
      <w:pPr>
        <w:tabs>
          <w:tab w:val="left" w:pos="993"/>
        </w:tabs>
        <w:spacing w:after="0" w:line="240" w:lineRule="auto"/>
        <w:ind w:right="-1" w:firstLine="567"/>
        <w:jc w:val="both"/>
        <w:rPr>
          <w:rFonts w:ascii="Times New Roman" w:hAnsi="Times New Roman" w:cs="Times New Roman"/>
          <w:b/>
          <w:sz w:val="28"/>
          <w:szCs w:val="28"/>
        </w:rPr>
      </w:pPr>
      <w:r w:rsidRPr="00143A7B">
        <w:rPr>
          <w:rFonts w:ascii="Times New Roman" w:hAnsi="Times New Roman" w:cs="Times New Roman"/>
          <w:b/>
          <w:sz w:val="28"/>
          <w:szCs w:val="28"/>
        </w:rPr>
        <w:lastRenderedPageBreak/>
        <w:t xml:space="preserve">Список используемой литературы </w:t>
      </w:r>
    </w:p>
    <w:p w:rsidR="00341176" w:rsidRPr="00143A7B" w:rsidRDefault="00341176"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proofErr w:type="spellStart"/>
      <w:r w:rsidRPr="00143A7B">
        <w:rPr>
          <w:rFonts w:ascii="Times New Roman" w:hAnsi="Times New Roman" w:cs="Times New Roman"/>
          <w:sz w:val="28"/>
          <w:szCs w:val="28"/>
        </w:rPr>
        <w:t>Асмолов</w:t>
      </w:r>
      <w:proofErr w:type="spellEnd"/>
      <w:r w:rsidRPr="00143A7B">
        <w:rPr>
          <w:rFonts w:ascii="Times New Roman" w:hAnsi="Times New Roman" w:cs="Times New Roman"/>
          <w:sz w:val="28"/>
          <w:szCs w:val="28"/>
        </w:rPr>
        <w:t xml:space="preserve"> А.Г. Как проектировать универсальные учебные действия: от действия к</w:t>
      </w:r>
      <w:r w:rsidR="008A7215">
        <w:rPr>
          <w:rFonts w:ascii="Times New Roman" w:hAnsi="Times New Roman" w:cs="Times New Roman"/>
          <w:sz w:val="28"/>
          <w:szCs w:val="28"/>
        </w:rPr>
        <w:t xml:space="preserve"> мысли. М.: Просвещение, 2008.</w:t>
      </w:r>
    </w:p>
    <w:p w:rsidR="00341176" w:rsidRPr="00143A7B" w:rsidRDefault="00341176"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proofErr w:type="spellStart"/>
      <w:r w:rsidRPr="00143A7B">
        <w:rPr>
          <w:rFonts w:ascii="Times New Roman" w:hAnsi="Times New Roman" w:cs="Times New Roman"/>
          <w:sz w:val="28"/>
          <w:szCs w:val="28"/>
        </w:rPr>
        <w:t>Асмолов</w:t>
      </w:r>
      <w:proofErr w:type="spellEnd"/>
      <w:r w:rsidRPr="00143A7B">
        <w:rPr>
          <w:rFonts w:ascii="Times New Roman" w:hAnsi="Times New Roman" w:cs="Times New Roman"/>
          <w:sz w:val="28"/>
          <w:szCs w:val="28"/>
        </w:rPr>
        <w:t xml:space="preserve"> А.Г., Г.В. </w:t>
      </w:r>
      <w:proofErr w:type="spellStart"/>
      <w:r w:rsidRPr="00143A7B">
        <w:rPr>
          <w:rFonts w:ascii="Times New Roman" w:hAnsi="Times New Roman" w:cs="Times New Roman"/>
          <w:sz w:val="28"/>
          <w:szCs w:val="28"/>
        </w:rPr>
        <w:t>Бурменская</w:t>
      </w:r>
      <w:proofErr w:type="spellEnd"/>
      <w:r w:rsidRPr="00143A7B">
        <w:rPr>
          <w:rFonts w:ascii="Times New Roman" w:hAnsi="Times New Roman" w:cs="Times New Roman"/>
          <w:sz w:val="28"/>
          <w:szCs w:val="28"/>
        </w:rPr>
        <w:t>, И.А.Володарская Формирование универсальных учебных действий в основной школе: от действия к мысли. Система заданий: пособие для учителя. – М.: Просвещение, 2011. – 159 с.</w:t>
      </w:r>
    </w:p>
    <w:p w:rsidR="007D118D"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Биология: 5 класс: учебник для учащихся общеобразовательных организаций / </w:t>
      </w:r>
      <w:r w:rsidR="008A7215">
        <w:rPr>
          <w:rFonts w:ascii="Times New Roman" w:hAnsi="Times New Roman" w:cs="Times New Roman"/>
          <w:sz w:val="28"/>
          <w:szCs w:val="28"/>
        </w:rPr>
        <w:t xml:space="preserve">И.Н. Пономарева, И.В. Николаев, </w:t>
      </w:r>
      <w:r w:rsidRPr="00143A7B">
        <w:rPr>
          <w:rFonts w:ascii="Times New Roman" w:hAnsi="Times New Roman" w:cs="Times New Roman"/>
          <w:sz w:val="28"/>
          <w:szCs w:val="28"/>
        </w:rPr>
        <w:t xml:space="preserve">О.А. Корнилова; под ред. И.Н. Понамаревой. – 2-е изд., </w:t>
      </w:r>
      <w:proofErr w:type="spellStart"/>
      <w:r w:rsidRPr="00143A7B">
        <w:rPr>
          <w:rFonts w:ascii="Times New Roman" w:hAnsi="Times New Roman" w:cs="Times New Roman"/>
          <w:sz w:val="28"/>
          <w:szCs w:val="28"/>
        </w:rPr>
        <w:t>дораб</w:t>
      </w:r>
      <w:proofErr w:type="spellEnd"/>
      <w:r w:rsidRPr="00143A7B">
        <w:rPr>
          <w:rFonts w:ascii="Times New Roman" w:hAnsi="Times New Roman" w:cs="Times New Roman"/>
          <w:sz w:val="28"/>
          <w:szCs w:val="28"/>
        </w:rPr>
        <w:t xml:space="preserve">. – М.: </w:t>
      </w:r>
      <w:proofErr w:type="spellStart"/>
      <w:r w:rsidRPr="00143A7B">
        <w:rPr>
          <w:rFonts w:ascii="Times New Roman" w:hAnsi="Times New Roman" w:cs="Times New Roman"/>
          <w:sz w:val="28"/>
          <w:szCs w:val="28"/>
        </w:rPr>
        <w:t>Вентана</w:t>
      </w:r>
      <w:proofErr w:type="spellEnd"/>
      <w:r w:rsidRPr="00143A7B">
        <w:rPr>
          <w:rFonts w:ascii="Times New Roman" w:hAnsi="Times New Roman" w:cs="Times New Roman"/>
          <w:sz w:val="28"/>
          <w:szCs w:val="28"/>
        </w:rPr>
        <w:t xml:space="preserve">-Граф, 2016. – 128 с. : ил. </w:t>
      </w:r>
    </w:p>
    <w:p w:rsidR="000C605A"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proofErr w:type="spellStart"/>
      <w:r w:rsidRPr="00143A7B">
        <w:rPr>
          <w:rFonts w:ascii="Times New Roman" w:hAnsi="Times New Roman" w:cs="Times New Roman"/>
          <w:sz w:val="28"/>
          <w:szCs w:val="28"/>
        </w:rPr>
        <w:t>Бодалев</w:t>
      </w:r>
      <w:proofErr w:type="spellEnd"/>
      <w:r w:rsidRPr="00143A7B">
        <w:rPr>
          <w:rFonts w:ascii="Times New Roman" w:hAnsi="Times New Roman" w:cs="Times New Roman"/>
          <w:sz w:val="28"/>
          <w:szCs w:val="28"/>
        </w:rPr>
        <w:t xml:space="preserve"> А.А. Восприятие и понимание человека человеком. – М.: 1982. – 198 с. </w:t>
      </w:r>
    </w:p>
    <w:p w:rsidR="00C17561" w:rsidRPr="00143A7B" w:rsidRDefault="00C17561"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proofErr w:type="spellStart"/>
      <w:r w:rsidRPr="00143A7B">
        <w:rPr>
          <w:rFonts w:ascii="Times New Roman" w:hAnsi="Times New Roman" w:cs="Times New Roman"/>
          <w:sz w:val="28"/>
          <w:szCs w:val="28"/>
        </w:rPr>
        <w:t>Бунеев</w:t>
      </w:r>
      <w:proofErr w:type="spellEnd"/>
      <w:r w:rsidRPr="00143A7B">
        <w:rPr>
          <w:rFonts w:ascii="Times New Roman" w:hAnsi="Times New Roman" w:cs="Times New Roman"/>
          <w:sz w:val="28"/>
          <w:szCs w:val="28"/>
        </w:rPr>
        <w:t xml:space="preserve">, Р.Н. Русский язык. 3 </w:t>
      </w:r>
      <w:proofErr w:type="spellStart"/>
      <w:proofErr w:type="gramStart"/>
      <w:r w:rsidRPr="00143A7B">
        <w:rPr>
          <w:rFonts w:ascii="Times New Roman" w:hAnsi="Times New Roman" w:cs="Times New Roman"/>
          <w:sz w:val="28"/>
          <w:szCs w:val="28"/>
        </w:rPr>
        <w:t>кл</w:t>
      </w:r>
      <w:proofErr w:type="spellEnd"/>
      <w:r w:rsidRPr="00143A7B">
        <w:rPr>
          <w:rFonts w:ascii="Times New Roman" w:hAnsi="Times New Roman" w:cs="Times New Roman"/>
          <w:sz w:val="28"/>
          <w:szCs w:val="28"/>
        </w:rPr>
        <w:t>.:</w:t>
      </w:r>
      <w:proofErr w:type="gramEnd"/>
      <w:r w:rsidRPr="00143A7B">
        <w:rPr>
          <w:rFonts w:ascii="Times New Roman" w:hAnsi="Times New Roman" w:cs="Times New Roman"/>
          <w:sz w:val="28"/>
          <w:szCs w:val="28"/>
        </w:rPr>
        <w:t xml:space="preserve"> учеб. для организаций, осуществляющих образовательную деятельность. В 2 ч. Ч. 1 / Р.Н. </w:t>
      </w:r>
      <w:proofErr w:type="spellStart"/>
      <w:r w:rsidRPr="00143A7B">
        <w:rPr>
          <w:rFonts w:ascii="Times New Roman" w:hAnsi="Times New Roman" w:cs="Times New Roman"/>
          <w:sz w:val="28"/>
          <w:szCs w:val="28"/>
        </w:rPr>
        <w:t>Бунеев</w:t>
      </w:r>
      <w:proofErr w:type="spellEnd"/>
      <w:r w:rsidRPr="00143A7B">
        <w:rPr>
          <w:rFonts w:ascii="Times New Roman" w:hAnsi="Times New Roman" w:cs="Times New Roman"/>
          <w:sz w:val="28"/>
          <w:szCs w:val="28"/>
        </w:rPr>
        <w:t xml:space="preserve">, Е.В. </w:t>
      </w:r>
      <w:proofErr w:type="spellStart"/>
      <w:r w:rsidRPr="00143A7B">
        <w:rPr>
          <w:rFonts w:ascii="Times New Roman" w:hAnsi="Times New Roman" w:cs="Times New Roman"/>
          <w:sz w:val="28"/>
          <w:szCs w:val="28"/>
        </w:rPr>
        <w:t>Бунеева</w:t>
      </w:r>
      <w:proofErr w:type="spellEnd"/>
      <w:r w:rsidRPr="00143A7B">
        <w:rPr>
          <w:rFonts w:ascii="Times New Roman" w:hAnsi="Times New Roman" w:cs="Times New Roman"/>
          <w:sz w:val="28"/>
          <w:szCs w:val="28"/>
        </w:rPr>
        <w:t>, О.В. Про</w:t>
      </w:r>
      <w:r w:rsidR="008A7215">
        <w:rPr>
          <w:rFonts w:ascii="Times New Roman" w:hAnsi="Times New Roman" w:cs="Times New Roman"/>
          <w:sz w:val="28"/>
          <w:szCs w:val="28"/>
        </w:rPr>
        <w:t xml:space="preserve">нина. – Изд. 5-е, </w:t>
      </w:r>
      <w:proofErr w:type="spellStart"/>
      <w:r w:rsidR="008A7215">
        <w:rPr>
          <w:rFonts w:ascii="Times New Roman" w:hAnsi="Times New Roman" w:cs="Times New Roman"/>
          <w:sz w:val="28"/>
          <w:szCs w:val="28"/>
        </w:rPr>
        <w:t>перераб</w:t>
      </w:r>
      <w:proofErr w:type="spellEnd"/>
      <w:r w:rsidR="008A7215">
        <w:rPr>
          <w:rFonts w:ascii="Times New Roman" w:hAnsi="Times New Roman" w:cs="Times New Roman"/>
          <w:sz w:val="28"/>
          <w:szCs w:val="28"/>
        </w:rPr>
        <w:t>. – М.</w:t>
      </w:r>
      <w:r w:rsidRPr="00143A7B">
        <w:rPr>
          <w:rFonts w:ascii="Times New Roman" w:hAnsi="Times New Roman" w:cs="Times New Roman"/>
          <w:sz w:val="28"/>
          <w:szCs w:val="28"/>
        </w:rPr>
        <w:t xml:space="preserve">: Баласс, 2015. – 176 </w:t>
      </w:r>
      <w:proofErr w:type="gramStart"/>
      <w:r w:rsidRPr="00143A7B">
        <w:rPr>
          <w:rFonts w:ascii="Times New Roman" w:hAnsi="Times New Roman" w:cs="Times New Roman"/>
          <w:sz w:val="28"/>
          <w:szCs w:val="28"/>
        </w:rPr>
        <w:t>с.</w:t>
      </w:r>
      <w:r w:rsidR="008A7215">
        <w:rPr>
          <w:rFonts w:ascii="Times New Roman" w:hAnsi="Times New Roman" w:cs="Times New Roman"/>
          <w:sz w:val="28"/>
          <w:szCs w:val="28"/>
        </w:rPr>
        <w:t xml:space="preserve"> </w:t>
      </w:r>
      <w:r w:rsidRPr="00143A7B">
        <w:rPr>
          <w:rFonts w:ascii="Times New Roman" w:hAnsi="Times New Roman" w:cs="Times New Roman"/>
          <w:sz w:val="28"/>
          <w:szCs w:val="28"/>
        </w:rPr>
        <w:t>:</w:t>
      </w:r>
      <w:proofErr w:type="gramEnd"/>
      <w:r w:rsidRPr="00143A7B">
        <w:rPr>
          <w:rFonts w:ascii="Times New Roman" w:hAnsi="Times New Roman" w:cs="Times New Roman"/>
          <w:sz w:val="28"/>
          <w:szCs w:val="28"/>
        </w:rPr>
        <w:t>ил. (Образовательная система «Школа 2100»).</w:t>
      </w:r>
    </w:p>
    <w:p w:rsidR="003F129C" w:rsidRPr="00143A7B" w:rsidRDefault="00E82E31"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Возрастные и индивидуаль</w:t>
      </w:r>
      <w:r w:rsidR="003F129C" w:rsidRPr="00143A7B">
        <w:rPr>
          <w:rFonts w:ascii="Times New Roman" w:hAnsi="Times New Roman" w:cs="Times New Roman"/>
          <w:sz w:val="28"/>
          <w:szCs w:val="28"/>
        </w:rPr>
        <w:t xml:space="preserve">ные особенности младших подростков / под ред. Д.Б. </w:t>
      </w:r>
      <w:proofErr w:type="spellStart"/>
      <w:r w:rsidR="003F129C" w:rsidRPr="00143A7B">
        <w:rPr>
          <w:rFonts w:ascii="Times New Roman" w:hAnsi="Times New Roman" w:cs="Times New Roman"/>
          <w:sz w:val="28"/>
          <w:szCs w:val="28"/>
        </w:rPr>
        <w:t>Эльконина</w:t>
      </w:r>
      <w:proofErr w:type="spellEnd"/>
      <w:r w:rsidR="003F129C" w:rsidRPr="00143A7B">
        <w:rPr>
          <w:rFonts w:ascii="Times New Roman" w:hAnsi="Times New Roman" w:cs="Times New Roman"/>
          <w:sz w:val="28"/>
          <w:szCs w:val="28"/>
        </w:rPr>
        <w:t xml:space="preserve">, Т.В. Драгуновой. – М.: 1967. – 360 с. </w:t>
      </w:r>
    </w:p>
    <w:p w:rsidR="008D12D4" w:rsidRPr="00143A7B" w:rsidRDefault="008D12D4"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Воронцов А.Б.</w:t>
      </w:r>
      <w:r w:rsidR="006C61D0" w:rsidRPr="00143A7B">
        <w:rPr>
          <w:rFonts w:ascii="Times New Roman" w:hAnsi="Times New Roman" w:cs="Times New Roman"/>
          <w:sz w:val="28"/>
          <w:szCs w:val="28"/>
        </w:rPr>
        <w:t>,</w:t>
      </w:r>
      <w:r w:rsidRPr="00143A7B">
        <w:rPr>
          <w:rFonts w:ascii="Times New Roman" w:hAnsi="Times New Roman" w:cs="Times New Roman"/>
          <w:sz w:val="28"/>
          <w:szCs w:val="28"/>
        </w:rPr>
        <w:t xml:space="preserve"> </w:t>
      </w:r>
      <w:r w:rsidR="006C61D0" w:rsidRPr="00143A7B">
        <w:rPr>
          <w:rFonts w:ascii="Times New Roman" w:hAnsi="Times New Roman" w:cs="Times New Roman"/>
          <w:sz w:val="28"/>
          <w:szCs w:val="28"/>
        </w:rPr>
        <w:t xml:space="preserve">Е.В. </w:t>
      </w:r>
      <w:proofErr w:type="spellStart"/>
      <w:r w:rsidR="006C61D0" w:rsidRPr="00143A7B">
        <w:rPr>
          <w:rFonts w:ascii="Times New Roman" w:hAnsi="Times New Roman" w:cs="Times New Roman"/>
          <w:sz w:val="28"/>
          <w:szCs w:val="28"/>
        </w:rPr>
        <w:t>Чудинова</w:t>
      </w:r>
      <w:proofErr w:type="spellEnd"/>
      <w:r w:rsidR="006C61D0" w:rsidRPr="00143A7B">
        <w:rPr>
          <w:rFonts w:ascii="Times New Roman" w:hAnsi="Times New Roman" w:cs="Times New Roman"/>
          <w:sz w:val="28"/>
          <w:szCs w:val="28"/>
        </w:rPr>
        <w:t xml:space="preserve"> Учебная деятельность: введение в систему Д.Б. </w:t>
      </w:r>
      <w:proofErr w:type="spellStart"/>
      <w:r w:rsidR="006C61D0" w:rsidRPr="00143A7B">
        <w:rPr>
          <w:rFonts w:ascii="Times New Roman" w:hAnsi="Times New Roman" w:cs="Times New Roman"/>
          <w:sz w:val="28"/>
          <w:szCs w:val="28"/>
        </w:rPr>
        <w:t>Эльконина</w:t>
      </w:r>
      <w:proofErr w:type="spellEnd"/>
      <w:r w:rsidR="006C61D0" w:rsidRPr="00143A7B">
        <w:rPr>
          <w:rFonts w:ascii="Times New Roman" w:hAnsi="Times New Roman" w:cs="Times New Roman"/>
          <w:sz w:val="28"/>
          <w:szCs w:val="28"/>
        </w:rPr>
        <w:t xml:space="preserve"> – В.В. Давыдова.  </w:t>
      </w:r>
      <w:r w:rsidRPr="00143A7B">
        <w:rPr>
          <w:rFonts w:ascii="Times New Roman" w:hAnsi="Times New Roman" w:cs="Times New Roman"/>
          <w:sz w:val="28"/>
          <w:szCs w:val="28"/>
        </w:rPr>
        <w:t xml:space="preserve"> – М.: Издатель Рассказов А.И., 200</w:t>
      </w:r>
      <w:r w:rsidR="006C61D0" w:rsidRPr="00143A7B">
        <w:rPr>
          <w:rFonts w:ascii="Times New Roman" w:hAnsi="Times New Roman" w:cs="Times New Roman"/>
          <w:sz w:val="28"/>
          <w:szCs w:val="28"/>
        </w:rPr>
        <w:t>4</w:t>
      </w:r>
      <w:r w:rsidRPr="00143A7B">
        <w:rPr>
          <w:rFonts w:ascii="Times New Roman" w:hAnsi="Times New Roman" w:cs="Times New Roman"/>
          <w:sz w:val="28"/>
          <w:szCs w:val="28"/>
        </w:rPr>
        <w:t>. – 30</w:t>
      </w:r>
      <w:r w:rsidR="006C61D0" w:rsidRPr="00143A7B">
        <w:rPr>
          <w:rFonts w:ascii="Times New Roman" w:hAnsi="Times New Roman" w:cs="Times New Roman"/>
          <w:sz w:val="28"/>
          <w:szCs w:val="28"/>
        </w:rPr>
        <w:t>4</w:t>
      </w:r>
      <w:r w:rsidRPr="00143A7B">
        <w:rPr>
          <w:rFonts w:ascii="Times New Roman" w:hAnsi="Times New Roman" w:cs="Times New Roman"/>
          <w:sz w:val="28"/>
          <w:szCs w:val="28"/>
        </w:rPr>
        <w:t xml:space="preserve"> с.: ил.</w:t>
      </w:r>
    </w:p>
    <w:p w:rsidR="0017484D"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 </w:t>
      </w:r>
      <w:r w:rsidR="0017484D" w:rsidRPr="00143A7B">
        <w:rPr>
          <w:rFonts w:ascii="Times New Roman" w:hAnsi="Times New Roman" w:cs="Times New Roman"/>
          <w:sz w:val="28"/>
          <w:szCs w:val="28"/>
        </w:rPr>
        <w:t xml:space="preserve">Гальперин П.Я. К проблеме внимания // Психология внимания / Под ред. Ю.Б. </w:t>
      </w:r>
      <w:proofErr w:type="spellStart"/>
      <w:r w:rsidR="0017484D" w:rsidRPr="00143A7B">
        <w:rPr>
          <w:rFonts w:ascii="Times New Roman" w:hAnsi="Times New Roman" w:cs="Times New Roman"/>
          <w:sz w:val="28"/>
          <w:szCs w:val="28"/>
        </w:rPr>
        <w:t>Гиппенрейтер</w:t>
      </w:r>
      <w:proofErr w:type="spellEnd"/>
      <w:r w:rsidR="0017484D" w:rsidRPr="00143A7B">
        <w:rPr>
          <w:rFonts w:ascii="Times New Roman" w:hAnsi="Times New Roman" w:cs="Times New Roman"/>
          <w:sz w:val="28"/>
          <w:szCs w:val="28"/>
        </w:rPr>
        <w:t xml:space="preserve">, В.Я. Романова. М.: </w:t>
      </w:r>
      <w:proofErr w:type="spellStart"/>
      <w:r w:rsidR="0017484D" w:rsidRPr="00143A7B">
        <w:rPr>
          <w:rFonts w:ascii="Times New Roman" w:hAnsi="Times New Roman" w:cs="Times New Roman"/>
          <w:sz w:val="28"/>
          <w:szCs w:val="28"/>
        </w:rPr>
        <w:t>ЧеРо</w:t>
      </w:r>
      <w:proofErr w:type="spellEnd"/>
      <w:r w:rsidR="0017484D" w:rsidRPr="00143A7B">
        <w:rPr>
          <w:rFonts w:ascii="Times New Roman" w:hAnsi="Times New Roman" w:cs="Times New Roman"/>
          <w:sz w:val="28"/>
          <w:szCs w:val="28"/>
        </w:rPr>
        <w:t>, 2005. 534-542 с.</w:t>
      </w:r>
    </w:p>
    <w:p w:rsidR="00810E86" w:rsidRPr="00143A7B" w:rsidRDefault="00810E86"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География. Планета Земля.  5-6 классы: учеб. для </w:t>
      </w:r>
      <w:proofErr w:type="spellStart"/>
      <w:r w:rsidRPr="00143A7B">
        <w:rPr>
          <w:rFonts w:ascii="Times New Roman" w:hAnsi="Times New Roman" w:cs="Times New Roman"/>
          <w:sz w:val="28"/>
          <w:szCs w:val="28"/>
        </w:rPr>
        <w:t>общеобразоват</w:t>
      </w:r>
      <w:proofErr w:type="spellEnd"/>
      <w:r w:rsidRPr="00143A7B">
        <w:rPr>
          <w:rFonts w:ascii="Times New Roman" w:hAnsi="Times New Roman" w:cs="Times New Roman"/>
          <w:sz w:val="28"/>
          <w:szCs w:val="28"/>
        </w:rPr>
        <w:t>. учреждений с прил. на электрон. носителе / А.А</w:t>
      </w:r>
      <w:r w:rsidR="008A7215">
        <w:rPr>
          <w:rFonts w:ascii="Times New Roman" w:hAnsi="Times New Roman" w:cs="Times New Roman"/>
          <w:sz w:val="28"/>
          <w:szCs w:val="28"/>
        </w:rPr>
        <w:t xml:space="preserve">. </w:t>
      </w:r>
      <w:proofErr w:type="spellStart"/>
      <w:r w:rsidR="008A7215">
        <w:rPr>
          <w:rFonts w:ascii="Times New Roman" w:hAnsi="Times New Roman" w:cs="Times New Roman"/>
          <w:sz w:val="28"/>
          <w:szCs w:val="28"/>
        </w:rPr>
        <w:t>Лобжанидзе</w:t>
      </w:r>
      <w:proofErr w:type="spellEnd"/>
      <w:r w:rsidR="008A7215">
        <w:rPr>
          <w:rFonts w:ascii="Times New Roman" w:hAnsi="Times New Roman" w:cs="Times New Roman"/>
          <w:sz w:val="28"/>
          <w:szCs w:val="28"/>
        </w:rPr>
        <w:t xml:space="preserve">; Рос. акад. наук, </w:t>
      </w:r>
      <w:r w:rsidRPr="00143A7B">
        <w:rPr>
          <w:rFonts w:ascii="Times New Roman" w:hAnsi="Times New Roman" w:cs="Times New Roman"/>
          <w:sz w:val="28"/>
          <w:szCs w:val="28"/>
        </w:rPr>
        <w:t>Рос. акад. образов</w:t>
      </w:r>
      <w:r w:rsidR="008A7215">
        <w:rPr>
          <w:rFonts w:ascii="Times New Roman" w:hAnsi="Times New Roman" w:cs="Times New Roman"/>
          <w:sz w:val="28"/>
          <w:szCs w:val="28"/>
        </w:rPr>
        <w:t xml:space="preserve">ания, изд-во «Просвещение». – </w:t>
      </w:r>
      <w:r w:rsidRPr="00143A7B">
        <w:rPr>
          <w:rFonts w:ascii="Times New Roman" w:hAnsi="Times New Roman" w:cs="Times New Roman"/>
          <w:sz w:val="28"/>
          <w:szCs w:val="28"/>
        </w:rPr>
        <w:t>2-е изд. – М.: Просвещение, 2013. – 159 с.: ил., карт.</w:t>
      </w:r>
    </w:p>
    <w:p w:rsidR="004775EE" w:rsidRPr="00143A7B" w:rsidRDefault="004775EE"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Данилов Д. Д. Технология оценивания образовательных достижений (учебных успехов). М.: </w:t>
      </w:r>
      <w:proofErr w:type="spellStart"/>
      <w:r w:rsidRPr="00143A7B">
        <w:rPr>
          <w:rFonts w:ascii="Times New Roman" w:hAnsi="Times New Roman" w:cs="Times New Roman"/>
          <w:sz w:val="28"/>
          <w:szCs w:val="28"/>
        </w:rPr>
        <w:t>Баласс</w:t>
      </w:r>
      <w:proofErr w:type="spellEnd"/>
      <w:r w:rsidRPr="00143A7B">
        <w:rPr>
          <w:rFonts w:ascii="Times New Roman" w:hAnsi="Times New Roman" w:cs="Times New Roman"/>
          <w:sz w:val="28"/>
          <w:szCs w:val="28"/>
        </w:rPr>
        <w:t>, 2006. С. 33–35</w:t>
      </w:r>
      <w:r w:rsidR="0059040A" w:rsidRPr="00143A7B">
        <w:rPr>
          <w:rFonts w:ascii="Times New Roman" w:hAnsi="Times New Roman" w:cs="Times New Roman"/>
          <w:sz w:val="28"/>
          <w:szCs w:val="28"/>
        </w:rPr>
        <w:t xml:space="preserve"> </w:t>
      </w:r>
      <w:hyperlink r:id="rId6" w:history="1">
        <w:r w:rsidR="0059040A" w:rsidRPr="00143A7B">
          <w:rPr>
            <w:rStyle w:val="a7"/>
            <w:rFonts w:ascii="Times New Roman" w:hAnsi="Times New Roman" w:cs="Times New Roman"/>
            <w:sz w:val="28"/>
            <w:szCs w:val="28"/>
          </w:rPr>
          <w:t>http://docplayer.ru/204740-Tehnologiya-ocenivaniya-obrazovatelnyh-dostizheniy-uchebnyh-uspehov-d-d-danilov-obshchie-svedeniya.html</w:t>
        </w:r>
      </w:hyperlink>
      <w:r w:rsidR="0059040A" w:rsidRPr="00143A7B">
        <w:rPr>
          <w:rFonts w:ascii="Times New Roman" w:hAnsi="Times New Roman" w:cs="Times New Roman"/>
          <w:sz w:val="28"/>
          <w:szCs w:val="28"/>
        </w:rPr>
        <w:t xml:space="preserve"> </w:t>
      </w:r>
    </w:p>
    <w:p w:rsidR="000C605A" w:rsidRPr="00143A7B" w:rsidRDefault="00C526B2"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Изобразительное искусство: декоративно-прикладное искусство в жизни человека: </w:t>
      </w:r>
      <w:proofErr w:type="spellStart"/>
      <w:r w:rsidRPr="00143A7B">
        <w:rPr>
          <w:rFonts w:ascii="Times New Roman" w:hAnsi="Times New Roman" w:cs="Times New Roman"/>
          <w:sz w:val="28"/>
          <w:szCs w:val="28"/>
        </w:rPr>
        <w:t>учебн</w:t>
      </w:r>
      <w:proofErr w:type="spellEnd"/>
      <w:r w:rsidRPr="00143A7B">
        <w:rPr>
          <w:rFonts w:ascii="Times New Roman" w:hAnsi="Times New Roman" w:cs="Times New Roman"/>
          <w:sz w:val="28"/>
          <w:szCs w:val="28"/>
        </w:rPr>
        <w:t xml:space="preserve">. для 5 </w:t>
      </w:r>
      <w:proofErr w:type="spellStart"/>
      <w:r w:rsidRPr="00143A7B">
        <w:rPr>
          <w:rFonts w:ascii="Times New Roman" w:hAnsi="Times New Roman" w:cs="Times New Roman"/>
          <w:sz w:val="28"/>
          <w:szCs w:val="28"/>
        </w:rPr>
        <w:t>кл</w:t>
      </w:r>
      <w:proofErr w:type="spellEnd"/>
      <w:r w:rsidRPr="00143A7B">
        <w:rPr>
          <w:rFonts w:ascii="Times New Roman" w:hAnsi="Times New Roman" w:cs="Times New Roman"/>
          <w:sz w:val="28"/>
          <w:szCs w:val="28"/>
        </w:rPr>
        <w:t xml:space="preserve">. </w:t>
      </w:r>
      <w:proofErr w:type="spellStart"/>
      <w:r w:rsidRPr="00143A7B">
        <w:rPr>
          <w:rFonts w:ascii="Times New Roman" w:hAnsi="Times New Roman" w:cs="Times New Roman"/>
          <w:sz w:val="28"/>
          <w:szCs w:val="28"/>
        </w:rPr>
        <w:t>общеобразоват</w:t>
      </w:r>
      <w:proofErr w:type="spellEnd"/>
      <w:r w:rsidRPr="00143A7B">
        <w:rPr>
          <w:rFonts w:ascii="Times New Roman" w:hAnsi="Times New Roman" w:cs="Times New Roman"/>
          <w:sz w:val="28"/>
          <w:szCs w:val="28"/>
        </w:rPr>
        <w:t xml:space="preserve">. учреждений / Н.А. Горяева, О.В. Островская; под ред. Б.М. </w:t>
      </w:r>
      <w:proofErr w:type="spellStart"/>
      <w:r w:rsidRPr="00143A7B">
        <w:rPr>
          <w:rFonts w:ascii="Times New Roman" w:hAnsi="Times New Roman" w:cs="Times New Roman"/>
          <w:sz w:val="28"/>
          <w:szCs w:val="28"/>
        </w:rPr>
        <w:t>Неменского</w:t>
      </w:r>
      <w:proofErr w:type="spellEnd"/>
      <w:r w:rsidRPr="00143A7B">
        <w:rPr>
          <w:rFonts w:ascii="Times New Roman" w:hAnsi="Times New Roman" w:cs="Times New Roman"/>
          <w:sz w:val="28"/>
          <w:szCs w:val="28"/>
        </w:rPr>
        <w:t>. – 6-е изд. – М.: Просвещение, 2007. – 176 с.: ил.</w:t>
      </w:r>
      <w:r w:rsidR="000C605A" w:rsidRPr="00143A7B">
        <w:rPr>
          <w:rFonts w:ascii="Times New Roman" w:hAnsi="Times New Roman" w:cs="Times New Roman"/>
          <w:sz w:val="28"/>
          <w:szCs w:val="28"/>
        </w:rPr>
        <w:t xml:space="preserve"> </w:t>
      </w:r>
    </w:p>
    <w:p w:rsidR="005E6F59" w:rsidRPr="00143A7B" w:rsidRDefault="008A7215" w:rsidP="005046AC">
      <w:pPr>
        <w:pStyle w:val="a9"/>
        <w:numPr>
          <w:ilvl w:val="0"/>
          <w:numId w:val="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Лебединцев </w:t>
      </w:r>
      <w:r w:rsidR="005E6F59" w:rsidRPr="00143A7B">
        <w:rPr>
          <w:rFonts w:ascii="Times New Roman" w:hAnsi="Times New Roman" w:cs="Times New Roman"/>
          <w:sz w:val="28"/>
          <w:szCs w:val="28"/>
        </w:rPr>
        <w:t>В.Б., Программа развития универсальных учебных действий // Справочник заместителя директора школы.  2015.  №  8, № 9.</w:t>
      </w:r>
    </w:p>
    <w:p w:rsidR="005E6F59" w:rsidRPr="00143A7B" w:rsidRDefault="008A7215"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Лебединцев В.Б.</w:t>
      </w:r>
      <w:r w:rsidR="005E6F59" w:rsidRPr="00143A7B">
        <w:rPr>
          <w:rFonts w:ascii="Times New Roman" w:hAnsi="Times New Roman" w:cs="Times New Roman"/>
          <w:sz w:val="28"/>
          <w:szCs w:val="28"/>
        </w:rPr>
        <w:t xml:space="preserve">, Программа универсальных учебных действий в начальной школе: учебно-методическое пособие. – М.: </w:t>
      </w:r>
      <w:proofErr w:type="spellStart"/>
      <w:r w:rsidR="005E6F59" w:rsidRPr="00143A7B">
        <w:rPr>
          <w:rFonts w:ascii="Times New Roman" w:hAnsi="Times New Roman" w:cs="Times New Roman"/>
          <w:sz w:val="28"/>
          <w:szCs w:val="28"/>
        </w:rPr>
        <w:t>Илекса</w:t>
      </w:r>
      <w:proofErr w:type="spellEnd"/>
      <w:r w:rsidR="005E6F59" w:rsidRPr="00143A7B">
        <w:rPr>
          <w:rFonts w:ascii="Times New Roman" w:hAnsi="Times New Roman" w:cs="Times New Roman"/>
          <w:sz w:val="28"/>
          <w:szCs w:val="28"/>
        </w:rPr>
        <w:t>, 2016. – 208 с.: ил.</w:t>
      </w:r>
    </w:p>
    <w:p w:rsidR="00D13424" w:rsidRPr="00143A7B" w:rsidRDefault="00D13424"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Литература. 5 класс. Учеб. для </w:t>
      </w:r>
      <w:proofErr w:type="spellStart"/>
      <w:r w:rsidRPr="00143A7B">
        <w:rPr>
          <w:rFonts w:ascii="Times New Roman" w:hAnsi="Times New Roman" w:cs="Times New Roman"/>
          <w:sz w:val="28"/>
          <w:szCs w:val="28"/>
        </w:rPr>
        <w:t>общеобразоват</w:t>
      </w:r>
      <w:proofErr w:type="spellEnd"/>
      <w:r w:rsidRPr="00143A7B">
        <w:rPr>
          <w:rFonts w:ascii="Times New Roman" w:hAnsi="Times New Roman" w:cs="Times New Roman"/>
          <w:sz w:val="28"/>
          <w:szCs w:val="28"/>
        </w:rPr>
        <w:t>. учреждений с прил. на электрон. носителе. В 2 ч. Ч.1/ В.Я. Коровина, В.П. Журавлев, В.И. Коровин, - 2-е изд. – М.: Просвещение, 2013. – 303 с.: ил.</w:t>
      </w:r>
    </w:p>
    <w:p w:rsidR="000C605A"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proofErr w:type="spellStart"/>
      <w:r w:rsidRPr="00143A7B">
        <w:rPr>
          <w:rFonts w:ascii="Times New Roman" w:hAnsi="Times New Roman" w:cs="Times New Roman"/>
          <w:sz w:val="28"/>
          <w:szCs w:val="28"/>
        </w:rPr>
        <w:t>Метапредметные</w:t>
      </w:r>
      <w:proofErr w:type="spellEnd"/>
      <w:r w:rsidRPr="00143A7B">
        <w:rPr>
          <w:rFonts w:ascii="Times New Roman" w:hAnsi="Times New Roman" w:cs="Times New Roman"/>
          <w:sz w:val="28"/>
          <w:szCs w:val="28"/>
        </w:rPr>
        <w:t xml:space="preserve"> и личностные образовательные результаты школьников: Новые практики формирования и оценивания</w:t>
      </w:r>
      <w:r w:rsidR="00D3117F" w:rsidRPr="00143A7B">
        <w:rPr>
          <w:rFonts w:ascii="Times New Roman" w:hAnsi="Times New Roman" w:cs="Times New Roman"/>
          <w:sz w:val="28"/>
          <w:szCs w:val="28"/>
        </w:rPr>
        <w:t>: Учебно-методическое пособие /</w:t>
      </w:r>
      <w:r w:rsidRPr="00143A7B">
        <w:rPr>
          <w:rFonts w:ascii="Times New Roman" w:hAnsi="Times New Roman" w:cs="Times New Roman"/>
          <w:sz w:val="28"/>
          <w:szCs w:val="28"/>
        </w:rPr>
        <w:t xml:space="preserve">Под общей ред. О.Б. </w:t>
      </w:r>
      <w:proofErr w:type="spellStart"/>
      <w:r w:rsidRPr="00143A7B">
        <w:rPr>
          <w:rFonts w:ascii="Times New Roman" w:hAnsi="Times New Roman" w:cs="Times New Roman"/>
          <w:sz w:val="28"/>
          <w:szCs w:val="28"/>
        </w:rPr>
        <w:t>Даутовой</w:t>
      </w:r>
      <w:proofErr w:type="spellEnd"/>
      <w:r w:rsidRPr="00143A7B">
        <w:rPr>
          <w:rFonts w:ascii="Times New Roman" w:hAnsi="Times New Roman" w:cs="Times New Roman"/>
          <w:sz w:val="28"/>
          <w:szCs w:val="28"/>
        </w:rPr>
        <w:t xml:space="preserve">, Е.Ю. Игнатьевой, - </w:t>
      </w:r>
      <w:r w:rsidR="008A7215">
        <w:rPr>
          <w:rFonts w:ascii="Times New Roman" w:hAnsi="Times New Roman" w:cs="Times New Roman"/>
          <w:sz w:val="28"/>
          <w:szCs w:val="28"/>
        </w:rPr>
        <w:lastRenderedPageBreak/>
        <w:t>Санкт- Петербург: КАРО, 2015.</w:t>
      </w:r>
      <w:r w:rsidR="008A7215" w:rsidRPr="008A7215">
        <w:rPr>
          <w:rFonts w:ascii="Times New Roman" w:hAnsi="Times New Roman" w:cs="Times New Roman"/>
          <w:sz w:val="28"/>
          <w:szCs w:val="28"/>
        </w:rPr>
        <w:t xml:space="preserve"> </w:t>
      </w:r>
      <w:r w:rsidR="008A7215" w:rsidRPr="00143A7B">
        <w:rPr>
          <w:rFonts w:ascii="Times New Roman" w:hAnsi="Times New Roman" w:cs="Times New Roman"/>
          <w:sz w:val="28"/>
          <w:szCs w:val="28"/>
        </w:rPr>
        <w:t xml:space="preserve">– </w:t>
      </w:r>
      <w:r w:rsidRPr="00143A7B">
        <w:rPr>
          <w:rFonts w:ascii="Times New Roman" w:hAnsi="Times New Roman" w:cs="Times New Roman"/>
          <w:sz w:val="28"/>
          <w:szCs w:val="28"/>
        </w:rPr>
        <w:t>160 с</w:t>
      </w:r>
      <w:r w:rsidR="008A7215">
        <w:rPr>
          <w:rFonts w:ascii="Times New Roman" w:hAnsi="Times New Roman" w:cs="Times New Roman"/>
          <w:sz w:val="28"/>
          <w:szCs w:val="28"/>
        </w:rPr>
        <w:t>.</w:t>
      </w:r>
      <w:r w:rsidR="008A7215" w:rsidRPr="008A7215">
        <w:rPr>
          <w:rFonts w:ascii="Times New Roman" w:hAnsi="Times New Roman" w:cs="Times New Roman"/>
          <w:sz w:val="28"/>
          <w:szCs w:val="28"/>
        </w:rPr>
        <w:t xml:space="preserve"> </w:t>
      </w:r>
      <w:r w:rsidR="008A7215">
        <w:rPr>
          <w:rFonts w:ascii="Times New Roman" w:hAnsi="Times New Roman" w:cs="Times New Roman"/>
          <w:sz w:val="28"/>
          <w:szCs w:val="28"/>
        </w:rPr>
        <w:t>–</w:t>
      </w:r>
      <w:r w:rsidRPr="00143A7B">
        <w:rPr>
          <w:rFonts w:ascii="Times New Roman" w:hAnsi="Times New Roman" w:cs="Times New Roman"/>
          <w:sz w:val="28"/>
          <w:szCs w:val="28"/>
        </w:rPr>
        <w:t xml:space="preserve"> Петербургский вектор внедрения ФГОС ООО).</w:t>
      </w:r>
    </w:p>
    <w:p w:rsidR="000C605A" w:rsidRPr="00143A7B" w:rsidRDefault="002E6C63"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Музыка: Учеб. для учащихся 4 </w:t>
      </w:r>
      <w:proofErr w:type="spellStart"/>
      <w:r w:rsidRPr="00143A7B">
        <w:rPr>
          <w:rFonts w:ascii="Times New Roman" w:hAnsi="Times New Roman" w:cs="Times New Roman"/>
          <w:sz w:val="28"/>
          <w:szCs w:val="28"/>
        </w:rPr>
        <w:t>кл</w:t>
      </w:r>
      <w:proofErr w:type="spellEnd"/>
      <w:r w:rsidRPr="00143A7B">
        <w:rPr>
          <w:rFonts w:ascii="Times New Roman" w:hAnsi="Times New Roman" w:cs="Times New Roman"/>
          <w:sz w:val="28"/>
          <w:szCs w:val="28"/>
        </w:rPr>
        <w:t xml:space="preserve">. нач. </w:t>
      </w:r>
      <w:proofErr w:type="spellStart"/>
      <w:proofErr w:type="gramStart"/>
      <w:r w:rsidRPr="00143A7B">
        <w:rPr>
          <w:rFonts w:ascii="Times New Roman" w:hAnsi="Times New Roman" w:cs="Times New Roman"/>
          <w:sz w:val="28"/>
          <w:szCs w:val="28"/>
        </w:rPr>
        <w:t>шк</w:t>
      </w:r>
      <w:proofErr w:type="spellEnd"/>
      <w:r w:rsidRPr="00143A7B">
        <w:rPr>
          <w:rFonts w:ascii="Times New Roman" w:hAnsi="Times New Roman" w:cs="Times New Roman"/>
          <w:sz w:val="28"/>
          <w:szCs w:val="28"/>
        </w:rPr>
        <w:t>./</w:t>
      </w:r>
      <w:proofErr w:type="gramEnd"/>
      <w:r w:rsidRPr="00143A7B">
        <w:rPr>
          <w:rFonts w:ascii="Times New Roman" w:hAnsi="Times New Roman" w:cs="Times New Roman"/>
          <w:sz w:val="28"/>
          <w:szCs w:val="28"/>
        </w:rPr>
        <w:t xml:space="preserve"> Е.Д. Критская, Г.П. Сергеева, Т.С. </w:t>
      </w:r>
      <w:proofErr w:type="spellStart"/>
      <w:r w:rsidRPr="00143A7B">
        <w:rPr>
          <w:rFonts w:ascii="Times New Roman" w:hAnsi="Times New Roman" w:cs="Times New Roman"/>
          <w:sz w:val="28"/>
          <w:szCs w:val="28"/>
        </w:rPr>
        <w:t>Шмагина</w:t>
      </w:r>
      <w:proofErr w:type="spellEnd"/>
      <w:r w:rsidRPr="00143A7B">
        <w:rPr>
          <w:rFonts w:ascii="Times New Roman" w:hAnsi="Times New Roman" w:cs="Times New Roman"/>
          <w:sz w:val="28"/>
          <w:szCs w:val="28"/>
        </w:rPr>
        <w:t>. – 4-е изд. – М.: Просвещение, 2004. – 127 с. : ил.</w:t>
      </w:r>
    </w:p>
    <w:p w:rsidR="00690B36"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bCs/>
          <w:color w:val="000000"/>
          <w:sz w:val="28"/>
          <w:szCs w:val="28"/>
        </w:rPr>
      </w:pPr>
      <w:r w:rsidRPr="00143A7B">
        <w:rPr>
          <w:rFonts w:ascii="Times New Roman" w:hAnsi="Times New Roman" w:cs="Times New Roman"/>
          <w:sz w:val="28"/>
          <w:szCs w:val="28"/>
        </w:rPr>
        <w:t xml:space="preserve">Основы безопасности жизнедеятельности. 3-4 классы: </w:t>
      </w:r>
      <w:proofErr w:type="spellStart"/>
      <w:r w:rsidRPr="00143A7B">
        <w:rPr>
          <w:rFonts w:ascii="Times New Roman" w:hAnsi="Times New Roman" w:cs="Times New Roman"/>
          <w:sz w:val="28"/>
          <w:szCs w:val="28"/>
        </w:rPr>
        <w:t>учебн</w:t>
      </w:r>
      <w:proofErr w:type="spellEnd"/>
      <w:r w:rsidRPr="00143A7B">
        <w:rPr>
          <w:rFonts w:ascii="Times New Roman" w:hAnsi="Times New Roman" w:cs="Times New Roman"/>
          <w:sz w:val="28"/>
          <w:szCs w:val="28"/>
        </w:rPr>
        <w:t xml:space="preserve">. Пособие для </w:t>
      </w:r>
      <w:proofErr w:type="spellStart"/>
      <w:r w:rsidRPr="00143A7B">
        <w:rPr>
          <w:rFonts w:ascii="Times New Roman" w:hAnsi="Times New Roman" w:cs="Times New Roman"/>
          <w:sz w:val="28"/>
          <w:szCs w:val="28"/>
        </w:rPr>
        <w:t>общеобразоват</w:t>
      </w:r>
      <w:proofErr w:type="spellEnd"/>
      <w:r w:rsidRPr="00143A7B">
        <w:rPr>
          <w:rFonts w:ascii="Times New Roman" w:hAnsi="Times New Roman" w:cs="Times New Roman"/>
          <w:sz w:val="28"/>
          <w:szCs w:val="28"/>
        </w:rPr>
        <w:t>. учреждений /</w:t>
      </w:r>
      <w:proofErr w:type="spellStart"/>
      <w:r w:rsidRPr="00143A7B">
        <w:rPr>
          <w:rFonts w:ascii="Times New Roman" w:hAnsi="Times New Roman" w:cs="Times New Roman"/>
          <w:sz w:val="28"/>
          <w:szCs w:val="28"/>
        </w:rPr>
        <w:t>Л.П.Анастасова</w:t>
      </w:r>
      <w:proofErr w:type="spellEnd"/>
      <w:r w:rsidRPr="00143A7B">
        <w:rPr>
          <w:rFonts w:ascii="Times New Roman" w:hAnsi="Times New Roman" w:cs="Times New Roman"/>
          <w:sz w:val="28"/>
          <w:szCs w:val="28"/>
        </w:rPr>
        <w:t xml:space="preserve">, П.В. Ижевский, Н.В. Иванова. – 5-е изд., </w:t>
      </w:r>
      <w:proofErr w:type="spellStart"/>
      <w:r w:rsidRPr="00143A7B">
        <w:rPr>
          <w:rFonts w:ascii="Times New Roman" w:hAnsi="Times New Roman" w:cs="Times New Roman"/>
          <w:sz w:val="28"/>
          <w:szCs w:val="28"/>
        </w:rPr>
        <w:t>перераб</w:t>
      </w:r>
      <w:proofErr w:type="spellEnd"/>
      <w:r w:rsidRPr="00143A7B">
        <w:rPr>
          <w:rFonts w:ascii="Times New Roman" w:hAnsi="Times New Roman" w:cs="Times New Roman"/>
          <w:sz w:val="28"/>
          <w:szCs w:val="28"/>
        </w:rPr>
        <w:t>. – М.: Просвещение, 2011. – 191 с.: ил. – (Школа России).</w:t>
      </w:r>
      <w:r w:rsidRPr="00143A7B">
        <w:rPr>
          <w:rFonts w:ascii="Times New Roman" w:hAnsi="Times New Roman" w:cs="Times New Roman"/>
          <w:bCs/>
          <w:color w:val="000000"/>
          <w:sz w:val="28"/>
          <w:szCs w:val="28"/>
        </w:rPr>
        <w:t xml:space="preserve"> </w:t>
      </w:r>
    </w:p>
    <w:p w:rsidR="00690B36" w:rsidRPr="00143A7B" w:rsidRDefault="00690B36"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bCs/>
          <w:color w:val="000000"/>
          <w:sz w:val="28"/>
          <w:szCs w:val="28"/>
        </w:rPr>
      </w:pPr>
      <w:r w:rsidRPr="00143A7B">
        <w:rPr>
          <w:rFonts w:ascii="Times New Roman" w:hAnsi="Times New Roman" w:cs="Times New Roman"/>
          <w:bCs/>
          <w:color w:val="000000"/>
          <w:sz w:val="28"/>
          <w:szCs w:val="28"/>
        </w:rPr>
        <w:t>Примерная</w:t>
      </w:r>
      <w:r w:rsidR="008A7215">
        <w:rPr>
          <w:rFonts w:ascii="Times New Roman" w:hAnsi="Times New Roman" w:cs="Times New Roman"/>
          <w:bCs/>
          <w:color w:val="000000"/>
          <w:sz w:val="28"/>
          <w:szCs w:val="28"/>
        </w:rPr>
        <w:t xml:space="preserve"> </w:t>
      </w:r>
      <w:hyperlink r:id="rId7" w:history="1">
        <w:r w:rsidRPr="00143A7B">
          <w:rPr>
            <w:rStyle w:val="a7"/>
            <w:rFonts w:ascii="Times New Roman" w:hAnsi="Times New Roman" w:cs="Times New Roman"/>
            <w:color w:val="auto"/>
            <w:sz w:val="28"/>
            <w:szCs w:val="28"/>
            <w:u w:val="none"/>
          </w:rPr>
          <w:t>основная образовательная программа</w:t>
        </w:r>
      </w:hyperlink>
      <w:r w:rsidR="008A7215">
        <w:rPr>
          <w:rStyle w:val="a7"/>
          <w:rFonts w:ascii="Times New Roman" w:hAnsi="Times New Roman" w:cs="Times New Roman"/>
          <w:color w:val="auto"/>
          <w:sz w:val="28"/>
          <w:szCs w:val="28"/>
          <w:u w:val="none"/>
        </w:rPr>
        <w:t xml:space="preserve"> </w:t>
      </w:r>
      <w:r w:rsidRPr="00143A7B">
        <w:rPr>
          <w:rFonts w:ascii="Times New Roman" w:hAnsi="Times New Roman" w:cs="Times New Roman"/>
          <w:bCs/>
          <w:color w:val="000000"/>
          <w:sz w:val="28"/>
          <w:szCs w:val="28"/>
        </w:rPr>
        <w:t>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0C605A"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bCs/>
          <w:color w:val="000000"/>
          <w:sz w:val="28"/>
          <w:szCs w:val="28"/>
        </w:rPr>
        <w:t>Примерная</w:t>
      </w:r>
      <w:r w:rsidR="008A7215">
        <w:rPr>
          <w:rFonts w:ascii="Times New Roman" w:hAnsi="Times New Roman" w:cs="Times New Roman"/>
          <w:bCs/>
          <w:color w:val="000000"/>
          <w:sz w:val="28"/>
          <w:szCs w:val="28"/>
        </w:rPr>
        <w:t xml:space="preserve"> </w:t>
      </w:r>
      <w:hyperlink r:id="rId8" w:history="1">
        <w:r w:rsidRPr="00143A7B">
          <w:rPr>
            <w:rStyle w:val="a7"/>
            <w:rFonts w:ascii="Times New Roman" w:hAnsi="Times New Roman" w:cs="Times New Roman"/>
            <w:color w:val="auto"/>
            <w:sz w:val="28"/>
            <w:szCs w:val="28"/>
            <w:u w:val="none"/>
          </w:rPr>
          <w:t>основная образовательная программа</w:t>
        </w:r>
      </w:hyperlink>
      <w:r w:rsidR="008A7215">
        <w:rPr>
          <w:rStyle w:val="a7"/>
          <w:rFonts w:ascii="Times New Roman" w:hAnsi="Times New Roman" w:cs="Times New Roman"/>
          <w:color w:val="auto"/>
          <w:sz w:val="28"/>
          <w:szCs w:val="28"/>
          <w:u w:val="none"/>
        </w:rPr>
        <w:t xml:space="preserve"> </w:t>
      </w:r>
      <w:hyperlink r:id="rId9" w:history="1">
        <w:r w:rsidRPr="00143A7B">
          <w:rPr>
            <w:rStyle w:val="a7"/>
            <w:rFonts w:ascii="Times New Roman" w:hAnsi="Times New Roman" w:cs="Times New Roman"/>
            <w:color w:val="auto"/>
            <w:sz w:val="28"/>
            <w:szCs w:val="28"/>
            <w:u w:val="none"/>
          </w:rPr>
          <w:t>образовательного учреждения</w:t>
        </w:r>
      </w:hyperlink>
      <w:r w:rsidRPr="00143A7B">
        <w:rPr>
          <w:rFonts w:ascii="Times New Roman" w:hAnsi="Times New Roman" w:cs="Times New Roman"/>
          <w:color w:val="000000"/>
          <w:sz w:val="28"/>
          <w:szCs w:val="28"/>
          <w:shd w:val="clear" w:color="auto" w:fill="FFFFFF"/>
        </w:rPr>
        <w:t>. Основная школа / [сост. Е. С. Савинов]. — М.: Просвещение, 2011</w:t>
      </w:r>
      <w:r w:rsidR="008A7215">
        <w:rPr>
          <w:rFonts w:ascii="Times New Roman" w:hAnsi="Times New Roman" w:cs="Times New Roman"/>
          <w:color w:val="000000"/>
          <w:sz w:val="28"/>
          <w:szCs w:val="28"/>
          <w:shd w:val="clear" w:color="auto" w:fill="FFFFFF"/>
        </w:rPr>
        <w:t>.</w:t>
      </w:r>
      <w:r w:rsidR="005E6F59" w:rsidRPr="00143A7B">
        <w:rPr>
          <w:rFonts w:ascii="Times New Roman" w:hAnsi="Times New Roman" w:cs="Times New Roman"/>
          <w:color w:val="000000"/>
          <w:sz w:val="28"/>
          <w:szCs w:val="28"/>
          <w:shd w:val="clear" w:color="auto" w:fill="FFFFFF"/>
        </w:rPr>
        <w:t xml:space="preserve"> </w:t>
      </w:r>
      <w:r w:rsidR="008A7215" w:rsidRPr="00143A7B">
        <w:rPr>
          <w:rFonts w:ascii="Times New Roman" w:hAnsi="Times New Roman" w:cs="Times New Roman"/>
          <w:sz w:val="28"/>
          <w:szCs w:val="28"/>
        </w:rPr>
        <w:t xml:space="preserve">– </w:t>
      </w:r>
      <w:r w:rsidR="005E6F59" w:rsidRPr="00143A7B">
        <w:rPr>
          <w:rFonts w:ascii="Times New Roman" w:hAnsi="Times New Roman" w:cs="Times New Roman"/>
          <w:color w:val="000000"/>
          <w:sz w:val="28"/>
          <w:szCs w:val="28"/>
          <w:shd w:val="clear" w:color="auto" w:fill="FFFFFF"/>
        </w:rPr>
        <w:t xml:space="preserve">  342 с. – (Стандарты второго поколения)</w:t>
      </w:r>
    </w:p>
    <w:p w:rsidR="00C526B2"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Русский язык. 5 </w:t>
      </w:r>
      <w:proofErr w:type="spellStart"/>
      <w:proofErr w:type="gramStart"/>
      <w:r w:rsidRPr="00143A7B">
        <w:rPr>
          <w:rFonts w:ascii="Times New Roman" w:hAnsi="Times New Roman" w:cs="Times New Roman"/>
          <w:sz w:val="28"/>
          <w:szCs w:val="28"/>
        </w:rPr>
        <w:t>кл</w:t>
      </w:r>
      <w:proofErr w:type="spellEnd"/>
      <w:r w:rsidRPr="00143A7B">
        <w:rPr>
          <w:rFonts w:ascii="Times New Roman" w:hAnsi="Times New Roman" w:cs="Times New Roman"/>
          <w:sz w:val="28"/>
          <w:szCs w:val="28"/>
        </w:rPr>
        <w:t>.:</w:t>
      </w:r>
      <w:proofErr w:type="gramEnd"/>
      <w:r w:rsidRPr="00143A7B">
        <w:rPr>
          <w:rFonts w:ascii="Times New Roman" w:hAnsi="Times New Roman" w:cs="Times New Roman"/>
          <w:sz w:val="28"/>
          <w:szCs w:val="28"/>
        </w:rPr>
        <w:t xml:space="preserve"> учебник / М.М. Разумовская, С.И. Львова, В.И.</w:t>
      </w:r>
      <w:r w:rsidR="008A7215">
        <w:rPr>
          <w:rFonts w:ascii="Times New Roman" w:hAnsi="Times New Roman" w:cs="Times New Roman"/>
          <w:sz w:val="28"/>
          <w:szCs w:val="28"/>
        </w:rPr>
        <w:t> </w:t>
      </w:r>
      <w:r w:rsidRPr="00143A7B">
        <w:rPr>
          <w:rFonts w:ascii="Times New Roman" w:hAnsi="Times New Roman" w:cs="Times New Roman"/>
          <w:sz w:val="28"/>
          <w:szCs w:val="28"/>
        </w:rPr>
        <w:t xml:space="preserve">Капинос и др. ; под ред. М.М. Разумовской, П.А. </w:t>
      </w:r>
      <w:proofErr w:type="spellStart"/>
      <w:r w:rsidRPr="00143A7B">
        <w:rPr>
          <w:rFonts w:ascii="Times New Roman" w:hAnsi="Times New Roman" w:cs="Times New Roman"/>
          <w:sz w:val="28"/>
          <w:szCs w:val="28"/>
        </w:rPr>
        <w:t>Леканта</w:t>
      </w:r>
      <w:proofErr w:type="spellEnd"/>
      <w:r w:rsidRPr="00143A7B">
        <w:rPr>
          <w:rFonts w:ascii="Times New Roman" w:hAnsi="Times New Roman" w:cs="Times New Roman"/>
          <w:sz w:val="28"/>
          <w:szCs w:val="28"/>
        </w:rPr>
        <w:t>.- 5-е изд. – М.: Дрофа, 2016. – 317, с.</w:t>
      </w:r>
    </w:p>
    <w:p w:rsidR="00324B4B" w:rsidRPr="00143A7B" w:rsidRDefault="00324B4B"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Сборник примерных программ для начальной общеобразовательной школы (система Д.Б. </w:t>
      </w:r>
      <w:proofErr w:type="spellStart"/>
      <w:r w:rsidRPr="00143A7B">
        <w:rPr>
          <w:rFonts w:ascii="Times New Roman" w:hAnsi="Times New Roman" w:cs="Times New Roman"/>
          <w:sz w:val="28"/>
          <w:szCs w:val="28"/>
        </w:rPr>
        <w:t>Эльконина</w:t>
      </w:r>
      <w:proofErr w:type="spellEnd"/>
      <w:r w:rsidRPr="00143A7B">
        <w:rPr>
          <w:rFonts w:ascii="Times New Roman" w:hAnsi="Times New Roman" w:cs="Times New Roman"/>
          <w:sz w:val="28"/>
          <w:szCs w:val="28"/>
        </w:rPr>
        <w:t xml:space="preserve"> – В.В. Давыдова) / сост. А.Б. Воронцов. М.: ВИТА-ПРЕСС, 2011. – 384 с. / пример</w:t>
      </w:r>
      <w:r w:rsidR="008A7215">
        <w:rPr>
          <w:rFonts w:ascii="Times New Roman" w:hAnsi="Times New Roman" w:cs="Times New Roman"/>
          <w:sz w:val="28"/>
          <w:szCs w:val="28"/>
        </w:rPr>
        <w:t>ная программа начального общего</w:t>
      </w:r>
      <w:r w:rsidRPr="00143A7B">
        <w:rPr>
          <w:rFonts w:ascii="Times New Roman" w:hAnsi="Times New Roman" w:cs="Times New Roman"/>
          <w:sz w:val="28"/>
          <w:szCs w:val="28"/>
        </w:rPr>
        <w:t xml:space="preserve"> образования, Литературное чтение, авт. Е.И. Матвеева</w:t>
      </w:r>
    </w:p>
    <w:p w:rsidR="004F4EFB" w:rsidRPr="00143A7B" w:rsidRDefault="004F4EFB"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Сборник примерных программ для начальной общеобразовательной школы (система Д.Б. </w:t>
      </w:r>
      <w:proofErr w:type="spellStart"/>
      <w:r w:rsidRPr="00143A7B">
        <w:rPr>
          <w:rFonts w:ascii="Times New Roman" w:hAnsi="Times New Roman" w:cs="Times New Roman"/>
          <w:sz w:val="28"/>
          <w:szCs w:val="28"/>
        </w:rPr>
        <w:t>Эльконина</w:t>
      </w:r>
      <w:proofErr w:type="spellEnd"/>
      <w:r w:rsidRPr="00143A7B">
        <w:rPr>
          <w:rFonts w:ascii="Times New Roman" w:hAnsi="Times New Roman" w:cs="Times New Roman"/>
          <w:sz w:val="28"/>
          <w:szCs w:val="28"/>
        </w:rPr>
        <w:t xml:space="preserve"> – В.В. Давыдова) / сост. А.Б. Воронцов. М.: ВИТА-ПРЕСС, 2011. – 384 с. / примерн</w:t>
      </w:r>
      <w:r w:rsidR="008A7215">
        <w:rPr>
          <w:rFonts w:ascii="Times New Roman" w:hAnsi="Times New Roman" w:cs="Times New Roman"/>
          <w:sz w:val="28"/>
          <w:szCs w:val="28"/>
        </w:rPr>
        <w:t xml:space="preserve">ая программа начального общего </w:t>
      </w:r>
      <w:r w:rsidRPr="00143A7B">
        <w:rPr>
          <w:rFonts w:ascii="Times New Roman" w:hAnsi="Times New Roman" w:cs="Times New Roman"/>
          <w:sz w:val="28"/>
          <w:szCs w:val="28"/>
        </w:rPr>
        <w:t xml:space="preserve">образования, Русский язык, авт. В.В. </w:t>
      </w:r>
      <w:proofErr w:type="spellStart"/>
      <w:r w:rsidRPr="00143A7B">
        <w:rPr>
          <w:rFonts w:ascii="Times New Roman" w:hAnsi="Times New Roman" w:cs="Times New Roman"/>
          <w:sz w:val="28"/>
          <w:szCs w:val="28"/>
        </w:rPr>
        <w:t>Репкин</w:t>
      </w:r>
      <w:proofErr w:type="spellEnd"/>
      <w:r w:rsidRPr="00143A7B">
        <w:rPr>
          <w:rFonts w:ascii="Times New Roman" w:hAnsi="Times New Roman" w:cs="Times New Roman"/>
          <w:sz w:val="28"/>
          <w:szCs w:val="28"/>
        </w:rPr>
        <w:t xml:space="preserve">, Е.В. </w:t>
      </w:r>
      <w:proofErr w:type="spellStart"/>
      <w:r w:rsidRPr="00143A7B">
        <w:rPr>
          <w:rFonts w:ascii="Times New Roman" w:hAnsi="Times New Roman" w:cs="Times New Roman"/>
          <w:sz w:val="28"/>
          <w:szCs w:val="28"/>
        </w:rPr>
        <w:t>Восторгова</w:t>
      </w:r>
      <w:proofErr w:type="spellEnd"/>
      <w:r w:rsidRPr="00143A7B">
        <w:rPr>
          <w:rFonts w:ascii="Times New Roman" w:hAnsi="Times New Roman" w:cs="Times New Roman"/>
          <w:sz w:val="28"/>
          <w:szCs w:val="28"/>
        </w:rPr>
        <w:t>, Т.В. Некрасова.</w:t>
      </w:r>
    </w:p>
    <w:p w:rsidR="00217E17" w:rsidRPr="00143A7B" w:rsidRDefault="00217E17"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Сборник примерных программ для начальной общеобразовательной школы (система Д.Б. </w:t>
      </w:r>
      <w:proofErr w:type="spellStart"/>
      <w:r w:rsidRPr="00143A7B">
        <w:rPr>
          <w:rFonts w:ascii="Times New Roman" w:hAnsi="Times New Roman" w:cs="Times New Roman"/>
          <w:sz w:val="28"/>
          <w:szCs w:val="28"/>
        </w:rPr>
        <w:t>Эльконина</w:t>
      </w:r>
      <w:proofErr w:type="spellEnd"/>
      <w:r w:rsidRPr="00143A7B">
        <w:rPr>
          <w:rFonts w:ascii="Times New Roman" w:hAnsi="Times New Roman" w:cs="Times New Roman"/>
          <w:sz w:val="28"/>
          <w:szCs w:val="28"/>
        </w:rPr>
        <w:t xml:space="preserve"> – В.В. Давыдова) / сост. А.Б. Воронцов. М.: ВИТА-ПРЕСС, 2011. – 384 с. / примерн</w:t>
      </w:r>
      <w:r w:rsidR="008A7215">
        <w:rPr>
          <w:rFonts w:ascii="Times New Roman" w:hAnsi="Times New Roman" w:cs="Times New Roman"/>
          <w:sz w:val="28"/>
          <w:szCs w:val="28"/>
        </w:rPr>
        <w:t xml:space="preserve">ая программа начального общего </w:t>
      </w:r>
      <w:r w:rsidRPr="00143A7B">
        <w:rPr>
          <w:rFonts w:ascii="Times New Roman" w:hAnsi="Times New Roman" w:cs="Times New Roman"/>
          <w:sz w:val="28"/>
          <w:szCs w:val="28"/>
        </w:rPr>
        <w:t xml:space="preserve">образования, Окружающий мир, авт. </w:t>
      </w:r>
      <w:r w:rsidR="005E6F59" w:rsidRPr="00143A7B">
        <w:rPr>
          <w:rFonts w:ascii="Times New Roman" w:hAnsi="Times New Roman" w:cs="Times New Roman"/>
          <w:sz w:val="28"/>
          <w:szCs w:val="28"/>
        </w:rPr>
        <w:t xml:space="preserve">Е.В. </w:t>
      </w:r>
      <w:proofErr w:type="spellStart"/>
      <w:r w:rsidR="005E6F59" w:rsidRPr="00143A7B">
        <w:rPr>
          <w:rFonts w:ascii="Times New Roman" w:hAnsi="Times New Roman" w:cs="Times New Roman"/>
          <w:sz w:val="28"/>
          <w:szCs w:val="28"/>
        </w:rPr>
        <w:t>Чудинова</w:t>
      </w:r>
      <w:proofErr w:type="spellEnd"/>
      <w:r w:rsidR="005E6F59" w:rsidRPr="00143A7B">
        <w:rPr>
          <w:rFonts w:ascii="Times New Roman" w:hAnsi="Times New Roman" w:cs="Times New Roman"/>
          <w:sz w:val="28"/>
          <w:szCs w:val="28"/>
        </w:rPr>
        <w:t xml:space="preserve">, Е.Н. </w:t>
      </w:r>
      <w:proofErr w:type="spellStart"/>
      <w:r w:rsidR="005E6F59" w:rsidRPr="00143A7B">
        <w:rPr>
          <w:rFonts w:ascii="Times New Roman" w:hAnsi="Times New Roman" w:cs="Times New Roman"/>
          <w:sz w:val="28"/>
          <w:szCs w:val="28"/>
        </w:rPr>
        <w:t>Букварева</w:t>
      </w:r>
      <w:proofErr w:type="spellEnd"/>
      <w:r w:rsidR="005E6F59" w:rsidRPr="00143A7B">
        <w:rPr>
          <w:rFonts w:ascii="Times New Roman" w:hAnsi="Times New Roman" w:cs="Times New Roman"/>
          <w:sz w:val="28"/>
          <w:szCs w:val="28"/>
        </w:rPr>
        <w:t>.</w:t>
      </w:r>
    </w:p>
    <w:p w:rsidR="000C605A"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 xml:space="preserve">Технология: 4-й </w:t>
      </w:r>
      <w:proofErr w:type="spellStart"/>
      <w:proofErr w:type="gramStart"/>
      <w:r w:rsidRPr="00143A7B">
        <w:rPr>
          <w:rFonts w:ascii="Times New Roman" w:hAnsi="Times New Roman" w:cs="Times New Roman"/>
          <w:sz w:val="28"/>
          <w:szCs w:val="28"/>
        </w:rPr>
        <w:t>кл</w:t>
      </w:r>
      <w:proofErr w:type="spellEnd"/>
      <w:r w:rsidRPr="00143A7B">
        <w:rPr>
          <w:rFonts w:ascii="Times New Roman" w:hAnsi="Times New Roman" w:cs="Times New Roman"/>
          <w:sz w:val="28"/>
          <w:szCs w:val="28"/>
        </w:rPr>
        <w:t>.:</w:t>
      </w:r>
      <w:proofErr w:type="gramEnd"/>
      <w:r w:rsidRPr="00143A7B">
        <w:rPr>
          <w:rFonts w:ascii="Times New Roman" w:hAnsi="Times New Roman" w:cs="Times New Roman"/>
          <w:sz w:val="28"/>
          <w:szCs w:val="28"/>
        </w:rPr>
        <w:t xml:space="preserve"> учебник / О.В. </w:t>
      </w:r>
      <w:proofErr w:type="spellStart"/>
      <w:r w:rsidRPr="00143A7B">
        <w:rPr>
          <w:rFonts w:ascii="Times New Roman" w:hAnsi="Times New Roman" w:cs="Times New Roman"/>
          <w:sz w:val="28"/>
          <w:szCs w:val="28"/>
        </w:rPr>
        <w:t>Узорова</w:t>
      </w:r>
      <w:proofErr w:type="spellEnd"/>
      <w:r w:rsidRPr="00143A7B">
        <w:rPr>
          <w:rFonts w:ascii="Times New Roman" w:hAnsi="Times New Roman" w:cs="Times New Roman"/>
          <w:sz w:val="28"/>
          <w:szCs w:val="28"/>
        </w:rPr>
        <w:t xml:space="preserve">, Е.А. Нефедова. – М.: </w:t>
      </w:r>
      <w:proofErr w:type="spellStart"/>
      <w:r w:rsidRPr="00143A7B">
        <w:rPr>
          <w:rFonts w:ascii="Times New Roman" w:hAnsi="Times New Roman" w:cs="Times New Roman"/>
          <w:sz w:val="28"/>
          <w:szCs w:val="28"/>
        </w:rPr>
        <w:t>Астрель</w:t>
      </w:r>
      <w:proofErr w:type="spellEnd"/>
      <w:r w:rsidRPr="00143A7B">
        <w:rPr>
          <w:rFonts w:ascii="Times New Roman" w:hAnsi="Times New Roman" w:cs="Times New Roman"/>
          <w:sz w:val="28"/>
          <w:szCs w:val="28"/>
        </w:rPr>
        <w:t>, 2012. – 142с.: ил. – (Планета знаний).</w:t>
      </w:r>
    </w:p>
    <w:p w:rsidR="000C605A"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Федеральный государственный образовательный стандарт начального общего образ</w:t>
      </w:r>
      <w:r w:rsidR="008A7215">
        <w:rPr>
          <w:rFonts w:ascii="Times New Roman" w:hAnsi="Times New Roman" w:cs="Times New Roman"/>
          <w:sz w:val="28"/>
          <w:szCs w:val="28"/>
        </w:rPr>
        <w:t>ования - М.: Просвещение, 2011.</w:t>
      </w:r>
      <w:r w:rsidR="008A7215" w:rsidRPr="008A7215">
        <w:rPr>
          <w:rFonts w:ascii="Times New Roman" w:hAnsi="Times New Roman" w:cs="Times New Roman"/>
          <w:sz w:val="28"/>
          <w:szCs w:val="28"/>
        </w:rPr>
        <w:t xml:space="preserve"> </w:t>
      </w:r>
      <w:r w:rsidR="008A7215" w:rsidRPr="00143A7B">
        <w:rPr>
          <w:rFonts w:ascii="Times New Roman" w:hAnsi="Times New Roman" w:cs="Times New Roman"/>
          <w:sz w:val="28"/>
          <w:szCs w:val="28"/>
        </w:rPr>
        <w:t xml:space="preserve">– </w:t>
      </w:r>
      <w:r w:rsidRPr="00143A7B">
        <w:rPr>
          <w:rFonts w:ascii="Times New Roman" w:hAnsi="Times New Roman" w:cs="Times New Roman"/>
          <w:sz w:val="28"/>
          <w:szCs w:val="28"/>
        </w:rPr>
        <w:t xml:space="preserve"> 33 с.  </w:t>
      </w:r>
    </w:p>
    <w:p w:rsidR="000C605A" w:rsidRPr="00143A7B" w:rsidRDefault="000C605A" w:rsidP="005046AC">
      <w:pPr>
        <w:pStyle w:val="a9"/>
        <w:numPr>
          <w:ilvl w:val="0"/>
          <w:numId w:val="1"/>
        </w:numPr>
        <w:tabs>
          <w:tab w:val="left" w:pos="890"/>
          <w:tab w:val="left" w:pos="993"/>
        </w:tabs>
        <w:spacing w:after="0" w:line="240" w:lineRule="auto"/>
        <w:ind w:left="0" w:firstLine="567"/>
        <w:jc w:val="both"/>
        <w:rPr>
          <w:rFonts w:ascii="Times New Roman" w:hAnsi="Times New Roman" w:cs="Times New Roman"/>
          <w:sz w:val="28"/>
          <w:szCs w:val="28"/>
        </w:rPr>
      </w:pPr>
      <w:r w:rsidRPr="00143A7B">
        <w:rPr>
          <w:rFonts w:ascii="Times New Roman" w:hAnsi="Times New Roman" w:cs="Times New Roman"/>
          <w:sz w:val="28"/>
          <w:szCs w:val="28"/>
        </w:rPr>
        <w:t>Федеральный государственный образовательный стандарт основного общего образования -</w:t>
      </w:r>
      <w:r w:rsidR="008A7215">
        <w:rPr>
          <w:rFonts w:ascii="Times New Roman" w:hAnsi="Times New Roman" w:cs="Times New Roman"/>
          <w:sz w:val="28"/>
          <w:szCs w:val="28"/>
        </w:rPr>
        <w:t xml:space="preserve"> М.: Просвещение, 2011.</w:t>
      </w:r>
      <w:r w:rsidR="008A7215" w:rsidRPr="008A7215">
        <w:rPr>
          <w:rFonts w:ascii="Times New Roman" w:hAnsi="Times New Roman" w:cs="Times New Roman"/>
          <w:sz w:val="28"/>
          <w:szCs w:val="28"/>
        </w:rPr>
        <w:t xml:space="preserve"> </w:t>
      </w:r>
      <w:r w:rsidR="008A7215" w:rsidRPr="00143A7B">
        <w:rPr>
          <w:rFonts w:ascii="Times New Roman" w:hAnsi="Times New Roman" w:cs="Times New Roman"/>
          <w:sz w:val="28"/>
          <w:szCs w:val="28"/>
        </w:rPr>
        <w:t xml:space="preserve">– </w:t>
      </w:r>
      <w:r w:rsidR="008A7215">
        <w:rPr>
          <w:rFonts w:ascii="Times New Roman" w:hAnsi="Times New Roman" w:cs="Times New Roman"/>
          <w:sz w:val="28"/>
          <w:szCs w:val="28"/>
        </w:rPr>
        <w:t xml:space="preserve"> 48 с. </w:t>
      </w:r>
    </w:p>
    <w:p w:rsidR="00464C78" w:rsidRPr="00143A7B" w:rsidRDefault="00464C78" w:rsidP="00143A7B">
      <w:pPr>
        <w:tabs>
          <w:tab w:val="left" w:pos="890"/>
          <w:tab w:val="left" w:pos="993"/>
        </w:tabs>
        <w:spacing w:after="0" w:line="240" w:lineRule="auto"/>
        <w:ind w:firstLine="567"/>
        <w:jc w:val="both"/>
        <w:rPr>
          <w:rFonts w:ascii="Times New Roman" w:hAnsi="Times New Roman" w:cs="Times New Roman"/>
          <w:sz w:val="28"/>
          <w:szCs w:val="28"/>
        </w:rPr>
      </w:pPr>
    </w:p>
    <w:sectPr w:rsidR="00464C78" w:rsidRPr="00143A7B" w:rsidSect="003F776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8AC"/>
    <w:multiLevelType w:val="hybridMultilevel"/>
    <w:tmpl w:val="B7B8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6311A"/>
    <w:multiLevelType w:val="hybridMultilevel"/>
    <w:tmpl w:val="8C728730"/>
    <w:lvl w:ilvl="0" w:tplc="6DAA814E">
      <w:start w:val="1"/>
      <w:numFmt w:val="bullet"/>
      <w:lvlText w:val=""/>
      <w:lvlJc w:val="left"/>
      <w:pPr>
        <w:ind w:left="720" w:hanging="360"/>
      </w:pPr>
      <w:rPr>
        <w:rFonts w:ascii="Symbol" w:hAnsi="Symbol" w:hint="default"/>
        <w:i w:val="0"/>
      </w:rPr>
    </w:lvl>
    <w:lvl w:ilvl="1" w:tplc="ADB81E10">
      <w:start w:val="1"/>
      <w:numFmt w:val="decimal"/>
      <w:lvlText w:val="%2."/>
      <w:lvlJc w:val="left"/>
      <w:pPr>
        <w:ind w:left="1500" w:hanging="42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4562C"/>
    <w:multiLevelType w:val="multilevel"/>
    <w:tmpl w:val="28327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858BB"/>
    <w:multiLevelType w:val="hybridMultilevel"/>
    <w:tmpl w:val="93F48D50"/>
    <w:lvl w:ilvl="0" w:tplc="4308FA1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14CDC"/>
    <w:multiLevelType w:val="hybridMultilevel"/>
    <w:tmpl w:val="2178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A3C10"/>
    <w:multiLevelType w:val="hybridMultilevel"/>
    <w:tmpl w:val="049AFDB8"/>
    <w:lvl w:ilvl="0" w:tplc="6DAA8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CE4A0F"/>
    <w:multiLevelType w:val="hybridMultilevel"/>
    <w:tmpl w:val="218698D0"/>
    <w:lvl w:ilvl="0" w:tplc="4308FA1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A0D19"/>
    <w:multiLevelType w:val="hybridMultilevel"/>
    <w:tmpl w:val="375E9242"/>
    <w:lvl w:ilvl="0" w:tplc="6DAA814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82E3047"/>
    <w:multiLevelType w:val="hybridMultilevel"/>
    <w:tmpl w:val="C1EC1738"/>
    <w:lvl w:ilvl="0" w:tplc="6DAA8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7D77FE"/>
    <w:multiLevelType w:val="hybridMultilevel"/>
    <w:tmpl w:val="1F3C82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C7F5FA5"/>
    <w:multiLevelType w:val="hybridMultilevel"/>
    <w:tmpl w:val="15804716"/>
    <w:lvl w:ilvl="0" w:tplc="6DAA814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15:restartNumberingAfterBreak="0">
    <w:nsid w:val="4D35283A"/>
    <w:multiLevelType w:val="hybridMultilevel"/>
    <w:tmpl w:val="CE0417DC"/>
    <w:lvl w:ilvl="0" w:tplc="6DAA814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EF93E2A"/>
    <w:multiLevelType w:val="hybridMultilevel"/>
    <w:tmpl w:val="853A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32E71"/>
    <w:multiLevelType w:val="hybridMultilevel"/>
    <w:tmpl w:val="A1BAFDD0"/>
    <w:lvl w:ilvl="0" w:tplc="6DAA81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0BF114D"/>
    <w:multiLevelType w:val="hybridMultilevel"/>
    <w:tmpl w:val="6A84A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EF0567"/>
    <w:multiLevelType w:val="hybridMultilevel"/>
    <w:tmpl w:val="FE18AA9E"/>
    <w:lvl w:ilvl="0" w:tplc="6DAA81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4"/>
  </w:num>
  <w:num w:numId="4">
    <w:abstractNumId w:val="0"/>
  </w:num>
  <w:num w:numId="5">
    <w:abstractNumId w:val="11"/>
  </w:num>
  <w:num w:numId="6">
    <w:abstractNumId w:val="5"/>
  </w:num>
  <w:num w:numId="7">
    <w:abstractNumId w:val="13"/>
  </w:num>
  <w:num w:numId="8">
    <w:abstractNumId w:val="15"/>
  </w:num>
  <w:num w:numId="9">
    <w:abstractNumId w:val="10"/>
  </w:num>
  <w:num w:numId="10">
    <w:abstractNumId w:val="3"/>
  </w:num>
  <w:num w:numId="11">
    <w:abstractNumId w:val="8"/>
  </w:num>
  <w:num w:numId="12">
    <w:abstractNumId w:val="12"/>
  </w:num>
  <w:num w:numId="13">
    <w:abstractNumId w:val="1"/>
  </w:num>
  <w:num w:numId="14">
    <w:abstractNumId w:val="9"/>
  </w:num>
  <w:num w:numId="15">
    <w:abstractNumId w:val="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4C"/>
    <w:rsid w:val="00000E2F"/>
    <w:rsid w:val="00005277"/>
    <w:rsid w:val="00006941"/>
    <w:rsid w:val="0000708A"/>
    <w:rsid w:val="000218B7"/>
    <w:rsid w:val="00023030"/>
    <w:rsid w:val="00042703"/>
    <w:rsid w:val="00060CF5"/>
    <w:rsid w:val="000A1A2C"/>
    <w:rsid w:val="000A2DDF"/>
    <w:rsid w:val="000B064E"/>
    <w:rsid w:val="000C0B94"/>
    <w:rsid w:val="000C605A"/>
    <w:rsid w:val="000C79AD"/>
    <w:rsid w:val="000E3D1D"/>
    <w:rsid w:val="000E595C"/>
    <w:rsid w:val="000F1F14"/>
    <w:rsid w:val="000F4CA2"/>
    <w:rsid w:val="00100DFE"/>
    <w:rsid w:val="001027CA"/>
    <w:rsid w:val="00103254"/>
    <w:rsid w:val="00122DCC"/>
    <w:rsid w:val="00126B20"/>
    <w:rsid w:val="001425EB"/>
    <w:rsid w:val="00143A7B"/>
    <w:rsid w:val="00144F8C"/>
    <w:rsid w:val="0016397E"/>
    <w:rsid w:val="001738FB"/>
    <w:rsid w:val="00173E32"/>
    <w:rsid w:val="0017433F"/>
    <w:rsid w:val="0017484D"/>
    <w:rsid w:val="00192414"/>
    <w:rsid w:val="001B35AF"/>
    <w:rsid w:val="001C40D2"/>
    <w:rsid w:val="001C458E"/>
    <w:rsid w:val="001C6B3E"/>
    <w:rsid w:val="001D202D"/>
    <w:rsid w:val="001D7AD8"/>
    <w:rsid w:val="001E0A5A"/>
    <w:rsid w:val="001E7478"/>
    <w:rsid w:val="002032B5"/>
    <w:rsid w:val="002039CB"/>
    <w:rsid w:val="00203C3A"/>
    <w:rsid w:val="00203CC2"/>
    <w:rsid w:val="00204A1B"/>
    <w:rsid w:val="0021566F"/>
    <w:rsid w:val="002161C3"/>
    <w:rsid w:val="00217E17"/>
    <w:rsid w:val="002246B1"/>
    <w:rsid w:val="002247B4"/>
    <w:rsid w:val="00230F18"/>
    <w:rsid w:val="00234504"/>
    <w:rsid w:val="00234923"/>
    <w:rsid w:val="00243413"/>
    <w:rsid w:val="00244F44"/>
    <w:rsid w:val="00250170"/>
    <w:rsid w:val="0026412B"/>
    <w:rsid w:val="00286EEE"/>
    <w:rsid w:val="00294901"/>
    <w:rsid w:val="002A22BD"/>
    <w:rsid w:val="002B1AF0"/>
    <w:rsid w:val="002B7CD8"/>
    <w:rsid w:val="002D64A9"/>
    <w:rsid w:val="002D789B"/>
    <w:rsid w:val="002E2A21"/>
    <w:rsid w:val="002E34EB"/>
    <w:rsid w:val="002E3D6D"/>
    <w:rsid w:val="002E53DF"/>
    <w:rsid w:val="002E6C63"/>
    <w:rsid w:val="002F3765"/>
    <w:rsid w:val="002F3EA6"/>
    <w:rsid w:val="00311BDA"/>
    <w:rsid w:val="003136B0"/>
    <w:rsid w:val="00317880"/>
    <w:rsid w:val="00322E47"/>
    <w:rsid w:val="00324B4B"/>
    <w:rsid w:val="00335DC7"/>
    <w:rsid w:val="00337856"/>
    <w:rsid w:val="00341176"/>
    <w:rsid w:val="0035770C"/>
    <w:rsid w:val="00382BC2"/>
    <w:rsid w:val="003868C0"/>
    <w:rsid w:val="0038778B"/>
    <w:rsid w:val="003A34E5"/>
    <w:rsid w:val="003B169B"/>
    <w:rsid w:val="003B2830"/>
    <w:rsid w:val="003B2F44"/>
    <w:rsid w:val="003B301A"/>
    <w:rsid w:val="003B706C"/>
    <w:rsid w:val="003C0C82"/>
    <w:rsid w:val="003C4B85"/>
    <w:rsid w:val="003D21A1"/>
    <w:rsid w:val="003D2ECD"/>
    <w:rsid w:val="003D34C6"/>
    <w:rsid w:val="003D4344"/>
    <w:rsid w:val="003D77DF"/>
    <w:rsid w:val="003E0F14"/>
    <w:rsid w:val="003E67B9"/>
    <w:rsid w:val="003F129C"/>
    <w:rsid w:val="003F3B1B"/>
    <w:rsid w:val="003F7769"/>
    <w:rsid w:val="004053B9"/>
    <w:rsid w:val="00426137"/>
    <w:rsid w:val="0045117A"/>
    <w:rsid w:val="00464C78"/>
    <w:rsid w:val="004701D3"/>
    <w:rsid w:val="00470AE0"/>
    <w:rsid w:val="00471003"/>
    <w:rsid w:val="004764D9"/>
    <w:rsid w:val="004775EE"/>
    <w:rsid w:val="0048223E"/>
    <w:rsid w:val="004823DE"/>
    <w:rsid w:val="004849A9"/>
    <w:rsid w:val="004A4551"/>
    <w:rsid w:val="004C2614"/>
    <w:rsid w:val="004C51AB"/>
    <w:rsid w:val="004C62DD"/>
    <w:rsid w:val="004C6F19"/>
    <w:rsid w:val="004D5540"/>
    <w:rsid w:val="004E34CC"/>
    <w:rsid w:val="004F0FE9"/>
    <w:rsid w:val="004F4EFB"/>
    <w:rsid w:val="005046AC"/>
    <w:rsid w:val="0051114C"/>
    <w:rsid w:val="005152B2"/>
    <w:rsid w:val="00523031"/>
    <w:rsid w:val="00535107"/>
    <w:rsid w:val="00542A48"/>
    <w:rsid w:val="005447F3"/>
    <w:rsid w:val="0056366D"/>
    <w:rsid w:val="0056442B"/>
    <w:rsid w:val="00565CED"/>
    <w:rsid w:val="00567BA6"/>
    <w:rsid w:val="00571E3B"/>
    <w:rsid w:val="00583220"/>
    <w:rsid w:val="00585800"/>
    <w:rsid w:val="005871CE"/>
    <w:rsid w:val="0059040A"/>
    <w:rsid w:val="005C750E"/>
    <w:rsid w:val="005C75A4"/>
    <w:rsid w:val="005E0CB5"/>
    <w:rsid w:val="005E4C02"/>
    <w:rsid w:val="005E613A"/>
    <w:rsid w:val="005E6F59"/>
    <w:rsid w:val="005F3850"/>
    <w:rsid w:val="00600A56"/>
    <w:rsid w:val="00607274"/>
    <w:rsid w:val="00614506"/>
    <w:rsid w:val="006200A9"/>
    <w:rsid w:val="00621CBF"/>
    <w:rsid w:val="006436F4"/>
    <w:rsid w:val="00647841"/>
    <w:rsid w:val="00651ADB"/>
    <w:rsid w:val="00651E69"/>
    <w:rsid w:val="00655BF8"/>
    <w:rsid w:val="00655EBD"/>
    <w:rsid w:val="0065617F"/>
    <w:rsid w:val="00656AEF"/>
    <w:rsid w:val="00663CC6"/>
    <w:rsid w:val="006725D1"/>
    <w:rsid w:val="006758E8"/>
    <w:rsid w:val="0068145A"/>
    <w:rsid w:val="00690B36"/>
    <w:rsid w:val="00692C40"/>
    <w:rsid w:val="006947A7"/>
    <w:rsid w:val="006B1520"/>
    <w:rsid w:val="006C4829"/>
    <w:rsid w:val="006C4D3F"/>
    <w:rsid w:val="006C61D0"/>
    <w:rsid w:val="006D7174"/>
    <w:rsid w:val="006E39A8"/>
    <w:rsid w:val="006F4DDE"/>
    <w:rsid w:val="0070592C"/>
    <w:rsid w:val="00705A69"/>
    <w:rsid w:val="007334C2"/>
    <w:rsid w:val="00742D8D"/>
    <w:rsid w:val="0074667E"/>
    <w:rsid w:val="0075110F"/>
    <w:rsid w:val="00753B85"/>
    <w:rsid w:val="00757323"/>
    <w:rsid w:val="00772C08"/>
    <w:rsid w:val="00772CB1"/>
    <w:rsid w:val="00781846"/>
    <w:rsid w:val="00791D6E"/>
    <w:rsid w:val="00793A49"/>
    <w:rsid w:val="00794480"/>
    <w:rsid w:val="007A2656"/>
    <w:rsid w:val="007B1549"/>
    <w:rsid w:val="007D118D"/>
    <w:rsid w:val="007D2D34"/>
    <w:rsid w:val="007F5B52"/>
    <w:rsid w:val="007F65AE"/>
    <w:rsid w:val="008035F2"/>
    <w:rsid w:val="00810E86"/>
    <w:rsid w:val="00815311"/>
    <w:rsid w:val="00820819"/>
    <w:rsid w:val="0082105A"/>
    <w:rsid w:val="00845329"/>
    <w:rsid w:val="00846290"/>
    <w:rsid w:val="008464DA"/>
    <w:rsid w:val="0085199A"/>
    <w:rsid w:val="008568F4"/>
    <w:rsid w:val="008617CB"/>
    <w:rsid w:val="00863E79"/>
    <w:rsid w:val="008674D1"/>
    <w:rsid w:val="008774F4"/>
    <w:rsid w:val="00883E57"/>
    <w:rsid w:val="00887600"/>
    <w:rsid w:val="008A2916"/>
    <w:rsid w:val="008A5B74"/>
    <w:rsid w:val="008A7215"/>
    <w:rsid w:val="008B744C"/>
    <w:rsid w:val="008C0034"/>
    <w:rsid w:val="008C1DE1"/>
    <w:rsid w:val="008C2C2D"/>
    <w:rsid w:val="008C44F6"/>
    <w:rsid w:val="008D12D4"/>
    <w:rsid w:val="008D52DE"/>
    <w:rsid w:val="008F3660"/>
    <w:rsid w:val="00906941"/>
    <w:rsid w:val="009109E0"/>
    <w:rsid w:val="009121B5"/>
    <w:rsid w:val="00913AC7"/>
    <w:rsid w:val="009171B2"/>
    <w:rsid w:val="00931B6C"/>
    <w:rsid w:val="009635CF"/>
    <w:rsid w:val="00974C26"/>
    <w:rsid w:val="00980540"/>
    <w:rsid w:val="0098685D"/>
    <w:rsid w:val="00987672"/>
    <w:rsid w:val="00992B8B"/>
    <w:rsid w:val="009A04ED"/>
    <w:rsid w:val="009A5FD9"/>
    <w:rsid w:val="009A60FE"/>
    <w:rsid w:val="009B4323"/>
    <w:rsid w:val="009B79A6"/>
    <w:rsid w:val="009D028D"/>
    <w:rsid w:val="009D0755"/>
    <w:rsid w:val="009E10BB"/>
    <w:rsid w:val="009E20E0"/>
    <w:rsid w:val="009E2A25"/>
    <w:rsid w:val="009E3E46"/>
    <w:rsid w:val="009E563D"/>
    <w:rsid w:val="009F332B"/>
    <w:rsid w:val="00A05A02"/>
    <w:rsid w:val="00A11C74"/>
    <w:rsid w:val="00A14F81"/>
    <w:rsid w:val="00A1560E"/>
    <w:rsid w:val="00A21EFD"/>
    <w:rsid w:val="00A323E1"/>
    <w:rsid w:val="00A3294C"/>
    <w:rsid w:val="00A37ACC"/>
    <w:rsid w:val="00A54968"/>
    <w:rsid w:val="00A55558"/>
    <w:rsid w:val="00A55E1D"/>
    <w:rsid w:val="00A75BE5"/>
    <w:rsid w:val="00A839C3"/>
    <w:rsid w:val="00A84449"/>
    <w:rsid w:val="00A9658F"/>
    <w:rsid w:val="00A971FC"/>
    <w:rsid w:val="00AB2D1D"/>
    <w:rsid w:val="00AC215B"/>
    <w:rsid w:val="00AD35FF"/>
    <w:rsid w:val="00AE1859"/>
    <w:rsid w:val="00AE1FC8"/>
    <w:rsid w:val="00AE28B5"/>
    <w:rsid w:val="00AF110B"/>
    <w:rsid w:val="00AF5888"/>
    <w:rsid w:val="00B125D6"/>
    <w:rsid w:val="00B14532"/>
    <w:rsid w:val="00B159AE"/>
    <w:rsid w:val="00B17861"/>
    <w:rsid w:val="00B20C67"/>
    <w:rsid w:val="00B21EFB"/>
    <w:rsid w:val="00B24174"/>
    <w:rsid w:val="00B2482F"/>
    <w:rsid w:val="00B4459B"/>
    <w:rsid w:val="00B50FF5"/>
    <w:rsid w:val="00B52D6F"/>
    <w:rsid w:val="00B54C0F"/>
    <w:rsid w:val="00B57013"/>
    <w:rsid w:val="00B624F1"/>
    <w:rsid w:val="00B62D6C"/>
    <w:rsid w:val="00B73124"/>
    <w:rsid w:val="00B90A7F"/>
    <w:rsid w:val="00BA11F3"/>
    <w:rsid w:val="00BA2FC5"/>
    <w:rsid w:val="00BB4833"/>
    <w:rsid w:val="00BB5B8B"/>
    <w:rsid w:val="00BB7E8F"/>
    <w:rsid w:val="00BC1EC6"/>
    <w:rsid w:val="00BC22BE"/>
    <w:rsid w:val="00BE3EEB"/>
    <w:rsid w:val="00BF1BE0"/>
    <w:rsid w:val="00C011D9"/>
    <w:rsid w:val="00C037EE"/>
    <w:rsid w:val="00C05161"/>
    <w:rsid w:val="00C1469F"/>
    <w:rsid w:val="00C17561"/>
    <w:rsid w:val="00C32880"/>
    <w:rsid w:val="00C3377E"/>
    <w:rsid w:val="00C47E2C"/>
    <w:rsid w:val="00C506E4"/>
    <w:rsid w:val="00C526B2"/>
    <w:rsid w:val="00C54785"/>
    <w:rsid w:val="00C700E2"/>
    <w:rsid w:val="00C71F0E"/>
    <w:rsid w:val="00C75232"/>
    <w:rsid w:val="00C82C5A"/>
    <w:rsid w:val="00C84B37"/>
    <w:rsid w:val="00C87773"/>
    <w:rsid w:val="00C87E78"/>
    <w:rsid w:val="00C96DA9"/>
    <w:rsid w:val="00CA0AAC"/>
    <w:rsid w:val="00CA76F2"/>
    <w:rsid w:val="00CC59FA"/>
    <w:rsid w:val="00CC6109"/>
    <w:rsid w:val="00CC611F"/>
    <w:rsid w:val="00CD08DB"/>
    <w:rsid w:val="00CD13F9"/>
    <w:rsid w:val="00CD2FBB"/>
    <w:rsid w:val="00CD33FA"/>
    <w:rsid w:val="00CD3E4E"/>
    <w:rsid w:val="00CE151A"/>
    <w:rsid w:val="00CF19B6"/>
    <w:rsid w:val="00D0719F"/>
    <w:rsid w:val="00D07772"/>
    <w:rsid w:val="00D129B1"/>
    <w:rsid w:val="00D12CC6"/>
    <w:rsid w:val="00D13424"/>
    <w:rsid w:val="00D16BC3"/>
    <w:rsid w:val="00D3117F"/>
    <w:rsid w:val="00D33D18"/>
    <w:rsid w:val="00D40A73"/>
    <w:rsid w:val="00D46CED"/>
    <w:rsid w:val="00D5708E"/>
    <w:rsid w:val="00D6140B"/>
    <w:rsid w:val="00D630EB"/>
    <w:rsid w:val="00D678BA"/>
    <w:rsid w:val="00DA7A90"/>
    <w:rsid w:val="00DD2D76"/>
    <w:rsid w:val="00DE4C4D"/>
    <w:rsid w:val="00DF2245"/>
    <w:rsid w:val="00DF55C5"/>
    <w:rsid w:val="00E101F2"/>
    <w:rsid w:val="00E11E12"/>
    <w:rsid w:val="00E17513"/>
    <w:rsid w:val="00E227F2"/>
    <w:rsid w:val="00E2320A"/>
    <w:rsid w:val="00E300E2"/>
    <w:rsid w:val="00E310FD"/>
    <w:rsid w:val="00E45504"/>
    <w:rsid w:val="00E5094C"/>
    <w:rsid w:val="00E54418"/>
    <w:rsid w:val="00E54F8C"/>
    <w:rsid w:val="00E60655"/>
    <w:rsid w:val="00E6085A"/>
    <w:rsid w:val="00E6781E"/>
    <w:rsid w:val="00E71C71"/>
    <w:rsid w:val="00E82E31"/>
    <w:rsid w:val="00EA21CF"/>
    <w:rsid w:val="00EA4474"/>
    <w:rsid w:val="00EB152B"/>
    <w:rsid w:val="00EB26F6"/>
    <w:rsid w:val="00EB4C38"/>
    <w:rsid w:val="00ED1330"/>
    <w:rsid w:val="00ED3963"/>
    <w:rsid w:val="00EE1427"/>
    <w:rsid w:val="00EE4F1E"/>
    <w:rsid w:val="00EF2BA7"/>
    <w:rsid w:val="00F01812"/>
    <w:rsid w:val="00F01A33"/>
    <w:rsid w:val="00F10750"/>
    <w:rsid w:val="00F1685B"/>
    <w:rsid w:val="00F23D69"/>
    <w:rsid w:val="00F53E64"/>
    <w:rsid w:val="00F6606D"/>
    <w:rsid w:val="00F6687C"/>
    <w:rsid w:val="00F71D7C"/>
    <w:rsid w:val="00F81277"/>
    <w:rsid w:val="00F92E61"/>
    <w:rsid w:val="00F93B16"/>
    <w:rsid w:val="00FC11EB"/>
    <w:rsid w:val="00FC396B"/>
    <w:rsid w:val="00FD0973"/>
    <w:rsid w:val="00FD7436"/>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5280E-D919-4FFF-8D56-385A2E44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678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E6781E"/>
    <w:pPr>
      <w:spacing w:after="0" w:line="240" w:lineRule="auto"/>
    </w:pPr>
  </w:style>
  <w:style w:type="character" w:styleId="a6">
    <w:name w:val="Emphasis"/>
    <w:basedOn w:val="a0"/>
    <w:uiPriority w:val="20"/>
    <w:qFormat/>
    <w:rsid w:val="00A37ACC"/>
    <w:rPr>
      <w:i/>
      <w:iCs/>
    </w:rPr>
  </w:style>
  <w:style w:type="character" w:customStyle="1" w:styleId="dash041e005f0431005f044b005f0447005f043d005f044b005f0439005f005fchar1char1">
    <w:name w:val="dash041e_005f0431_005f044b_005f0447_005f043d_005f044b_005f0439_005f_005fchar1__char1"/>
    <w:rsid w:val="00AE1859"/>
    <w:rPr>
      <w:rFonts w:ascii="Times New Roman" w:hAnsi="Times New Roman" w:cs="Times New Roman" w:hint="default"/>
      <w:strike w:val="0"/>
      <w:dstrike w:val="0"/>
      <w:sz w:val="24"/>
      <w:szCs w:val="24"/>
      <w:u w:val="none"/>
      <w:effect w:val="none"/>
    </w:rPr>
  </w:style>
  <w:style w:type="character" w:styleId="a7">
    <w:name w:val="Hyperlink"/>
    <w:basedOn w:val="a0"/>
    <w:uiPriority w:val="99"/>
    <w:unhideWhenUsed/>
    <w:rsid w:val="00542A48"/>
    <w:rPr>
      <w:color w:val="0000FF"/>
      <w:u w:val="single"/>
    </w:rPr>
  </w:style>
  <w:style w:type="character" w:styleId="a8">
    <w:name w:val="Strong"/>
    <w:basedOn w:val="a0"/>
    <w:uiPriority w:val="22"/>
    <w:qFormat/>
    <w:rsid w:val="006758E8"/>
    <w:rPr>
      <w:b/>
      <w:bCs/>
    </w:rPr>
  </w:style>
  <w:style w:type="paragraph" w:customStyle="1" w:styleId="c5">
    <w:name w:val="c5"/>
    <w:basedOn w:val="a"/>
    <w:rsid w:val="009D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D0755"/>
  </w:style>
  <w:style w:type="paragraph" w:styleId="a9">
    <w:name w:val="List Paragraph"/>
    <w:basedOn w:val="a"/>
    <w:uiPriority w:val="34"/>
    <w:qFormat/>
    <w:rsid w:val="001D202D"/>
    <w:pPr>
      <w:ind w:left="720"/>
      <w:contextualSpacing/>
    </w:pPr>
  </w:style>
  <w:style w:type="paragraph" w:styleId="aa">
    <w:name w:val="Plain Text"/>
    <w:basedOn w:val="a"/>
    <w:link w:val="ab"/>
    <w:rsid w:val="00E54418"/>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E5441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746">
      <w:bodyDiv w:val="1"/>
      <w:marLeft w:val="0"/>
      <w:marRight w:val="0"/>
      <w:marTop w:val="0"/>
      <w:marBottom w:val="0"/>
      <w:divBdr>
        <w:top w:val="none" w:sz="0" w:space="0" w:color="auto"/>
        <w:left w:val="none" w:sz="0" w:space="0" w:color="auto"/>
        <w:bottom w:val="none" w:sz="0" w:space="0" w:color="auto"/>
        <w:right w:val="none" w:sz="0" w:space="0" w:color="auto"/>
      </w:divBdr>
    </w:div>
    <w:div w:id="131604966">
      <w:bodyDiv w:val="1"/>
      <w:marLeft w:val="0"/>
      <w:marRight w:val="0"/>
      <w:marTop w:val="0"/>
      <w:marBottom w:val="0"/>
      <w:divBdr>
        <w:top w:val="none" w:sz="0" w:space="0" w:color="auto"/>
        <w:left w:val="none" w:sz="0" w:space="0" w:color="auto"/>
        <w:bottom w:val="none" w:sz="0" w:space="0" w:color="auto"/>
        <w:right w:val="none" w:sz="0" w:space="0" w:color="auto"/>
      </w:divBdr>
    </w:div>
    <w:div w:id="134683468">
      <w:bodyDiv w:val="1"/>
      <w:marLeft w:val="0"/>
      <w:marRight w:val="0"/>
      <w:marTop w:val="0"/>
      <w:marBottom w:val="0"/>
      <w:divBdr>
        <w:top w:val="none" w:sz="0" w:space="0" w:color="auto"/>
        <w:left w:val="none" w:sz="0" w:space="0" w:color="auto"/>
        <w:bottom w:val="none" w:sz="0" w:space="0" w:color="auto"/>
        <w:right w:val="none" w:sz="0" w:space="0" w:color="auto"/>
      </w:divBdr>
    </w:div>
    <w:div w:id="173961109">
      <w:bodyDiv w:val="1"/>
      <w:marLeft w:val="0"/>
      <w:marRight w:val="0"/>
      <w:marTop w:val="0"/>
      <w:marBottom w:val="0"/>
      <w:divBdr>
        <w:top w:val="none" w:sz="0" w:space="0" w:color="auto"/>
        <w:left w:val="none" w:sz="0" w:space="0" w:color="auto"/>
        <w:bottom w:val="none" w:sz="0" w:space="0" w:color="auto"/>
        <w:right w:val="none" w:sz="0" w:space="0" w:color="auto"/>
      </w:divBdr>
    </w:div>
    <w:div w:id="505438750">
      <w:bodyDiv w:val="1"/>
      <w:marLeft w:val="0"/>
      <w:marRight w:val="0"/>
      <w:marTop w:val="0"/>
      <w:marBottom w:val="0"/>
      <w:divBdr>
        <w:top w:val="none" w:sz="0" w:space="0" w:color="auto"/>
        <w:left w:val="none" w:sz="0" w:space="0" w:color="auto"/>
        <w:bottom w:val="none" w:sz="0" w:space="0" w:color="auto"/>
        <w:right w:val="none" w:sz="0" w:space="0" w:color="auto"/>
      </w:divBdr>
    </w:div>
    <w:div w:id="647782256">
      <w:bodyDiv w:val="1"/>
      <w:marLeft w:val="0"/>
      <w:marRight w:val="0"/>
      <w:marTop w:val="0"/>
      <w:marBottom w:val="0"/>
      <w:divBdr>
        <w:top w:val="none" w:sz="0" w:space="0" w:color="auto"/>
        <w:left w:val="none" w:sz="0" w:space="0" w:color="auto"/>
        <w:bottom w:val="none" w:sz="0" w:space="0" w:color="auto"/>
        <w:right w:val="none" w:sz="0" w:space="0" w:color="auto"/>
      </w:divBdr>
      <w:divsChild>
        <w:div w:id="188564646">
          <w:marLeft w:val="547"/>
          <w:marRight w:val="0"/>
          <w:marTop w:val="115"/>
          <w:marBottom w:val="0"/>
          <w:divBdr>
            <w:top w:val="none" w:sz="0" w:space="0" w:color="auto"/>
            <w:left w:val="none" w:sz="0" w:space="0" w:color="auto"/>
            <w:bottom w:val="none" w:sz="0" w:space="0" w:color="auto"/>
            <w:right w:val="none" w:sz="0" w:space="0" w:color="auto"/>
          </w:divBdr>
        </w:div>
      </w:divsChild>
    </w:div>
    <w:div w:id="842158717">
      <w:bodyDiv w:val="1"/>
      <w:marLeft w:val="0"/>
      <w:marRight w:val="0"/>
      <w:marTop w:val="0"/>
      <w:marBottom w:val="0"/>
      <w:divBdr>
        <w:top w:val="none" w:sz="0" w:space="0" w:color="auto"/>
        <w:left w:val="none" w:sz="0" w:space="0" w:color="auto"/>
        <w:bottom w:val="none" w:sz="0" w:space="0" w:color="auto"/>
        <w:right w:val="none" w:sz="0" w:space="0" w:color="auto"/>
      </w:divBdr>
    </w:div>
    <w:div w:id="1106926466">
      <w:bodyDiv w:val="1"/>
      <w:marLeft w:val="0"/>
      <w:marRight w:val="0"/>
      <w:marTop w:val="0"/>
      <w:marBottom w:val="0"/>
      <w:divBdr>
        <w:top w:val="none" w:sz="0" w:space="0" w:color="auto"/>
        <w:left w:val="none" w:sz="0" w:space="0" w:color="auto"/>
        <w:bottom w:val="none" w:sz="0" w:space="0" w:color="auto"/>
        <w:right w:val="none" w:sz="0" w:space="0" w:color="auto"/>
      </w:divBdr>
    </w:div>
    <w:div w:id="1317102569">
      <w:bodyDiv w:val="1"/>
      <w:marLeft w:val="0"/>
      <w:marRight w:val="0"/>
      <w:marTop w:val="0"/>
      <w:marBottom w:val="0"/>
      <w:divBdr>
        <w:top w:val="none" w:sz="0" w:space="0" w:color="auto"/>
        <w:left w:val="none" w:sz="0" w:space="0" w:color="auto"/>
        <w:bottom w:val="none" w:sz="0" w:space="0" w:color="auto"/>
        <w:right w:val="none" w:sz="0" w:space="0" w:color="auto"/>
      </w:divBdr>
    </w:div>
    <w:div w:id="1377654942">
      <w:bodyDiv w:val="1"/>
      <w:marLeft w:val="0"/>
      <w:marRight w:val="0"/>
      <w:marTop w:val="0"/>
      <w:marBottom w:val="0"/>
      <w:divBdr>
        <w:top w:val="none" w:sz="0" w:space="0" w:color="auto"/>
        <w:left w:val="none" w:sz="0" w:space="0" w:color="auto"/>
        <w:bottom w:val="none" w:sz="0" w:space="0" w:color="auto"/>
        <w:right w:val="none" w:sz="0" w:space="0" w:color="auto"/>
      </w:divBdr>
    </w:div>
    <w:div w:id="1389953938">
      <w:bodyDiv w:val="1"/>
      <w:marLeft w:val="0"/>
      <w:marRight w:val="0"/>
      <w:marTop w:val="0"/>
      <w:marBottom w:val="0"/>
      <w:divBdr>
        <w:top w:val="none" w:sz="0" w:space="0" w:color="auto"/>
        <w:left w:val="none" w:sz="0" w:space="0" w:color="auto"/>
        <w:bottom w:val="none" w:sz="0" w:space="0" w:color="auto"/>
        <w:right w:val="none" w:sz="0" w:space="0" w:color="auto"/>
      </w:divBdr>
    </w:div>
    <w:div w:id="1403336264">
      <w:bodyDiv w:val="1"/>
      <w:marLeft w:val="0"/>
      <w:marRight w:val="0"/>
      <w:marTop w:val="0"/>
      <w:marBottom w:val="0"/>
      <w:divBdr>
        <w:top w:val="none" w:sz="0" w:space="0" w:color="auto"/>
        <w:left w:val="none" w:sz="0" w:space="0" w:color="auto"/>
        <w:bottom w:val="none" w:sz="0" w:space="0" w:color="auto"/>
        <w:right w:val="none" w:sz="0" w:space="0" w:color="auto"/>
      </w:divBdr>
      <w:divsChild>
        <w:div w:id="1034185719">
          <w:marLeft w:val="0"/>
          <w:marRight w:val="0"/>
          <w:marTop w:val="0"/>
          <w:marBottom w:val="0"/>
          <w:divBdr>
            <w:top w:val="none" w:sz="0" w:space="0" w:color="auto"/>
            <w:left w:val="none" w:sz="0" w:space="0" w:color="auto"/>
            <w:bottom w:val="none" w:sz="0" w:space="0" w:color="auto"/>
            <w:right w:val="none" w:sz="0" w:space="0" w:color="auto"/>
          </w:divBdr>
        </w:div>
        <w:div w:id="121073367">
          <w:marLeft w:val="0"/>
          <w:marRight w:val="0"/>
          <w:marTop w:val="0"/>
          <w:marBottom w:val="0"/>
          <w:divBdr>
            <w:top w:val="none" w:sz="0" w:space="0" w:color="auto"/>
            <w:left w:val="none" w:sz="0" w:space="0" w:color="auto"/>
            <w:bottom w:val="none" w:sz="0" w:space="0" w:color="auto"/>
            <w:right w:val="none" w:sz="0" w:space="0" w:color="auto"/>
          </w:divBdr>
        </w:div>
        <w:div w:id="1612275854">
          <w:marLeft w:val="0"/>
          <w:marRight w:val="0"/>
          <w:marTop w:val="0"/>
          <w:marBottom w:val="0"/>
          <w:divBdr>
            <w:top w:val="none" w:sz="0" w:space="0" w:color="auto"/>
            <w:left w:val="none" w:sz="0" w:space="0" w:color="auto"/>
            <w:bottom w:val="none" w:sz="0" w:space="0" w:color="auto"/>
            <w:right w:val="none" w:sz="0" w:space="0" w:color="auto"/>
          </w:divBdr>
        </w:div>
        <w:div w:id="1110735979">
          <w:marLeft w:val="0"/>
          <w:marRight w:val="0"/>
          <w:marTop w:val="0"/>
          <w:marBottom w:val="0"/>
          <w:divBdr>
            <w:top w:val="none" w:sz="0" w:space="0" w:color="auto"/>
            <w:left w:val="none" w:sz="0" w:space="0" w:color="auto"/>
            <w:bottom w:val="none" w:sz="0" w:space="0" w:color="auto"/>
            <w:right w:val="none" w:sz="0" w:space="0" w:color="auto"/>
          </w:divBdr>
        </w:div>
        <w:div w:id="1152868065">
          <w:marLeft w:val="0"/>
          <w:marRight w:val="0"/>
          <w:marTop w:val="0"/>
          <w:marBottom w:val="0"/>
          <w:divBdr>
            <w:top w:val="none" w:sz="0" w:space="0" w:color="auto"/>
            <w:left w:val="none" w:sz="0" w:space="0" w:color="auto"/>
            <w:bottom w:val="none" w:sz="0" w:space="0" w:color="auto"/>
            <w:right w:val="none" w:sz="0" w:space="0" w:color="auto"/>
          </w:divBdr>
        </w:div>
        <w:div w:id="1977836077">
          <w:marLeft w:val="0"/>
          <w:marRight w:val="0"/>
          <w:marTop w:val="0"/>
          <w:marBottom w:val="0"/>
          <w:divBdr>
            <w:top w:val="none" w:sz="0" w:space="0" w:color="auto"/>
            <w:left w:val="none" w:sz="0" w:space="0" w:color="auto"/>
            <w:bottom w:val="none" w:sz="0" w:space="0" w:color="auto"/>
            <w:right w:val="none" w:sz="0" w:space="0" w:color="auto"/>
          </w:divBdr>
        </w:div>
        <w:div w:id="2063628955">
          <w:marLeft w:val="0"/>
          <w:marRight w:val="0"/>
          <w:marTop w:val="0"/>
          <w:marBottom w:val="0"/>
          <w:divBdr>
            <w:top w:val="none" w:sz="0" w:space="0" w:color="auto"/>
            <w:left w:val="none" w:sz="0" w:space="0" w:color="auto"/>
            <w:bottom w:val="none" w:sz="0" w:space="0" w:color="auto"/>
            <w:right w:val="none" w:sz="0" w:space="0" w:color="auto"/>
          </w:divBdr>
        </w:div>
        <w:div w:id="912204604">
          <w:marLeft w:val="0"/>
          <w:marRight w:val="0"/>
          <w:marTop w:val="0"/>
          <w:marBottom w:val="0"/>
          <w:divBdr>
            <w:top w:val="none" w:sz="0" w:space="0" w:color="auto"/>
            <w:left w:val="none" w:sz="0" w:space="0" w:color="auto"/>
            <w:bottom w:val="none" w:sz="0" w:space="0" w:color="auto"/>
            <w:right w:val="none" w:sz="0" w:space="0" w:color="auto"/>
          </w:divBdr>
        </w:div>
        <w:div w:id="1377122241">
          <w:marLeft w:val="0"/>
          <w:marRight w:val="0"/>
          <w:marTop w:val="0"/>
          <w:marBottom w:val="0"/>
          <w:divBdr>
            <w:top w:val="none" w:sz="0" w:space="0" w:color="auto"/>
            <w:left w:val="none" w:sz="0" w:space="0" w:color="auto"/>
            <w:bottom w:val="none" w:sz="0" w:space="0" w:color="auto"/>
            <w:right w:val="none" w:sz="0" w:space="0" w:color="auto"/>
          </w:divBdr>
        </w:div>
        <w:div w:id="2145536613">
          <w:marLeft w:val="0"/>
          <w:marRight w:val="0"/>
          <w:marTop w:val="0"/>
          <w:marBottom w:val="0"/>
          <w:divBdr>
            <w:top w:val="none" w:sz="0" w:space="0" w:color="auto"/>
            <w:left w:val="none" w:sz="0" w:space="0" w:color="auto"/>
            <w:bottom w:val="none" w:sz="0" w:space="0" w:color="auto"/>
            <w:right w:val="none" w:sz="0" w:space="0" w:color="auto"/>
          </w:divBdr>
        </w:div>
        <w:div w:id="460851959">
          <w:marLeft w:val="0"/>
          <w:marRight w:val="0"/>
          <w:marTop w:val="0"/>
          <w:marBottom w:val="0"/>
          <w:divBdr>
            <w:top w:val="none" w:sz="0" w:space="0" w:color="auto"/>
            <w:left w:val="none" w:sz="0" w:space="0" w:color="auto"/>
            <w:bottom w:val="none" w:sz="0" w:space="0" w:color="auto"/>
            <w:right w:val="none" w:sz="0" w:space="0" w:color="auto"/>
          </w:divBdr>
        </w:div>
        <w:div w:id="554465237">
          <w:marLeft w:val="0"/>
          <w:marRight w:val="0"/>
          <w:marTop w:val="0"/>
          <w:marBottom w:val="0"/>
          <w:divBdr>
            <w:top w:val="none" w:sz="0" w:space="0" w:color="auto"/>
            <w:left w:val="none" w:sz="0" w:space="0" w:color="auto"/>
            <w:bottom w:val="none" w:sz="0" w:space="0" w:color="auto"/>
            <w:right w:val="none" w:sz="0" w:space="0" w:color="auto"/>
          </w:divBdr>
        </w:div>
      </w:divsChild>
    </w:div>
    <w:div w:id="1422068050">
      <w:bodyDiv w:val="1"/>
      <w:marLeft w:val="0"/>
      <w:marRight w:val="0"/>
      <w:marTop w:val="0"/>
      <w:marBottom w:val="0"/>
      <w:divBdr>
        <w:top w:val="none" w:sz="0" w:space="0" w:color="auto"/>
        <w:left w:val="none" w:sz="0" w:space="0" w:color="auto"/>
        <w:bottom w:val="none" w:sz="0" w:space="0" w:color="auto"/>
        <w:right w:val="none" w:sz="0" w:space="0" w:color="auto"/>
      </w:divBdr>
    </w:div>
    <w:div w:id="1571312023">
      <w:bodyDiv w:val="1"/>
      <w:marLeft w:val="0"/>
      <w:marRight w:val="0"/>
      <w:marTop w:val="0"/>
      <w:marBottom w:val="0"/>
      <w:divBdr>
        <w:top w:val="none" w:sz="0" w:space="0" w:color="auto"/>
        <w:left w:val="none" w:sz="0" w:space="0" w:color="auto"/>
        <w:bottom w:val="none" w:sz="0" w:space="0" w:color="auto"/>
        <w:right w:val="none" w:sz="0" w:space="0" w:color="auto"/>
      </w:divBdr>
    </w:div>
    <w:div w:id="1691761947">
      <w:bodyDiv w:val="1"/>
      <w:marLeft w:val="0"/>
      <w:marRight w:val="0"/>
      <w:marTop w:val="0"/>
      <w:marBottom w:val="0"/>
      <w:divBdr>
        <w:top w:val="none" w:sz="0" w:space="0" w:color="auto"/>
        <w:left w:val="none" w:sz="0" w:space="0" w:color="auto"/>
        <w:bottom w:val="none" w:sz="0" w:space="0" w:color="auto"/>
        <w:right w:val="none" w:sz="0" w:space="0" w:color="auto"/>
      </w:divBdr>
    </w:div>
    <w:div w:id="1711371946">
      <w:bodyDiv w:val="1"/>
      <w:marLeft w:val="0"/>
      <w:marRight w:val="0"/>
      <w:marTop w:val="0"/>
      <w:marBottom w:val="0"/>
      <w:divBdr>
        <w:top w:val="none" w:sz="0" w:space="0" w:color="auto"/>
        <w:left w:val="none" w:sz="0" w:space="0" w:color="auto"/>
        <w:bottom w:val="none" w:sz="0" w:space="0" w:color="auto"/>
        <w:right w:val="none" w:sz="0" w:space="0" w:color="auto"/>
      </w:divBdr>
    </w:div>
    <w:div w:id="1731071608">
      <w:bodyDiv w:val="1"/>
      <w:marLeft w:val="0"/>
      <w:marRight w:val="0"/>
      <w:marTop w:val="0"/>
      <w:marBottom w:val="0"/>
      <w:divBdr>
        <w:top w:val="none" w:sz="0" w:space="0" w:color="auto"/>
        <w:left w:val="none" w:sz="0" w:space="0" w:color="auto"/>
        <w:bottom w:val="none" w:sz="0" w:space="0" w:color="auto"/>
        <w:right w:val="none" w:sz="0" w:space="0" w:color="auto"/>
      </w:divBdr>
    </w:div>
    <w:div w:id="1760906083">
      <w:bodyDiv w:val="1"/>
      <w:marLeft w:val="0"/>
      <w:marRight w:val="0"/>
      <w:marTop w:val="0"/>
      <w:marBottom w:val="0"/>
      <w:divBdr>
        <w:top w:val="none" w:sz="0" w:space="0" w:color="auto"/>
        <w:left w:val="none" w:sz="0" w:space="0" w:color="auto"/>
        <w:bottom w:val="none" w:sz="0" w:space="0" w:color="auto"/>
        <w:right w:val="none" w:sz="0" w:space="0" w:color="auto"/>
      </w:divBdr>
    </w:div>
    <w:div w:id="1815100442">
      <w:bodyDiv w:val="1"/>
      <w:marLeft w:val="0"/>
      <w:marRight w:val="0"/>
      <w:marTop w:val="0"/>
      <w:marBottom w:val="0"/>
      <w:divBdr>
        <w:top w:val="none" w:sz="0" w:space="0" w:color="auto"/>
        <w:left w:val="none" w:sz="0" w:space="0" w:color="auto"/>
        <w:bottom w:val="none" w:sz="0" w:space="0" w:color="auto"/>
        <w:right w:val="none" w:sz="0" w:space="0" w:color="auto"/>
      </w:divBdr>
    </w:div>
    <w:div w:id="2062820556">
      <w:bodyDiv w:val="1"/>
      <w:marLeft w:val="0"/>
      <w:marRight w:val="0"/>
      <w:marTop w:val="0"/>
      <w:marBottom w:val="0"/>
      <w:divBdr>
        <w:top w:val="none" w:sz="0" w:space="0" w:color="auto"/>
        <w:left w:val="none" w:sz="0" w:space="0" w:color="auto"/>
        <w:bottom w:val="none" w:sz="0" w:space="0" w:color="auto"/>
        <w:right w:val="none" w:sz="0" w:space="0" w:color="auto"/>
      </w:divBdr>
    </w:div>
    <w:div w:id="2124112459">
      <w:bodyDiv w:val="1"/>
      <w:marLeft w:val="0"/>
      <w:marRight w:val="0"/>
      <w:marTop w:val="0"/>
      <w:marBottom w:val="0"/>
      <w:divBdr>
        <w:top w:val="none" w:sz="0" w:space="0" w:color="auto"/>
        <w:left w:val="none" w:sz="0" w:space="0" w:color="auto"/>
        <w:bottom w:val="none" w:sz="0" w:space="0" w:color="auto"/>
        <w:right w:val="none" w:sz="0" w:space="0" w:color="auto"/>
      </w:divBdr>
    </w:div>
    <w:div w:id="21430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endocs.ru/docs/index-111446.html" TargetMode="External"/><Relationship Id="rId3" Type="http://schemas.openxmlformats.org/officeDocument/2006/relationships/styles" Target="styles.xml"/><Relationship Id="rId7" Type="http://schemas.openxmlformats.org/officeDocument/2006/relationships/hyperlink" Target="http://do.gendocs.ru/docs/index-11144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player.ru/204740-Tehnologiya-ocenivaniya-obrazovatelnyh-dostizheniy-uchebnyh-uspehov-d-d-danilov-obshchie-svedeniy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gendocs.ru/docs/index-2273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45D9-61D1-4328-9413-CE1B582C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7484</Words>
  <Characters>42665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kab302_teacher</cp:lastModifiedBy>
  <cp:revision>57</cp:revision>
  <cp:lastPrinted>2018-04-12T06:06:00Z</cp:lastPrinted>
  <dcterms:created xsi:type="dcterms:W3CDTF">2018-05-17T06:42:00Z</dcterms:created>
  <dcterms:modified xsi:type="dcterms:W3CDTF">2018-05-18T08:10:00Z</dcterms:modified>
</cp:coreProperties>
</file>