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E1" w:rsidRPr="005062E1" w:rsidRDefault="005062E1" w:rsidP="005062E1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062E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Проект Приказа Министерства труда и социальной защиты РФ "Об утверждении проекта профессионального стандарта "Руководитель образовательной организации" (подготовлен Минтрудом России 23.06.2016)</w:t>
      </w:r>
    </w:p>
    <w:p w:rsidR="005062E1" w:rsidRPr="005062E1" w:rsidRDefault="005062E1" w:rsidP="005062E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июля 2016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приказом Министерства</w:t>
      </w: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труда и социальной защиты Российской Федерации</w:t>
      </w: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"__" ______2015 г. N___</w:t>
      </w:r>
    </w:p>
    <w:p w:rsidR="005062E1" w:rsidRPr="005062E1" w:rsidRDefault="005062E1" w:rsidP="000B5023">
      <w:pPr>
        <w:spacing w:after="25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ПРОФЕССИОНАЛЬНЫЙ СТАНДАРТ</w:t>
      </w:r>
      <w:r w:rsidR="000B5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062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Руководитель образовательной организации</w:t>
      </w:r>
    </w:p>
    <w:p w:rsidR="005062E1" w:rsidRPr="005062E1" w:rsidRDefault="005062E1" w:rsidP="005062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062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5163"/>
        <w:gridCol w:w="1075"/>
        <w:gridCol w:w="2019"/>
        <w:gridCol w:w="433"/>
        <w:gridCol w:w="210"/>
      </w:tblGrid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образовательной организацией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эффективной деятельности образовательной организации, повышения качества оказания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занятий: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организаций и предприятий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6" w:anchor="1" w:history="1">
              <w:r w:rsidRPr="005062E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bdr w:val="none" w:sz="0" w:space="0" w:color="auto" w:frame="1"/>
                  <w:lang w:eastAsia="ru-RU"/>
                </w:rPr>
                <w:t>*(1))</w:t>
              </w:r>
            </w:hyperlink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 видам экономической деятельности: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85.22.1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высшее -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85.22.2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высшее -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85.22.3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 - магистратура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 высшей квалификации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дополнительное</w:t>
            </w: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62E1" w:rsidRPr="005062E1" w:rsidRDefault="005062E1" w:rsidP="005062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062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 карта вида 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33"/>
        <w:gridCol w:w="1544"/>
        <w:gridCol w:w="3506"/>
        <w:gridCol w:w="690"/>
        <w:gridCol w:w="1603"/>
      </w:tblGrid>
      <w:tr w:rsidR="005062E1" w:rsidRPr="005062E1" w:rsidTr="005062E1"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дошкольной образовательной организации, общеобразовательной организации или организации дополнительного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образовательной деятельностью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развитием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программы развития дошкольной образовательной организации, общеобразовательной организации или организации дополнительного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программы развития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программы развития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дошкольной образовательной организации, общеобразовательной организации и организации дополнительного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образовательной организации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дошкольной образовательной организации, общеобразовательной организации или организации дополнительного образования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профессиональной образовательной организации в отношениях с органами государственной власти, органами местного самоуправления, работодателями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объединениями работодателей, общественными и иными организациями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образовательной организации высшего образования или организации дополнительного профессионального образования в отношениях с органами государственной власти, органами местного самоуправления, работодателями и объединениями работодателей, общественными и иными организациями в том числе за рубежом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научно-исследовательской, экспертно-аналитической, опытно-конструкторской, инновационной и учебно-производственной деятельностью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учебно-производственной деятельностью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научно-исследовательской, экспертно-аналитической, опытно-конструкторской, инновационной и учебно-производственной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Е/02.8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062E1" w:rsidRPr="005062E1" w:rsidRDefault="005062E1" w:rsidP="005062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062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Характеристика обобщенных трудовых функций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3108"/>
        <w:gridCol w:w="1190"/>
        <w:gridCol w:w="1771"/>
        <w:gridCol w:w="1721"/>
        <w:gridCol w:w="258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Обобщенная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43"/>
        <w:gridCol w:w="7371"/>
      </w:tblGrid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gridSpan w:val="2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 Директор Заведующий Начальник</w:t>
            </w:r>
          </w:p>
        </w:tc>
      </w:tr>
      <w:tr w:rsidR="005062E1" w:rsidRPr="005062E1" w:rsidTr="005062E1"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gridSpan w:val="2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дополнительное профессиональное образование - профессиональная переподготовка или повышение квалификации по профилю профессиональной деятельности     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gridSpan w:val="2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 Для руководителей профессиональной образовательной организации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организации дополнительного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профессонального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Федерации2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Федерации3 Прохождение в установленном законодательством Российской Федерации порядке аттестации4 Для руководителей организаций высшего образования - учёная степень и учёное звание9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2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 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</w:t>
            </w:r>
          </w:p>
        </w:tc>
      </w:tr>
      <w:tr w:rsidR="005062E1" w:rsidRPr="005062E1" w:rsidTr="005062E1"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организаций и предприятий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(директор, заведующий, начальник) образовательного учреждения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21341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(заведующий) внешкольного учреждения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училища (колледжа)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21614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(гимназии, лицея)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21959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садом (детскими яслями, яслями-садом)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26069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направления подготовки или специальности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941"/>
        <w:gridCol w:w="1150"/>
        <w:gridCol w:w="1613"/>
        <w:gridCol w:w="1765"/>
        <w:gridCol w:w="152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3.1.1.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дошкольной образовательной организации, общеобразовательной организации или организации дополнительного образования детей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 и утверждение основных общеобразовательных программ, дополнительных общеобразовательных программ, программ профессионального обучения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утверждение локальных нормативных актов профессиональной образовательной организации по основным вопросам организации и осуществления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органов управления образовательной организации с привлечением представителей всех участников образовательных отношений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процессом отбора средств обучения и воспитания, методов и технологий образования, отвечающих целям и задачам реализуемых программ, запросам социума, учитывающих состояние здоровья и возможности обучающихся, ресурсы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процессами достижения образовательных, в том числе социокультурных, результатов и эффектов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методической и организационно-массовой деятельности как составляющей обра</w:t>
            </w:r>
            <w:r w:rsidR="000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деятельности органи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мониторинга образовательной деятельности, 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внутренней системы оценки качества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обучения и воспитания,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правовые нормы в сфере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при разработке образовательных программ учет интересов обучающихся, родителей (законных представителей), коллектива образовательной организации, местного сообщества и ключевых партнеров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методами, технологиями и инструментами мониторинга и оценки результатов и эффектов деятельности образовательной организации, реализации образовательных программ с учетом запросов социума, здоровья и возможностей обучающихся, ресурсов образовательной организации, обеспечения адекватными технологиями и средствами обучения и воспитания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деятельность структурных подразделений, коллегиальных органов образовательной организации, всех участников образовательных отношений по реализации планов и программ, контролировать реализацию образовательных программ, организовывать профессиональные педагогические сообщества по вопросам обучения и воспитания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организации и мотивации коллектива исполнителей, принятия управленческих решений в условиях различных мнений участников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отношений, предупреждать конфликты и отстаивать собственную позицию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образовательной организации с органами управления образованием по вопросам осуществления внешнего мониторинга, оценки образовательной деятельности и качества подготовки обучающихся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организации устной и письменной коммуникации с партнёрами, ведения переговоров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планирования развития профессиональных и лидерских навыков исходя из выявленных профессиональных дефицитов и потребностей педагогически и иных работников, целей и задач образовательных программ и программы развития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образовательную программу, основываясь на анализе данных внутреннего и внешнего мониторинга и общественной экспертизы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стандарты, примерные основные образовательные программы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теории, технологии и средства обучения и воспитания, границы и возможности их использования.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разработки, анализа и реализации образовательных программ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подходы, методы, технологии и инструменты мониторинга и оценки образовательных достижений обучающихся, деятельности образовательной организации, включая независимую оценку качества образовательной деятельности и подготовки обучающихся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подходы, методы, технологии и выявления нужд и профессиональных дефицитов педагогических и иных работников образовательной организации, педагогического (учебного) и распределенного лидерства, профессиональной подготовки и профессионального развития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профессионального взаимодействия, эффективной коммуникации, ведения переговоров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3409"/>
        <w:gridCol w:w="1241"/>
        <w:gridCol w:w="1786"/>
        <w:gridCol w:w="2003"/>
        <w:gridCol w:w="161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3.1.2.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    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утверждение локальных нормативных актов профессиональной образовательной организации по основным вопросам организации и осуществления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разработки образовательных программ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образовательных программ, реализуемых 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обучающихся в профессиональную образовательную организацию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формированием образовательной среды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мониторинга образовательной деятельности, 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внутренней системы оценки качества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образовательных программ и принятие управленческих решений на основе данных мониторинга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обучения и воспитания 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мониторинг потребностей рынка труда в рабочих, служащих, квалифицированных рабочих и специалистах среднего звена и требований к их квалификации,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изучение образовательных запросов и требований к условиям реализации </w:t>
            </w:r>
            <w:proofErr w:type="gram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  <w:proofErr w:type="gram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их родителей (законных представителей)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перечень актуальных и перспективных образовательных программ для их реализации 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прием обучающихся в профессиональную образовательную организацию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систему поддержки профессионального самоопределения, взаимодействия с родителями (законными представителями) обучающихся, совокупность основных и дополнительных образовательных программ, механизмы участия в их реализации руководителей и специалистов профильных организаций-работодателей как составляющие образовательной среды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мониторинг образовательной деятельности, создание и функционирование внутренней системы оценки качества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реализацию образовательных программ и принимать управленческие решения на основе данных мониторинга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безопасные условия обучения и воспитания 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коммуникацию на иностранном языке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 персональных данных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 образовательной деятельностью, в том числе зарубежные исследования, разработки и опыт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направления развития среднего профессионального образования, профессионального обучения, дополнительного профессионального образования квалифицированных рабочих и специалистов среднего звена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поиска, сбора, хранения, обработки профессионально значимой информации, 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на уровне, обеспечивающем профессиональную коммуникацию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3617"/>
        <w:gridCol w:w="1141"/>
        <w:gridCol w:w="1615"/>
        <w:gridCol w:w="1782"/>
        <w:gridCol w:w="244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3.1.3.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образовательной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мониторинга и анализа приоритетных направлений подготовки кадров для экономики страны и требований рынка труда к качеству выпускников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ответственности и организация эффективного взаимодействия подразделений, участвующих в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результативности и эффективности процесса реализации образовательных программ в разрезе подразделений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проектирования образовательных программ и разработки учебно-методического и организационно-технического обеспечения образовательного процесса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рекламной кампании, организация процесса продвижения образовательных программ к потребителю, набора и приема контингента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качества результатов образовательной деятельности и составляющих ее процессов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и контроль деятельности по анализу удовлетворенности потребителей и востребованности выпускников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принимаемых решений и планирование корректирующих действий и улучшений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правовые нормы в сфере образовательной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программно-проектные методы организации управленческой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коллектива, принимать управленческие решения в условиях различных мнений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контролировать распределение ресурсов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результаты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технологии, инструменты анализа образовательной деятельности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 организации коллективной и групповой работы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и средства обучения и воспитания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анализа образовательной деятельности (реализации образовательных программ)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нормативно-правовые акты, регламентирующие информационную открытость системы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мониторинга и оценки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3.2. Обобщенная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развитием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796"/>
        <w:gridCol w:w="1143"/>
        <w:gridCol w:w="1597"/>
        <w:gridCol w:w="1740"/>
        <w:gridCol w:w="213"/>
      </w:tblGrid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 Президент Директор Заведующий Начальник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     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 Для руководителей профессиональной образовательной организации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организации дополнительного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профессонального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- не менее трёх лет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Федерации2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Федерации3 Прохождение в установленном законодательством Российской Федерации порядке аттестации4 Для руководителей организаций высшего образования - учёная степень и учёное звание9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 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630"/>
              <w:gridCol w:w="7482"/>
            </w:tblGrid>
            <w:tr w:rsidR="005062E1" w:rsidRPr="005062E1">
              <w:tc>
                <w:tcPr>
                  <w:tcW w:w="0" w:type="auto"/>
                  <w:gridSpan w:val="3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характеристики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классификатора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ОКЗ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учреждений, организаций и предприятий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образовательного учреждения высшего профессионального образования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(директор, заведующий, начальник) образовательного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ОКПДТР7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21341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(заведующий) внешкольного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21587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училища (колледжа)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21614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 (гимназии, лицея)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21959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детским садом (детскими яслями, яслями-садом)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26069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Ректор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ОКСО8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Любые направления подготовки и специальности</w:t>
                  </w:r>
                </w:p>
              </w:tc>
            </w:tr>
          </w:tbl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3.2.1.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программы развития дошкольной образовательной организации, общеобразовательной организации или организации дополнительного образования детей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 программы развития образовательной организации с учетом перспективных отечественных и мировых тенденций в области развития общего и дополнительного образования, национальных и региональных приоритетов, запросов местного сообщества, обучающихся (их семей) и потенциала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оценки ресурсов и возможных источников их привлечения, ограничений и рисков реализации программы развития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структуры управления образовательной организацией, управленческой команды, делегирование полномочий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определению и согласованию с социальными партнерами, местным сообществом, другими образовательными организациями (в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зарубежными) ключевых мероприятий и событий, позволяющих обеспечивать разработку и эффективную реализацию программы развития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оперативной деятельностью организации по реализации программы развития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коллектива организации, направленной на содействие непрерывному и устойчивому совершенствованию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и общественной оценки достижений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маркетинга и мониторинга социального заказа на образование, в том числе на дополнительное образование детей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специфику деятельности образовательной организации и производить оценку ее конкурентной позиции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анализа внешней и внутренней среды образовательной организации и их применения для разработки стратегии и программы развития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Локализовать (адаптировать к конкретному контексту) федеральные, региональные и местные инициативы и приоритеты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видение, миссию организации, организационную стратегию, определять индикаторы и показатели ее достижения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программно-проектные методы организации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технологии и инструменты мониторинга реализации и оценки программ, оценки планов, проектов и результатов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выстраивания конструктивных отношений с участниками образовательных отношений, социальными партнёрами и местным сообществом, управлять изменениями в организации, посредством взаимодействия с участниками образовательных отношений, социальными партнерами и местным сообществом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управленческие решения в условиях различных мнений участников образовательных отношений, социальных партнеров, предупреждать конфликты и отстаивать собственную позицию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сотрудников на достижение стратегических целей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стандарты, Федеральные, региональные и национальные приоритеты развития образования, профессиональные стандарты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образовательной деятельности организации, действительное и перспективное положение образовательной организации на рынке образовательных услуг, рынке труда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системами, стратегический менеджмент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делопроизводст</w:t>
            </w:r>
            <w:r w:rsidR="000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взаимодействия образовательной организации и внешней среды, принципы, методы, технологии анализа и мониторинга факторов внешней среды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технологии, инструменты анализа сильных и слабых сторон организации, факторов внутренней среды, анализа рисков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технологии, инструменты плановой деятельности 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мониторинга реализации программы стратегического развития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подбора, развития, адаптации и мотивации сотрудников н достижение стратегических целей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эффективной коммуникации, ведения переговоров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432"/>
        <w:gridCol w:w="1212"/>
        <w:gridCol w:w="1753"/>
        <w:gridCol w:w="1975"/>
        <w:gridCol w:w="156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3.2.2.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программы развития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и утверждение по согласованию с учредителем программы развития образовательной организации, 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ее целевых индикаторов и показателей, системы мониторинга реализации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 устава профессиональной образовательной организации (внесением изменений в устав) и обеспечение его утверждения учредителем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поддержка формирования и деятельности коллегиальных органов управления профессиональной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структуры управления профессиональной образовательной организацией, управленческой команды, делегирование полномочий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структурных подразделений по реализации программы развития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организационной культуры, разработка системы стимулирования, мотивация педагогов, обучающихся и их родителей (законных представителей) к участию в развитии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факторы, определяющие развитие профессиональной образовательной организации, и ее деятельность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цели, концепцию, целевые показатели и индикаторы развития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развитие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образовательнной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проектировать систему мероприятий, обеспечивающую достижение целевых показателей и индикаторов развития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управленческую поддержку формирования и деятельности коллегиальных органов управления профессиональной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структуру профессиональной образовательной организации, обеспечивающую ее развитие, повышение качества образовательных услуг и эффективности деятельности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управленческую команду, делегировать полномочия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педагогический коллектив, обучающихся и их родителей (законных представителей) к участию в развитии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координацию деятельности структурных подразделений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коммуникацию на иностранном языке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 персональных данных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 развитием профессиональной образовательной организации, в том числе зарубежные исследования, разработки и опыт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направления и тенденции развития среднего профессионального образования и профессионального обучения в России и в мире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поиска, сбора, хранения, обработки профессионально значимой информации, 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на уровне, обеспечивающем профессиональную коммуникацию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3623"/>
        <w:gridCol w:w="1141"/>
        <w:gridCol w:w="1614"/>
        <w:gridCol w:w="1780"/>
        <w:gridCol w:w="244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3.2.3.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реализацией программы развития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 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тенденции развития факторов внешней и внутренней среды и оценивание их влияния на деятельность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видения, миссии и </w:t>
            </w:r>
            <w:proofErr w:type="gram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стратегических задач с учетом альтернативных сценариев</w:t>
            </w:r>
            <w:proofErr w:type="gram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рисков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показателей и индикаторов достижения стратегических целей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ресурсов и возможных источников их привлечения для реализации перспективных и приоритетных направлений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программы стратегического развития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структуры управления образовательной организацией, управленческой команды, делегирование полномочий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результативности процесса разработки программы стратегического развития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реализации программы развития образовательной организации высшего или дополнительного профессионального образования на принципах качества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 и эффективности стратегии образовательной организации и выявление возможности ее совершенствования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системного и стратегического анализа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специфику деятельности образовательной организации и производить оценку ее конкурентной позиции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программно-проектные методы организации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контролировать распределение ресурсов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деятельности организационной структуры образовательной организации.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процессов развития образовательной организации в зависимости от уровня и форм получения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 и ожидания целевой аудитории потребителей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и средства обучения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экономической эффективности внедрения новой технологии, организации труда, рационализаторских предложений и изобретений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технологии, инструменты плановой деятельности в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разработки и утверждения документов, регламентирующих деятельность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 выстраивания эффективной коммуникации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технологии, инструменты определения структуры организации, адекватной решению стратегических задач.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 разработки планов управления рисками, связанными с проводимыми изменениям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3.3. Обобщенная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711"/>
        <w:gridCol w:w="1159"/>
        <w:gridCol w:w="1626"/>
        <w:gridCol w:w="1779"/>
        <w:gridCol w:w="215"/>
      </w:tblGrid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 Директор Заведующий Начальник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     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 Для руководителей профессиональной образовательной организации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организации дополнительного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профессонального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органиазций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Федерации2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Федерации3 Прохождение в установленном законодательством Российской Федерации порядке аттестации4 Для руководителей организаций высшего образования - учёная степень и учёное звание9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 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630"/>
              <w:gridCol w:w="7482"/>
            </w:tblGrid>
            <w:tr w:rsidR="005062E1" w:rsidRPr="005062E1">
              <w:tc>
                <w:tcPr>
                  <w:tcW w:w="0" w:type="auto"/>
                  <w:gridSpan w:val="3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характеристики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классификатора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ОКЗ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учреждений, организаций и предприятий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(директор, заведующий, начальник) образовательного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ОКПДТР7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21341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(заведующий) внешкольного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21587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училища (колледжа)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21614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 (гимназии, лицея)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21959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детским садом (детскими яслями, яслями-садом)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26069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Ректор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ОКСО8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Любое направление подготовки с квалификацией "Высшее образование"</w:t>
                  </w:r>
                </w:p>
              </w:tc>
            </w:tr>
          </w:tbl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3.3.1.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дошкольной образовательной организации, общеобразовательной организации и организации дополнительного образования детей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и приоритетных направлений использования финансовых средств образовательной организации и распределение их между статьями бюджета, планирование процессов распределения финансово-экономических, материальных, нематериальных, кадровых, методических, информационных ресурсов деятельности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сбалансированного распределения ресурсов по направлениям деятельности/подразделениям организации, определение возможных рисков в связи с изменением объема и перераспределения предоставляемых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стимулирование поиска ресурсов, требующихся для эффективной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внутреннего информационного пространства, эффективных каналов коммуникации и системы обмена знаниями в образовательной организации в целях достижения образовательных результатов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оценки качества кадрового ресурса и организация процесса подбора и аттестации кадров, формирование штатного расписания деятельности организации, организация разработки и утверждение должностных инструкций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мотивации и стимулирования, руководство работой по совершенствованию профессионализма и лидерских качеств педагогов и иных работников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труда, здоровья и экологической безопасности образовательной организации, обеспечение безопасной образовательной среды.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заключения и исполнения хозяйственных и финансовых договоров (контрактов)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Мониторинг, анализ, оценка и контроль эффективности и результативности использования ресурсов организации, организация подготовки отчётов для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сторон по эффективности и результативности управления ресурсами организации, корректировка реализации процесса управления ресурсами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локальными актами в разных аспектах её функционирования и развития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определять потребности образовательной организации в ресурсах с учетом стратегических и тактических задач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контролировать эффективное распределение ресурсов образовательной организации, их рациональное использование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внутренние локальные акты по вопросам управления ресурсами организации, 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функционирования внутреннего информационного пространства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деятельности педагогических и иных работников образовательной организации, использовать современные формы непрерывного развития кадрового потенциала образовательной организации, предупреждать и разрешать конфликтные ситуации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финансовые и управленческие документы, проводить согласование статей бюджета в соответствии со стратегией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проекты договоров и соглашений в сфере своей компетенции, осуществлять текущий контроль выполнения обязательств по договорам и контрактам в рамках своих полномочий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финансовую эффективность проведенного комплекса работ и отдельных работ, оценивать риски в ведении финансовой деятельности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деятельность образовательной организации в соответствии с требованиями правил и норм промышленной безопасности и охраны труда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области бюджетной и финансовой деятельности образовательной организации, налогообложения, по вопросам материального обеспечения деятельности образовательной организации, в области кадрового делопроизводства, аттестации, социальных гарантий педагогических и иных работников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особенности финансирования образовательной организации с учетом организационно-правовой формы собственности и реализуемого уровня образования, порядок финансового обеспечения оказания государственных и муниципальных услуг в сфере образования в Российской Федерации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и согласования коллективных договоров и соглашений, хозяйственных и финансовых договоров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планирования и прогнозирования потребности в кадрах, непрерывного профессионального развития кадров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правила и нормы охраны труда, техники безопасности, производственной санитарии и противопожарной защиты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способы построения информационного пространства в образовательной организации, технологии организации каналов коммуникации в организации и способов защиты информации,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 анализа производственно-хозяйственной и финансовой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мониторинга и анализа потребности в необходимых ресурсах, правила формирования и своевременного представления полной и достоверной информации о деятельности организации, его имущественном положении, доходах и расходах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мониторинга состояния и эффективности использования ресурсов образовательной организации, правила проведения проверок и документальных ревизий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рисков и способы из минимизации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207"/>
        <w:gridCol w:w="1256"/>
        <w:gridCol w:w="1832"/>
        <w:gridCol w:w="2080"/>
        <w:gridCol w:w="161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3.3.2.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политики в области ресурсного обеспечения профессиональной образовательной организации, в соответствии со стратегией развития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источников получения ресурсов, эффективного использования и рационального распределения всех видов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финансово-хозяйственной деятельность профессиональной образовательной организации и контроль за его исполнением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обеспечение и осуществление контроля за сохранением и развитием имущественного комплекса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контроль за использованием финансовых ресурсов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политики и руководство развитием кадрового потенциала образовательной организации, осуществление контроля за реализацией планов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политики и управление нематериальными ресурсами образовательной организации, осуществление контроля за реализацией планов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политики и управление внутренним информационным пространством образовательной организации, планирование внедрения и развития информационных технологий, осуществление контроля за реализацией планов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привлечение ресурсов, требующихся для эффективной деятельности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принимаемых решений в области управления ресурсами и планирование корректирующих действий и улучшений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потребности профессиональной образовательной организации в ресурсах, планировать и контролировать рациональное распределение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финансовые документы, проводить согласование статей бюджета в соответствии со стратегией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финансовую информацию и оценивать финансовую эффективность проведения работ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и доводить до педагогических и иных работников принципы, целевые установки и программные положения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исполнителей в соответствии с требованиями правил и норм безопасности и охраны труда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привлечение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 нормативные акты о порядке использования и контроля за ресурсами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управления ресурсами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ведение отчётности и её представление заинтересованным сторонам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областях управления разными видами ресурсов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Постановления, распоряжения, приказы и другие руководящие методические и нормативные материалы вышестоящих, финансовых и контрольно-ревизионных органов по вопросам финансовой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в области реализации кадровой политики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планирования потребности организации в кадровых, материальных, финансовых и других видах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способы построения информационного пространства 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по ведению учёта и контроля использования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мониторинга состояния и эффективности использования ресурсов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проверок и документальных ревизий государственными контрольно-надзорными органами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повышения эффективности использования ресурсов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3650"/>
        <w:gridCol w:w="1198"/>
        <w:gridCol w:w="1707"/>
        <w:gridCol w:w="1894"/>
        <w:gridCol w:w="157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3.3.3.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стратегических приоритетов и потребностей организации планировать развитие всех видов ресурсов (финансовых, кадровых, информационных, материальных) и определять показатели для их оценки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финансово-хозяйственной деятельности образовательной организации в соответствии со стратегией и целевым использованием финансовых средств, контролировать его выполнение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политику и руководить развитием кадрового потенциала образовательной организации, обеспечивать комфортные условия труда и необходимые социальные гарантии работникам организации, формировать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систему мотивации персонала, анализировать результативность и эффективность его работы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обеспечивать и осуществлять контроль за сохранностью и развитием имущественного комплекса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политику в области охраны здоровья и обеспечения безопасности труда, экологической, информационной, пожарной безопасности образовательной организации, разрабатывать планировать и контролировать выполнение мероприятий по ее реализации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политику информатизации, планировать внедрение и развитие информационно-коммуникационных технологий, осуществлять контроль за реализацией планов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риски, связанные с возможным несоответствием всех видов ресурсов, управлять процессом их минимизации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поиск и привлечение ресурсов, требующихся для эффективной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качество принимаемых решений и планировать корректирующие действия и улучшения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подготовку отчётов для заинтересованных сторон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в ведении деятельности по направлению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Синтезировать полученную из разных источников информацию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необходимой документацией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финансовые и управленческие документы, проводить согласование документов в соответствии со стратегией организации.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проекты договоров и соглашений в сфере своей компетенции.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текущий контроль выполнения обязательств в рамках своих полномочий.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проведенного комплекса работ и отдельных процессов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потребности научной организации в необходимых ресурсах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рисков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минимизации рисков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 в области управления ресурсами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над состоянием и эффективностью использования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способы повышения эффективности использования ресурсов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3747"/>
        <w:gridCol w:w="1143"/>
        <w:gridCol w:w="1625"/>
        <w:gridCol w:w="1624"/>
        <w:gridCol w:w="245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Обобщенная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образовательной организации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4007"/>
        <w:gridCol w:w="1117"/>
        <w:gridCol w:w="1542"/>
        <w:gridCol w:w="1660"/>
        <w:gridCol w:w="210"/>
      </w:tblGrid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 Президент Директор Заведующий Начальник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     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 Для руководителей профессиональной образовательной организации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организации дополнительного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профессонального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Федерации2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Федерации3 Прохождение в установленном законодательством Российской Федерации порядке аттестации4 Для руководителей организаций высшего образования - учёная степень и учёное звание9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 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630"/>
              <w:gridCol w:w="7482"/>
            </w:tblGrid>
            <w:tr w:rsidR="005062E1" w:rsidRPr="005062E1">
              <w:tc>
                <w:tcPr>
                  <w:tcW w:w="0" w:type="auto"/>
                  <w:gridSpan w:val="3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характеристики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классификатора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ОКЗ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учреждений, организаций и предприятий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ЕКС6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(директор, заведующий, начальник) образовательного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ОКПДТР7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21341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(заведующий) внешкольного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21587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училища (колледжа)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21614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 (гимназии, лицея)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21959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детским садом (детскими яслями, яслями-садом)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26069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Ректор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ОКСО8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Любое направление подготовки с квалификацией "Высшее образование"</w:t>
                  </w:r>
                </w:p>
              </w:tc>
            </w:tr>
          </w:tbl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3.4.1.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дошкольной образовательной организации, общеобразовательной организации или организации дополнительного образования детей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потребностей, направлений и ожидаемых результатов взаимодействия с органами государственной власти, органами местного самоуправления, общественными и иными организациями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субъектов и форматов взаимодействия в зависимости от ожидаемых результатов, в том числе, сетевого взаимодействия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механизмов и локальных нормативных актов, регламентирующих взаимодействие с субъектами внешнего окружения, включая органы государственной власти, органы местного самоуправления, социальных партнеров и иные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координация постоянного взаимодействия с социальными партнерами, местным сообществом, другими образовательными организациями (в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зарубежными) по реализации образовательных программ, ключевых мероприятий и событий, обеспечивающих эффективную индивидуализацию образования каждого обучающегося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образовательной организации во взаимодействии с органами государственной власти, органами местного самоуправления, общественными и иными организациями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доступности для всех участников образовательных отношений информации о структуре и содержании деятельности, критериях и показателях результативности органов управления образовательной организации, нацеленных на обеспечение эффективности образовательного процесса и роста образовательных результатов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взаимодействия и представления интересов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взаимодействия с органами государственной власти, органами местного самоуправления, общественными и иными организациями для его дальнейшего развития и совершенствования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мотивировать деятельность участников образовательных отношений, принятия решений в условиях различных мнений субъектов взаимодействия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устные и письменные коммуникации с субъектами внешнего окружения, включая органы государственной власти, 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надзорные органы, органы местного самоуправления, субъектов рынка труда, социальных партнеров, другие образовательные организации (в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зарубежные)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протокол деловых встреч и этикет с учетом национальных и корпоративных особенностей собеседников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информационно-коммуникационные технологии в управлении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оценку эффективности взаимодействия и представления интересов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образовательной организации в отношении взаимодействия с внешним окружением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Государственно-общественное управление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 взаимодействия с заинтересованными сторонами на предмет их поддержки планируемых в организации изменений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механизмы организации сетевого взаимодействия образовательной организации.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регулирующие сетевое взаимодействие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взаимодействию образовательной организации с органами государственной власти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 по взаимодействию с надзорными органами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отстаивания интересов организации при взаимодействии с субъектами внешнего окружения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технологии эффективной коммуникации, ведения переговоров, методы отстаивания интересов организации при взаимодействии с субъектами внешнего окружения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4042"/>
        <w:gridCol w:w="1128"/>
        <w:gridCol w:w="1576"/>
        <w:gridCol w:w="1717"/>
        <w:gridCol w:w="150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3.4.2.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образовательной организации в отношениях с органами государственной власти, органами местного самоуправления, работодателями и объединениями работодателей, общественными и иными организациями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взаимодействия с заинтересованными сторонами и их потребностей, планирование ожидаемых результатов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субъектов и форматов взаимодействия в зависимости от ожидаемых результатов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механизмов и локальных нормативных актов, регламентирующих взаимодействие с субъектами внешнего окружения, включая органы государственной власти, органы местного самоуправления, социальных партнеров и иные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взаимодействия с органами государственной власти, включая надзорные органы, органами местного самоуправления в установленном порядке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профессиональной образовательной организации во взаимодействии с общественными и иным организациями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контроль взаимодействия профессиональной образовательной организации с работодателями и объединениями работодателей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взаимодействия с заинтересованными сторонами для его дельнейшего развития и совершенствования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управления процессами взаимодействия, планирование корректирующих мери и улучшений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создания и ведения официального сайта профессиональной образовательной организации в сети "Интернет"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потребности профессиональной образовательной организации и осуществлять поиск и устанавливать конструктивные взаимоотношения с заинтересованными сторонами для удовлетворения потребностей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протокол деловых встреч и этикет с учётом национальных и корпоративных особенностей собеседника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устную и письменную коммуникацию с потребителями, партнёрами и заинтересованными сторонами, а также проводить публичные выступления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оценку эффективности взаимодействия и представления интересов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профессиональной образовательной организации в отношении взаимодействия с субъектами внешнего окружения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 и требования к взаимодействию профессиональной образовательной организации с органами государственной власти, местного самоуправления и надзорными органами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этики делового общения, риторики и техники публичных выступлений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техники эффективной коммуникации, ведения переговоров, методы отстаивания интересов организации при взаимодействии с субъектами внешнего окружения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технологии и инструменты оценки результатов и эффектов взаимодействия с субъектами внешнего окружения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4155"/>
        <w:gridCol w:w="1120"/>
        <w:gridCol w:w="1550"/>
        <w:gridCol w:w="1674"/>
        <w:gridCol w:w="150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3.4.3.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образовательной организации высшего образования или организации дополнительного профессионального образования в отношениях с органами государственной власти, органами местного самоуправления, работодателями и объединениями работодателей, общественными и иными организациями в том числе за рубежом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взаимодействия с заинтересованными сторонами и их потребностей, планирование ожидаемых результатов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субъектов и форматов взаимодействия в зависимости от ожидаемых результатов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образовательной организации во взаимодействии с заинтересованными сторонами внутри страны и за рубежом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взаимодействия в установленном порядке с органами государственной, в том числе надзорными органами, и муниципальной власти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и контроль сетевого взаимодействия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взаимодействия с заинтересованными сторонами для его дальнейшего развития и совершенствования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управления процессами взаимодействия, планирование корректирующих мер и улучшений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устную и письменную коммуникацию с потребителями, партнерами, заинтересованными сторонами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протокол деловых встреч и этикет с учетом национальных и корпоративных особенностей собеседников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информационно-телекоммуникационные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коммуникацию на английском языке или другом иностранном языке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образовательной организации в отношении взаимодействия с внешним окружением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сетевого взаимодействия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регулирующие сетевое взаимодействие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взаимодействию образовательной организации с органами государственной власти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 по взаимодействию с надзорными органами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отстаивания интересов организации при взаимодействии с субъектами внешнего окружения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эффективного ведения переговоров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делопроизводста</w:t>
            </w:r>
            <w:proofErr w:type="spellEnd"/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816"/>
        <w:gridCol w:w="1138"/>
        <w:gridCol w:w="1610"/>
        <w:gridCol w:w="1614"/>
        <w:gridCol w:w="244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Обобщенная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научно-исследовательской, экспертно-аналитической, опытно-конструкторской, инновационной и производственной деятельностью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323"/>
        <w:gridCol w:w="1230"/>
        <w:gridCol w:w="1762"/>
        <w:gridCol w:w="1968"/>
        <w:gridCol w:w="160"/>
      </w:tblGrid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Ректор, Президент, Директор, Заведующий, Начальник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     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руководителей профессиональной образовательной организации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организации дополнительного </w:t>
            </w: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профессонального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 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Федерации2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Федерации3 Прохождение в установленном законодательством Российской Федерации порядке аттестации4 Для руководителей организаций высшего образования - учёная степень и учёное звание9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</w:t>
            </w: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 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630"/>
              <w:gridCol w:w="7492"/>
            </w:tblGrid>
            <w:tr w:rsidR="005062E1" w:rsidRPr="005062E1">
              <w:tc>
                <w:tcPr>
                  <w:tcW w:w="0" w:type="auto"/>
                  <w:gridSpan w:val="3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характеристики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классификатора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ОКЗ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учреждений, организаций и предприятий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    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(директор, заведующий, начальник) образовательного учреждения</w:t>
                  </w:r>
                </w:p>
              </w:tc>
            </w:tr>
            <w:tr w:rsidR="005062E1" w:rsidRPr="0050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ОКПДТР7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21587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училища (колледжа)</w:t>
                  </w:r>
                </w:p>
              </w:tc>
            </w:tr>
            <w:tr w:rsidR="005062E1" w:rsidRPr="005062E1">
              <w:tc>
                <w:tcPr>
                  <w:tcW w:w="0" w:type="auto"/>
                  <w:vMerge/>
                  <w:vAlign w:val="center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26069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Ректор</w:t>
                  </w:r>
                </w:p>
              </w:tc>
            </w:tr>
            <w:tr w:rsidR="005062E1" w:rsidRPr="005062E1"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ОКСО8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5062E1" w:rsidRPr="005062E1" w:rsidRDefault="005062E1" w:rsidP="00506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Любое направление подготовки с квалификацией "Высшее образование"</w:t>
                  </w:r>
                </w:p>
              </w:tc>
            </w:tr>
          </w:tbl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3.5.1.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производственной деятельностью профессиональной образовательной организации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E/01.7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производственной деятельности профессиональной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заказчиков и заключение договоров о реализации производимой продукции и оказании услуг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ресурсное обеспечение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обеспечение реализации системы мониторинга, определение показателей и периодичности мониторинга производственной деятельности и форм представления отчётности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информации, значимой для контроля эффективности процессов достижения результатов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рисков, связанных с отклонениями, и принятие решений о необходимости корректирующих мероприятий и улучшений, контроль выполнения производственных процессов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рынки производимой продукции и оказываемых услуг и технологиями поиска и эффективной коммуникации с контрагентами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технологии и инструменты планирования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способы поиска и оценки, планирования и контроля распределения и использования материально-технических, нематериальных, кадровых и информационных ресурсов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мотивировать коллектив исполнителей, принимать управленческие решения в условиях различных мнений участников производственных отношений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политику в области охраны труда и здоровья, обеспечивать комфортные и безопасные условия труда, социальные гарантии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технологии и инструменты оценки результатов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технологии и инструменты определения последствий и рисков принятия управленческих решений в сфере производства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труда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функционирования рынков производимой продукции и оказываемых услуг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и производственными системами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оценке результатов и эффективности деятельности производства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производственные и технологические процессы, особенности современного оборудования и материалов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контрагентами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делопроизводст</w:t>
            </w:r>
            <w:r w:rsidR="00C2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1" w:name="_GoBack"/>
            <w:bookmarkEnd w:id="1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4067"/>
        <w:gridCol w:w="1126"/>
        <w:gridCol w:w="1570"/>
        <w:gridCol w:w="1707"/>
        <w:gridCol w:w="150"/>
      </w:tblGrid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3.5.2. Трудовая функция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научно-исследовательской, экспертно-аналитической, опытно-конструкторской, инновационной и производственной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E/02.8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062E1" w:rsidRPr="005062E1" w:rsidTr="005062E1">
        <w:tc>
          <w:tcPr>
            <w:tcW w:w="0" w:type="auto"/>
            <w:gridSpan w:val="6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научно-исследовательской, опытно-конструкторской, инновационной и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показателей, периодичности мониторинга научно-исследовательской, экспертно-аналитической, опытно-конструкторской, инновационной и производственной деятельности и форм представления отчетности, порядка доведения результатов анализа до сведения заинтересованных сторон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ресурсное обеспечение научно-исследовательской и опытно-конструкторской деятельности, деятельности по стимулированию публикационной активности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инновационной и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руководство выполнением и учет экспертно-аналитической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информации, значимой для контроля эффективности процессов достижения результатов научно-исследовательской, экспертно-аналитической, опытно-конструкторской, инновационной и производственной деятельности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результатов реализации научно-исследовательской, экспертно-аналитической, опытно-конструкторской, инновационной и производственной деятельности установленным критериям и программе развития образовательной организации высшего и дополнительного профессионального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рисков, связанных с отклонениями, и принятие решений о необходимости корректирующих мероприятий и улучшений, контроль выполнения мероприятий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мотивировать коллектив исполнителей, принятия управленческих решений в условиях различных мнений участников образовательных отношений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технологии и инструменты оценки результатов и эффектов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методы, технологии и инструменты определения последствий и рисков принятия управленческих решений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устную и письменную коммуникацию с партнёрами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способы поиска и оценки ресурсов, планирования и контроля рационального распределения и использования ресурсов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vMerge w:val="restart"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технологии выстраивания эффективной коммуникации.</w:t>
            </w:r>
          </w:p>
        </w:tc>
      </w:tr>
      <w:tr w:rsidR="005062E1" w:rsidRPr="005062E1" w:rsidTr="005062E1">
        <w:tc>
          <w:tcPr>
            <w:tcW w:w="0" w:type="auto"/>
            <w:vMerge/>
            <w:vAlign w:val="center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оценке результатов и эффектов деятельности образовательной организации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gridSpan w:val="5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2E1" w:rsidRPr="005062E1" w:rsidRDefault="005062E1" w:rsidP="005062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062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Сведения об организациях - разработчиках</w:t>
      </w:r>
      <w:r w:rsidRPr="005062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профессионального стандарта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804"/>
        <w:gridCol w:w="554"/>
        <w:gridCol w:w="554"/>
      </w:tblGrid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автономное учреждение "Федеральный институт развития образования" (ФГАУ "ФИРО")</w:t>
            </w:r>
          </w:p>
        </w:tc>
      </w:tr>
      <w:tr w:rsidR="005062E1" w:rsidRPr="005062E1" w:rsidTr="005062E1">
        <w:tc>
          <w:tcPr>
            <w:tcW w:w="0" w:type="auto"/>
            <w:gridSpan w:val="4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Григорьевич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и ФИО руководителя)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0316"/>
      </w:tblGrid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автономное общеобразовательное учреждение города Москвы "Центр образования N 548 "Царицыно"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партнёрство "Союз руководителей учреждений и подразделений дополнительного профессионального образования и работодателей"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"Государственная академия промышленного менеджмента им. Н.П. Пастухова"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5062E1" w:rsidRPr="005062E1" w:rsidTr="005062E1"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62E1" w:rsidRPr="005062E1" w:rsidRDefault="005062E1" w:rsidP="0050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образовательное учреждение дополнительного образования Вологодской области "Школа традиционной народной культуры"</w:t>
            </w:r>
          </w:p>
        </w:tc>
      </w:tr>
    </w:tbl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Общероссийский классификатор занятий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Статьи 331, 351.1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Статьи 69, 213 Трудового кодекса Российской Федерации от 30 декабря 2001 г. N 197-ФЗ (Собрание законодательства Российской Федерации, 2002, N 1, ст. 3, 2004, N 35, ст. 3607, 2006, N 27, ст. 2878, 2008, N 30, ст. 3616, 2011, N 49, ст. 7031, 2013, N 48, ст. 6165, N 52, ст. 6986); статья 48 Федерального закона от 29 декабря 2012 г. N 273-ФЗ "Об образовании в Российской Федерации" (Собрание законодательства РФ, 2012, N 53, ст. 7598); приказ </w:t>
      </w:r>
      <w:proofErr w:type="spellStart"/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Статья 51 Федерального закона от 29 декабря 2012 г. N 273-ФЗ "Об образовании в Российской Федерации" (Собрание законодательства РФ, 2012, N 53, ст. 7598).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Единый тарифно-квалификационный справочник работ и профессий рабочих.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Единый квалификационный справочник должностей руководителей, специалистов и служащих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Общероссийский классификатор профессий рабочих, должностей служащих и тарифных разрядов</w:t>
      </w:r>
    </w:p>
    <w:p w:rsidR="005062E1" w:rsidRPr="005062E1" w:rsidRDefault="005062E1" w:rsidP="005062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Общероссийский классификатор специальностей по образованию</w:t>
      </w:r>
    </w:p>
    <w:p w:rsidR="007D010A" w:rsidRPr="000B5023" w:rsidRDefault="005062E1" w:rsidP="000B5023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образования": Приказ Министерства здравоохранения и социального развития Российской Федерации от 11 января 2011 года N1н</w:t>
      </w:r>
    </w:p>
    <w:sectPr w:rsidR="007D010A" w:rsidRPr="000B5023" w:rsidSect="000B50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88" w:rsidRDefault="00AF3488" w:rsidP="000B5023">
      <w:pPr>
        <w:spacing w:after="0" w:line="240" w:lineRule="auto"/>
      </w:pPr>
      <w:r>
        <w:separator/>
      </w:r>
    </w:p>
  </w:endnote>
  <w:endnote w:type="continuationSeparator" w:id="0">
    <w:p w:rsidR="00AF3488" w:rsidRDefault="00AF3488" w:rsidP="000B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88" w:rsidRDefault="00AF3488" w:rsidP="000B5023">
      <w:pPr>
        <w:spacing w:after="0" w:line="240" w:lineRule="auto"/>
      </w:pPr>
      <w:r>
        <w:separator/>
      </w:r>
    </w:p>
  </w:footnote>
  <w:footnote w:type="continuationSeparator" w:id="0">
    <w:p w:rsidR="00AF3488" w:rsidRDefault="00AF3488" w:rsidP="000B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23" w:rsidRDefault="000B5023">
    <w:pPr>
      <w:pStyle w:val="a6"/>
    </w:pPr>
    <w:r w:rsidRPr="005062E1">
      <w:rPr>
        <w:rFonts w:ascii="Arial" w:eastAsia="Times New Roman" w:hAnsi="Arial" w:cs="Arial"/>
        <w:color w:val="000000"/>
        <w:sz w:val="21"/>
        <w:szCs w:val="21"/>
        <w:lang w:eastAsia="ru-RU"/>
      </w:rPr>
      <w:t>ГАРАНТ.РУ: </w:t>
    </w:r>
    <w:hyperlink r:id="rId1" w:anchor="ixzz4iQwfIwJx" w:history="1">
      <w:r w:rsidRPr="005062E1">
        <w:rPr>
          <w:rFonts w:ascii="Arial" w:eastAsia="Times New Roman" w:hAnsi="Arial" w:cs="Arial"/>
          <w:color w:val="003399"/>
          <w:sz w:val="21"/>
          <w:szCs w:val="21"/>
          <w:bdr w:val="none" w:sz="0" w:space="0" w:color="auto" w:frame="1"/>
          <w:lang w:eastAsia="ru-RU"/>
        </w:rPr>
        <w:t>http://www.garant.ru/products/ipo/prime/doc/56574265/#ixzz4iQwfIwJx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A"/>
    <w:rsid w:val="000B5023"/>
    <w:rsid w:val="001E72EA"/>
    <w:rsid w:val="005062E1"/>
    <w:rsid w:val="00AF3488"/>
    <w:rsid w:val="00C240F4"/>
    <w:rsid w:val="00C643EA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99E7-D5B0-422C-9491-726F840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6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2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62E1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62E1"/>
  </w:style>
  <w:style w:type="paragraph" w:styleId="a6">
    <w:name w:val="header"/>
    <w:basedOn w:val="a"/>
    <w:link w:val="a7"/>
    <w:uiPriority w:val="99"/>
    <w:unhideWhenUsed/>
    <w:rsid w:val="000B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023"/>
  </w:style>
  <w:style w:type="paragraph" w:styleId="a8">
    <w:name w:val="footer"/>
    <w:basedOn w:val="a"/>
    <w:link w:val="a9"/>
    <w:uiPriority w:val="99"/>
    <w:unhideWhenUsed/>
    <w:rsid w:val="000B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657426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.ru/products/ipo/prime/doc/565742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11698</Words>
  <Characters>66682</Characters>
  <Application>Microsoft Office Word</Application>
  <DocSecurity>0</DocSecurity>
  <Lines>555</Lines>
  <Paragraphs>156</Paragraphs>
  <ScaleCrop>false</ScaleCrop>
  <Company/>
  <LinksUpToDate>false</LinksUpToDate>
  <CharactersWithSpaces>78224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4</cp:revision>
  <dcterms:created xsi:type="dcterms:W3CDTF">2017-05-29T03:09:00Z</dcterms:created>
  <dcterms:modified xsi:type="dcterms:W3CDTF">2017-05-29T03:39:00Z</dcterms:modified>
</cp:coreProperties>
</file>