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                                                          Согласовано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ГМО                                                                                                              директор МБОУ КИМЦ</w:t>
      </w:r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№____от «___»_________2016г.                                                                                                ______________Е.А.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Енгуразова</w:t>
      </w:r>
      <w:proofErr w:type="spellEnd"/>
    </w:p>
    <w:p w:rsidR="006F4219" w:rsidRDefault="006F4219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</w:t>
      </w:r>
    </w:p>
    <w:p w:rsidR="006F4219" w:rsidRDefault="00AC2290" w:rsidP="006F42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А.В. </w:t>
      </w:r>
      <w:r w:rsidR="006F4219">
        <w:rPr>
          <w:rFonts w:ascii="Times New Roman" w:eastAsia="Times New Roman" w:hAnsi="Times New Roman" w:cs="Times New Roman"/>
          <w:sz w:val="28"/>
          <w:szCs w:val="28"/>
          <w:lang w:eastAsia="ru-RU"/>
        </w:rPr>
        <w:t>/Ф.И.О./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городского  методического объединения учителей     </w:t>
      </w:r>
      <w:r w:rsidR="007D6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 и обществознания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 учебный год</w:t>
      </w:r>
    </w:p>
    <w:p w:rsidR="006F4219" w:rsidRPr="00A15461" w:rsidRDefault="006F4219" w:rsidP="006F42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тема: </w:t>
      </w:r>
      <w:r w:rsidR="00A15461" w:rsidRPr="00A1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15461" w:rsidRPr="00A15461">
        <w:rPr>
          <w:rFonts w:ascii="Times New Roman" w:hAnsi="Times New Roman" w:cs="Times New Roman"/>
          <w:b/>
          <w:sz w:val="28"/>
          <w:szCs w:val="28"/>
        </w:rPr>
        <w:t>азвитие профессиональной компетентности педагогов для повышения качества образовательного результата</w:t>
      </w:r>
    </w:p>
    <w:p w:rsidR="006F4219" w:rsidRPr="00AF0CFE" w:rsidRDefault="006F4219" w:rsidP="006F4219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F0C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proofErr w:type="gramStart"/>
      <w:r w:rsidRPr="00AF0C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</w:p>
    <w:p w:rsidR="006F4219" w:rsidRPr="00AF0CFE" w:rsidRDefault="006F4219" w:rsidP="006F421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работы учителей современных образовательных технологий, направленных на формирование компетентностей обучающихся  (УУД).</w:t>
      </w:r>
    </w:p>
    <w:p w:rsidR="006F4219" w:rsidRPr="00AF0CFE" w:rsidRDefault="007D6319" w:rsidP="006F421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FE">
        <w:rPr>
          <w:rFonts w:ascii="Times New Roman" w:hAnsi="Times New Roman" w:cs="Times New Roman"/>
          <w:sz w:val="28"/>
          <w:szCs w:val="28"/>
        </w:rPr>
        <w:t>Создание условий для развития профессиональных компетенций учителей истории и обществознания, повышения качества педагогической деятельности</w:t>
      </w:r>
    </w:p>
    <w:p w:rsidR="006F4219" w:rsidRPr="00AF0CFE" w:rsidRDefault="006F4219" w:rsidP="006F42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0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AF0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D6319" w:rsidRPr="00AF0CFE" w:rsidRDefault="007D6319" w:rsidP="007D6319">
      <w:pPr>
        <w:pStyle w:val="a5"/>
        <w:numPr>
          <w:ilvl w:val="0"/>
          <w:numId w:val="2"/>
        </w:numPr>
        <w:tabs>
          <w:tab w:val="left" w:pos="360"/>
        </w:tabs>
        <w:jc w:val="left"/>
        <w:rPr>
          <w:szCs w:val="28"/>
        </w:rPr>
      </w:pPr>
      <w:r w:rsidRPr="00AF0CFE">
        <w:rPr>
          <w:szCs w:val="28"/>
        </w:rPr>
        <w:lastRenderedPageBreak/>
        <w:t>Диагностика информационных потребностей учителей истории и обществознания в условиях реализации ФГОС ООО;</w:t>
      </w:r>
    </w:p>
    <w:p w:rsidR="007D6319" w:rsidRPr="00AF0CFE" w:rsidRDefault="007D6319" w:rsidP="007D6319">
      <w:pPr>
        <w:pStyle w:val="a4"/>
        <w:numPr>
          <w:ilvl w:val="0"/>
          <w:numId w:val="2"/>
        </w:numPr>
        <w:tabs>
          <w:tab w:val="num" w:pos="0"/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0CFE">
        <w:rPr>
          <w:rFonts w:ascii="Times New Roman" w:hAnsi="Times New Roman" w:cs="Times New Roman"/>
          <w:sz w:val="28"/>
          <w:szCs w:val="28"/>
        </w:rPr>
        <w:t>Обучение современным формам и методам работы, направленным на реализацию ФГОС нового поколения;</w:t>
      </w:r>
    </w:p>
    <w:p w:rsidR="007D6319" w:rsidRDefault="007D6319" w:rsidP="00AF0CFE">
      <w:pPr>
        <w:pStyle w:val="a4"/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CFE">
        <w:rPr>
          <w:rFonts w:ascii="Times New Roman" w:hAnsi="Times New Roman" w:cs="Times New Roman"/>
          <w:sz w:val="28"/>
          <w:szCs w:val="28"/>
        </w:rPr>
        <w:t>Содействие изучению, накоплению и распространению среди учителей научно-методических рекомендаций в сфере подготовки к ОГЭ и ЕГЭ по истории и обществознанию, реализации ФГОС ООО;</w:t>
      </w:r>
    </w:p>
    <w:p w:rsidR="00792822" w:rsidRDefault="00792822" w:rsidP="00792822">
      <w:pPr>
        <w:pStyle w:val="a4"/>
        <w:numPr>
          <w:ilvl w:val="0"/>
          <w:numId w:val="2"/>
        </w:numPr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2822">
        <w:rPr>
          <w:rFonts w:ascii="Times New Roman" w:hAnsi="Times New Roman" w:cs="Times New Roman"/>
          <w:sz w:val="28"/>
          <w:szCs w:val="28"/>
        </w:rPr>
        <w:t xml:space="preserve">азвития поддержки талантливых детей; </w:t>
      </w:r>
    </w:p>
    <w:p w:rsidR="00792822" w:rsidRPr="00792822" w:rsidRDefault="00792822" w:rsidP="00AF0CFE">
      <w:pPr>
        <w:pStyle w:val="a4"/>
        <w:numPr>
          <w:ilvl w:val="0"/>
          <w:numId w:val="2"/>
        </w:numPr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r w:rsidRPr="00792822">
        <w:rPr>
          <w:rFonts w:ascii="Times New Roman" w:hAnsi="Times New Roman" w:cs="Times New Roman"/>
          <w:sz w:val="28"/>
          <w:szCs w:val="28"/>
        </w:rPr>
        <w:t>Совершенствования учительского корпуса;</w:t>
      </w:r>
    </w:p>
    <w:p w:rsidR="008F1231" w:rsidRPr="008F1231" w:rsidRDefault="008F1231" w:rsidP="008F1231">
      <w:pPr>
        <w:pStyle w:val="a4"/>
        <w:tabs>
          <w:tab w:val="num" w:pos="0"/>
          <w:tab w:val="left" w:pos="360"/>
        </w:tabs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8F1231">
        <w:rPr>
          <w:rFonts w:ascii="Times New Roman" w:hAnsi="Times New Roman" w:cs="Times New Roman"/>
          <w:b/>
          <w:sz w:val="28"/>
          <w:szCs w:val="28"/>
        </w:rPr>
        <w:t xml:space="preserve">Направления работы: </w:t>
      </w:r>
    </w:p>
    <w:p w:rsidR="00AF0CFE" w:rsidRPr="00AF0CFE" w:rsidRDefault="00AF0CFE" w:rsidP="008F1231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одарёнными детьми.</w:t>
      </w:r>
    </w:p>
    <w:p w:rsidR="006F4219" w:rsidRPr="008F1231" w:rsidRDefault="00AF0CFE" w:rsidP="008F123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наполнению сайта</w:t>
      </w:r>
    </w:p>
    <w:p w:rsidR="00AF0CFE" w:rsidRDefault="00AF0CFE" w:rsidP="008F1231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совершенствованию предметных знаний (взаимодействие  с ВУЗами)</w:t>
      </w:r>
    </w:p>
    <w:p w:rsidR="008F1231" w:rsidRPr="00AF0CFE" w:rsidRDefault="00496419" w:rsidP="008F1231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Работа по ра</w:t>
      </w:r>
      <w:r w:rsidRPr="00AF0CFE">
        <w:rPr>
          <w:rFonts w:ascii="Times New Roman" w:hAnsi="Times New Roman" w:cs="Times New Roman"/>
          <w:sz w:val="28"/>
          <w:szCs w:val="28"/>
        </w:rPr>
        <w:t>спространению среди учителей научно-методических рекомендаций;</w:t>
      </w:r>
    </w:p>
    <w:p w:rsidR="006F4219" w:rsidRPr="00AF0CFE" w:rsidRDefault="006F4219" w:rsidP="006F4219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FE">
        <w:rPr>
          <w:rFonts w:ascii="Times New Roman" w:hAnsi="Times New Roman" w:cs="Times New Roman"/>
          <w:b/>
          <w:sz w:val="28"/>
          <w:szCs w:val="28"/>
        </w:rPr>
        <w:t>План – сетка</w:t>
      </w:r>
    </w:p>
    <w:p w:rsidR="006F4219" w:rsidRPr="00AF0CFE" w:rsidRDefault="006F4219" w:rsidP="007D6319">
      <w:pPr>
        <w:pStyle w:val="a4"/>
        <w:tabs>
          <w:tab w:val="left" w:pos="0"/>
        </w:tabs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CFE">
        <w:rPr>
          <w:rFonts w:ascii="Times New Roman" w:hAnsi="Times New Roman" w:cs="Times New Roman"/>
          <w:b/>
          <w:sz w:val="28"/>
          <w:szCs w:val="28"/>
        </w:rPr>
        <w:t xml:space="preserve">работы ГМО учителей </w:t>
      </w:r>
      <w:r w:rsidR="007D6319" w:rsidRPr="00AF0CFE"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  <w:r w:rsidRPr="00AF0CFE">
        <w:rPr>
          <w:rFonts w:ascii="Times New Roman" w:hAnsi="Times New Roman" w:cs="Times New Roman"/>
          <w:b/>
          <w:sz w:val="28"/>
          <w:szCs w:val="28"/>
        </w:rPr>
        <w:t xml:space="preserve"> на 2016 – 2017учебный год</w:t>
      </w:r>
    </w:p>
    <w:tbl>
      <w:tblPr>
        <w:tblStyle w:val="a3"/>
        <w:tblW w:w="0" w:type="auto"/>
        <w:tblInd w:w="-851" w:type="dxa"/>
        <w:tblLook w:val="04A0"/>
      </w:tblPr>
      <w:tblGrid>
        <w:gridCol w:w="788"/>
        <w:gridCol w:w="2097"/>
        <w:gridCol w:w="2329"/>
        <w:gridCol w:w="3650"/>
        <w:gridCol w:w="2101"/>
        <w:gridCol w:w="1988"/>
        <w:gridCol w:w="2684"/>
      </w:tblGrid>
      <w:tr w:rsidR="006F4219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651F5F" w:rsidRDefault="006F42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F0CFE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FE" w:rsidRPr="00A15461" w:rsidRDefault="00AF0CFE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7928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AF0CFE" w:rsidP="00AF0C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AF0CFE" w:rsidRPr="00651F5F" w:rsidRDefault="00AF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AF0CFE" w:rsidP="00AF0C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материалов по истории, обществознанию, экономике и праву для школьного этапа Всероссийской олимпиады. </w:t>
            </w:r>
          </w:p>
          <w:p w:rsidR="00AF0CFE" w:rsidRPr="00651F5F" w:rsidRDefault="00AF0C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AF0C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F87B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ШМО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Default="00AF0CFE" w:rsidP="00AF0CFE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A15461" w:rsidRPr="00651F5F" w:rsidRDefault="00A15461" w:rsidP="00AF0CFE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0CFE" w:rsidRPr="00651F5F" w:rsidRDefault="00AF0C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BC2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C2" w:rsidRPr="00A15461" w:rsidRDefault="00F87BC2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49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современным формам и методам работы, направленным на реализацию ФГОС нового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поколени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«Реализуем требования ИКС. Повседневность и культура России </w:t>
            </w:r>
            <w:proofErr w:type="spell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spell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древности по XV век в УМК «История России. 6 класс» под ред. А.В. </w:t>
            </w:r>
            <w:proofErr w:type="spell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Переход образовательных учреждений на использование единой содержательной линии учебников. Использование </w:t>
            </w:r>
            <w:proofErr w:type="gramStart"/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рекомендованных</w:t>
            </w:r>
            <w:proofErr w:type="gramEnd"/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УМК в процессе обучения.</w:t>
            </w:r>
          </w:p>
          <w:p w:rsidR="00F87BC2" w:rsidRPr="00651F5F" w:rsidRDefault="00F87B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FE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FE" w:rsidRPr="00A15461" w:rsidRDefault="00AF0CFE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7928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8F12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AF0CFE" w:rsidRPr="00651F5F" w:rsidRDefault="00AF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8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олимпиада школьников «Будущие исследователи – будущее науки»: 7-11 класс, биология, химия, физика, математика, русский язык, история</w:t>
            </w:r>
            <w:proofErr w:type="gramEnd"/>
          </w:p>
          <w:p w:rsidR="00AF0CFE" w:rsidRPr="00651F5F" w:rsidRDefault="00AF0C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FE" w:rsidRPr="00651F5F" w:rsidRDefault="00F87B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1.09. 2016-31.01.2017 (предварительный этап), 1.02.2017 – 10.04.2017 (заключительный этап)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87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Сибирский государственный технологический университет (региональная площадка в </w:t>
            </w:r>
            <w:proofErr w:type="gram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. Красноярск)</w:t>
            </w:r>
          </w:p>
          <w:p w:rsidR="00AF0CFE" w:rsidRPr="00651F5F" w:rsidRDefault="00AF0C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AF0CFE" w:rsidRPr="00651F5F" w:rsidRDefault="00AF0C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28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8" w:rsidRPr="00A15461" w:rsidRDefault="008B7328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современным формам и методам работы, направленным на реализацию ФГОС нового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поколени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8F12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среди учителей научно-методических  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F8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творческой группы молодых педагогов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октябрь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F87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рук. ГМО, Васильев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496419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правовых компетенций учителей истории и обществознания, совершенствование методики преподавания обществоведческих </w:t>
            </w: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дисциплин</w:t>
            </w:r>
          </w:p>
        </w:tc>
      </w:tr>
      <w:tr w:rsidR="00F87BC2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C2" w:rsidRPr="00A15461" w:rsidRDefault="00F87BC2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49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</w:t>
            </w:r>
            <w:r w:rsidR="00792822" w:rsidRPr="00651F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496419" w:rsidP="007928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распространению среди учителей научно-методических  </w:t>
            </w:r>
            <w:r w:rsidR="00792822" w:rsidRPr="00651F5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учителей истории и обществознания по теме: «Информационно-методическое обеспечение образовательного процесса средствами УМК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11.10 – правобережье</w:t>
            </w:r>
          </w:p>
          <w:p w:rsidR="00F87BC2" w:rsidRPr="00651F5F" w:rsidRDefault="00F87BC2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12 октябр</w:t>
            </w:r>
            <w:proofErr w:type="gram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левобережье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2" w:rsidRPr="00651F5F" w:rsidRDefault="00F87BC2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Объединенная издательская группа «Дрофа» - «ВЕНТАНА-ГРАФ»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Переход образовательных учреждений на использование единой содержательной линии учебников. Использование </w:t>
            </w:r>
            <w:proofErr w:type="gramStart"/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рекомендованных</w:t>
            </w:r>
            <w:proofErr w:type="gramEnd"/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УМК в процессе обучения.</w:t>
            </w:r>
          </w:p>
          <w:p w:rsidR="00F87BC2" w:rsidRPr="00651F5F" w:rsidRDefault="00F87B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49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</w:t>
            </w:r>
            <w:r w:rsidR="0047303D" w:rsidRPr="00651F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49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распространению среди учителей научно-методических  </w:t>
            </w:r>
            <w:r w:rsidR="00792822" w:rsidRPr="00651F5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учебно-методических разработок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КИМЦ, руководители РМО, ГМО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49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Приобщение учителей истории и обществознания к опыту работы педагога</w:t>
            </w: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7928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4669F" w:rsidRPr="00651F5F" w:rsidRDefault="0084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(м</w:t>
            </w:r>
            <w:r w:rsidR="0047303D"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ниципальный этап) по предметам: 7-11 класс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Министерства и науки Красноярского края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ГМО, РМО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4669F" w:rsidRPr="00651F5F" w:rsidRDefault="00846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28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28" w:rsidRPr="00A15461" w:rsidRDefault="008B7328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4730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47303D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среди учителей научно-методических  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47303D" w:rsidP="008B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  <w:r w:rsidR="008B7328"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творческой группы молодых педагогов. Тема</w:t>
            </w:r>
            <w:proofErr w:type="gramStart"/>
            <w:r w:rsidR="008B7328"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B7328"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328" w:rsidRPr="00651F5F">
              <w:rPr>
                <w:rFonts w:ascii="Times New Roman" w:hAnsi="Times New Roman" w:cs="Times New Roman"/>
                <w:sz w:val="24"/>
                <w:szCs w:val="24"/>
              </w:rPr>
              <w:t>Системные обновления в историческом и обществоведческом образовании в условиях введения ФГОС: системные обновления среднего образования.</w:t>
            </w:r>
          </w:p>
          <w:p w:rsidR="0047303D" w:rsidRPr="00651F5F" w:rsidRDefault="0047303D" w:rsidP="008B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План заседания: 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173"/>
              </w:tabs>
              <w:ind w:left="315" w:right="112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Выявить основные  направления системных обновлений  в содержании образования.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ind w:left="315" w:right="112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Изучить виды планируемых результатов освоения основной общеобразовательной программы основного общего образования.</w:t>
            </w:r>
          </w:p>
          <w:p w:rsidR="0047303D" w:rsidRPr="00651F5F" w:rsidRDefault="0047303D" w:rsidP="0047303D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spacing w:before="100" w:beforeAutospacing="1" w:after="100" w:afterAutospacing="1"/>
              <w:ind w:left="315" w:hanging="315"/>
              <w:rPr>
                <w:rFonts w:ascii="Times New Roman" w:hAnsi="Times New Roman" w:cs="Times New Roman"/>
              </w:rPr>
            </w:pPr>
            <w:r w:rsidRPr="00651F5F">
              <w:rPr>
                <w:rFonts w:ascii="Times New Roman" w:hAnsi="Times New Roman" w:cs="Times New Roman"/>
              </w:rPr>
              <w:t xml:space="preserve">Рассмотреть механизмы и принципы оценки личностных, </w:t>
            </w:r>
            <w:proofErr w:type="spellStart"/>
            <w:r w:rsidRPr="00651F5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51F5F">
              <w:rPr>
                <w:rFonts w:ascii="Times New Roman" w:hAnsi="Times New Roman" w:cs="Times New Roman"/>
              </w:rPr>
              <w:t xml:space="preserve"> и предметных результатов обучения истории и обществознания.</w:t>
            </w:r>
          </w:p>
          <w:p w:rsidR="0047303D" w:rsidRPr="00651F5F" w:rsidRDefault="0047303D" w:rsidP="0047303D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spacing w:before="100" w:beforeAutospacing="1" w:after="100" w:afterAutospacing="1"/>
              <w:ind w:left="315" w:right="112" w:hanging="315"/>
              <w:rPr>
                <w:rFonts w:ascii="Times New Roman" w:hAnsi="Times New Roman" w:cs="Times New Roman"/>
              </w:rPr>
            </w:pPr>
            <w:r w:rsidRPr="00651F5F">
              <w:rPr>
                <w:rFonts w:ascii="Times New Roman" w:hAnsi="Times New Roman" w:cs="Times New Roman"/>
              </w:rPr>
              <w:t xml:space="preserve">Выявить функции государственного, регионального, </w:t>
            </w:r>
            <w:proofErr w:type="spellStart"/>
            <w:r w:rsidRPr="00651F5F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651F5F">
              <w:rPr>
                <w:rFonts w:ascii="Times New Roman" w:hAnsi="Times New Roman" w:cs="Times New Roman"/>
              </w:rPr>
              <w:t xml:space="preserve"> и независимого контроля по истории и обществознанию.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9"/>
              </w:numPr>
              <w:tabs>
                <w:tab w:val="clear" w:pos="720"/>
                <w:tab w:val="num" w:pos="315"/>
              </w:tabs>
              <w:ind w:left="315" w:right="112" w:hanging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Выстроить систему оценивания планируемых результатов освоения ООП ООО.</w:t>
            </w:r>
          </w:p>
          <w:p w:rsidR="0047303D" w:rsidRPr="00651F5F" w:rsidRDefault="0047303D" w:rsidP="008B7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28" w:rsidRPr="00651F5F" w:rsidRDefault="008B7328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03D" w:rsidRPr="00651F5F" w:rsidRDefault="0047303D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8B7328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рук. ГМО, Васильев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28" w:rsidRPr="00651F5F" w:rsidRDefault="0047303D" w:rsidP="00496419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системных обновлений в содержании образования и в системе оценивания планируемых результатов в условиях внедрения ФГОС ООО.</w:t>
            </w: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7928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4669F" w:rsidRPr="00651F5F" w:rsidRDefault="0084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игра «Эрудит-Премьер»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МБОУ ЦО ЦДО№5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4669F" w:rsidRPr="00651F5F" w:rsidRDefault="00846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7928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современным формам и методам работы, направленным на реализацию ФГОС нового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поколени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49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распространению среди учителей научно-методических  </w:t>
            </w:r>
            <w:r w:rsidR="00792822" w:rsidRPr="00651F5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51F5F">
              <w:rPr>
                <w:b w:val="0"/>
                <w:sz w:val="24"/>
                <w:szCs w:val="24"/>
              </w:rPr>
              <w:t>Вебинар</w:t>
            </w:r>
            <w:proofErr w:type="spellEnd"/>
            <w:r w:rsidRPr="00651F5F">
              <w:rPr>
                <w:b w:val="0"/>
                <w:sz w:val="24"/>
                <w:szCs w:val="24"/>
              </w:rPr>
              <w:t xml:space="preserve"> по теме: «Реализуем требования ИКС. Представление истории России как неотъемлемой части мирового исторического процесса в новом УМК «История России» под ред. </w:t>
            </w:r>
            <w:proofErr w:type="spellStart"/>
            <w:r w:rsidRPr="00651F5F">
              <w:rPr>
                <w:b w:val="0"/>
                <w:sz w:val="24"/>
                <w:szCs w:val="24"/>
              </w:rPr>
              <w:t>Торкунова</w:t>
            </w:r>
            <w:proofErr w:type="spellEnd"/>
            <w:r w:rsidRPr="00651F5F">
              <w:rPr>
                <w:b w:val="0"/>
                <w:sz w:val="24"/>
                <w:szCs w:val="24"/>
              </w:rPr>
              <w:t xml:space="preserve"> А.В. на примере учебника для 7 класса».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 w:rsidP="0047303D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4669F" w:rsidRPr="00651F5F" w:rsidRDefault="00846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D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3D" w:rsidRPr="00A15461" w:rsidRDefault="0047303D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 w:rsidP="00F37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 w:rsidP="00F373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среди учителей научно-методических  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 w:rsidP="0047303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651F5F">
              <w:rPr>
                <w:b w:val="0"/>
                <w:sz w:val="24"/>
                <w:szCs w:val="24"/>
              </w:rPr>
              <w:t xml:space="preserve">Заседание творческой группы молодых педагогов. Тема </w:t>
            </w:r>
            <w:r w:rsidRPr="00651F5F">
              <w:rPr>
                <w:sz w:val="24"/>
                <w:szCs w:val="24"/>
              </w:rPr>
              <w:t>«</w:t>
            </w:r>
            <w:proofErr w:type="spellStart"/>
            <w:r w:rsidRPr="00651F5F">
              <w:rPr>
                <w:rStyle w:val="a8"/>
                <w:bCs/>
                <w:sz w:val="24"/>
                <w:szCs w:val="24"/>
              </w:rPr>
              <w:t>Системно-деятельностный</w:t>
            </w:r>
            <w:proofErr w:type="spellEnd"/>
            <w:r w:rsidRPr="00651F5F">
              <w:rPr>
                <w:rStyle w:val="a8"/>
                <w:bCs/>
                <w:sz w:val="24"/>
                <w:szCs w:val="24"/>
              </w:rPr>
              <w:t xml:space="preserve"> подход в обучении учащихся и его влияние на преподавание</w:t>
            </w:r>
            <w:r w:rsidRPr="00651F5F">
              <w:rPr>
                <w:sz w:val="24"/>
                <w:szCs w:val="24"/>
              </w:rPr>
              <w:t xml:space="preserve">». Основные вопросы: 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13"/>
              </w:numPr>
              <w:ind w:right="112" w:hanging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теоретические положения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 подхода: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13"/>
              </w:numPr>
              <w:ind w:right="112" w:hanging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основные компоненты и дидактические принципы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13"/>
              </w:numPr>
              <w:ind w:right="112" w:hanging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проблемы обновления образования 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13"/>
              </w:numPr>
              <w:ind w:right="112" w:hanging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основные принципы  построения школьного курса на основе </w:t>
            </w:r>
            <w:proofErr w:type="spellStart"/>
            <w:r w:rsidRPr="0065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системно-деятельностного</w:t>
            </w:r>
            <w:proofErr w:type="spellEnd"/>
            <w:r w:rsidRPr="00651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подхода;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13"/>
              </w:numPr>
              <w:ind w:right="112" w:hanging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моделью аттестации учителей;</w:t>
            </w:r>
          </w:p>
          <w:p w:rsidR="0047303D" w:rsidRPr="00651F5F" w:rsidRDefault="0047303D" w:rsidP="0047303D">
            <w:pPr>
              <w:pStyle w:val="11"/>
              <w:numPr>
                <w:ilvl w:val="0"/>
                <w:numId w:val="13"/>
              </w:numPr>
              <w:ind w:right="112" w:hanging="6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работу по осуществлению индивидуального подхода  к обучению истории и </w:t>
            </w:r>
            <w:r w:rsidRPr="0065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обществознания.</w:t>
            </w:r>
          </w:p>
          <w:p w:rsidR="0047303D" w:rsidRPr="00651F5F" w:rsidRDefault="0047303D" w:rsidP="0047303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47303D" w:rsidRPr="00651F5F" w:rsidRDefault="0047303D" w:rsidP="00F3739C">
            <w:pPr>
              <w:pStyle w:val="3"/>
              <w:shd w:val="clear" w:color="auto" w:fill="FFFFFF"/>
              <w:spacing w:before="0" w:beforeAutospacing="0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рук. ГМО, Васильев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D" w:rsidRPr="00651F5F" w:rsidRDefault="004730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сути 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образовании и особенности построения учебного процесса  в его рамках.</w:t>
            </w: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7928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4669F" w:rsidRPr="00651F5F" w:rsidRDefault="0084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Марафон учебных предметов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«Гимназия №1 </w:t>
            </w:r>
            <w:proofErr w:type="spell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», руководители ГМО, РМО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4669F" w:rsidRPr="00651F5F" w:rsidRDefault="00846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6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1" w:rsidRPr="00A15461" w:rsidRDefault="00A1546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5A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5A52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среди учителей научно-методических  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C2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творческой группы молодых педагогов «</w:t>
            </w:r>
            <w:r w:rsidRPr="00651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урока </w:t>
            </w:r>
          </w:p>
          <w:p w:rsidR="00A15461" w:rsidRPr="00651F5F" w:rsidRDefault="00A15461" w:rsidP="00AC2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ФГОС»</w:t>
            </w:r>
          </w:p>
          <w:p w:rsidR="00A15461" w:rsidRPr="00651F5F" w:rsidRDefault="00A15461" w:rsidP="00AC22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вопросы: </w:t>
            </w:r>
          </w:p>
          <w:p w:rsidR="00A15461" w:rsidRPr="00651F5F" w:rsidRDefault="00A15461" w:rsidP="00651F5F">
            <w:pPr>
              <w:pStyle w:val="1"/>
              <w:keepNext w:val="0"/>
              <w:keepLines w:val="0"/>
              <w:numPr>
                <w:ilvl w:val="0"/>
                <w:numId w:val="18"/>
              </w:numPr>
              <w:spacing w:before="0" w:line="240" w:lineRule="auto"/>
              <w:ind w:left="457" w:hanging="425"/>
              <w:jc w:val="both"/>
              <w:outlineLvl w:val="0"/>
              <w:rPr>
                <w:rStyle w:val="dash041704300433043e043b043e0432043e043a00201char1"/>
                <w:color w:val="auto"/>
                <w:sz w:val="24"/>
                <w:szCs w:val="24"/>
              </w:rPr>
            </w:pPr>
            <w:r w:rsidRPr="00651F5F">
              <w:rPr>
                <w:rStyle w:val="dash041704300433043e043b043e0432043e043a00201char1"/>
                <w:color w:val="auto"/>
                <w:sz w:val="24"/>
                <w:szCs w:val="24"/>
              </w:rPr>
              <w:t xml:space="preserve">Новые подходы к анализу современного урока, основанном на </w:t>
            </w:r>
            <w:proofErr w:type="spellStart"/>
            <w:r w:rsidRPr="00651F5F">
              <w:rPr>
                <w:rStyle w:val="dash041704300433043e043b043e0432043e043a00201char1"/>
                <w:color w:val="auto"/>
                <w:sz w:val="24"/>
                <w:szCs w:val="24"/>
              </w:rPr>
              <w:t>компетентностном</w:t>
            </w:r>
            <w:proofErr w:type="spellEnd"/>
            <w:r w:rsidRPr="00651F5F">
              <w:rPr>
                <w:rStyle w:val="dash041704300433043e043b043e0432043e043a00201char1"/>
                <w:color w:val="auto"/>
                <w:sz w:val="24"/>
                <w:szCs w:val="24"/>
              </w:rPr>
              <w:t xml:space="preserve"> подходе (в условиях внедрения ФГОС):</w:t>
            </w:r>
          </w:p>
          <w:p w:rsidR="00A15461" w:rsidRPr="00651F5F" w:rsidRDefault="00A15461" w:rsidP="00651F5F">
            <w:pPr>
              <w:pStyle w:val="11"/>
              <w:numPr>
                <w:ilvl w:val="0"/>
                <w:numId w:val="18"/>
              </w:numPr>
              <w:ind w:left="457" w:right="11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изучить требования к современному уроку в условиях  системных обновлений;</w:t>
            </w:r>
          </w:p>
          <w:p w:rsidR="00A15461" w:rsidRPr="00651F5F" w:rsidRDefault="00A15461" w:rsidP="00651F5F">
            <w:pPr>
              <w:numPr>
                <w:ilvl w:val="0"/>
                <w:numId w:val="18"/>
              </w:numPr>
              <w:spacing w:after="0" w:line="240" w:lineRule="auto"/>
              <w:ind w:left="457" w:right="11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содержание и основные направления подготовки учащихся к </w:t>
            </w:r>
            <w:r w:rsidRPr="0065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 по истории и обществознанию;</w:t>
            </w:r>
          </w:p>
          <w:p w:rsidR="00A15461" w:rsidRPr="00651F5F" w:rsidRDefault="00A15461" w:rsidP="00651F5F">
            <w:pPr>
              <w:numPr>
                <w:ilvl w:val="0"/>
                <w:numId w:val="18"/>
              </w:numPr>
              <w:spacing w:after="0" w:line="240" w:lineRule="auto"/>
              <w:ind w:left="457" w:right="11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выявить задачи, функции, методы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контроля по истории и обществознанию для повышения качества образования;</w:t>
            </w:r>
          </w:p>
          <w:p w:rsidR="00A15461" w:rsidRPr="00651F5F" w:rsidRDefault="00A15461" w:rsidP="00651F5F">
            <w:pPr>
              <w:pStyle w:val="a7"/>
              <w:numPr>
                <w:ilvl w:val="0"/>
                <w:numId w:val="18"/>
              </w:numPr>
              <w:spacing w:before="0" w:after="0"/>
              <w:ind w:left="457" w:right="112" w:hanging="425"/>
              <w:rPr>
                <w:rFonts w:ascii="Times New Roman" w:hAnsi="Times New Roman" w:cs="Times New Roman"/>
              </w:rPr>
            </w:pPr>
            <w:r w:rsidRPr="00651F5F">
              <w:rPr>
                <w:rFonts w:ascii="Times New Roman" w:hAnsi="Times New Roman" w:cs="Times New Roman"/>
              </w:rPr>
              <w:t>изучить результаты  работы на экспериментальных площадках по внедрению системного оценивания по истории и обществознанию и проанализировать качество подготовки учащихся на основе системного оценивания;</w:t>
            </w:r>
          </w:p>
          <w:p w:rsidR="00A15461" w:rsidRPr="00651F5F" w:rsidRDefault="00A15461" w:rsidP="00651F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F3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рук. ГМО, Васильев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651F5F">
            <w:pPr>
              <w:pStyle w:val="a7"/>
              <w:ind w:right="112"/>
              <w:rPr>
                <w:rFonts w:ascii="Times New Roman" w:hAnsi="Times New Roman" w:cs="Times New Roman"/>
                <w:b/>
                <w:bCs/>
              </w:rPr>
            </w:pPr>
            <w:r w:rsidRPr="00651F5F">
              <w:rPr>
                <w:rFonts w:ascii="Times New Roman" w:hAnsi="Times New Roman" w:cs="Times New Roman"/>
              </w:rPr>
              <w:t xml:space="preserve">Осмысление и внедрение материалов по проектированию современного урока в информационно-коммуникативной предметной среде для развития личности и повышения образовательных достижений учащихся на основе системного оценивания. </w:t>
            </w:r>
          </w:p>
          <w:p w:rsidR="00A15461" w:rsidRPr="00651F5F" w:rsidRDefault="00A15461" w:rsidP="00651F5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4669F" w:rsidRPr="00651F5F" w:rsidRDefault="0084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региональный этап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Красноярского края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4669F" w:rsidRPr="00651F5F" w:rsidRDefault="00846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3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1" w:rsidRPr="00A15461" w:rsidRDefault="008F123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F1231" w:rsidRPr="00651F5F" w:rsidRDefault="008F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НПК «Молодежь и наука XXI»: 6-11 класс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4 этапа с февраля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КГБОУ </w:t>
            </w:r>
            <w:proofErr w:type="gram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</w:t>
            </w:r>
            <w:proofErr w:type="gram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краевой дворец пионеров»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F1231" w:rsidRPr="00651F5F" w:rsidRDefault="008F12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3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1" w:rsidRPr="00A15461" w:rsidRDefault="008F123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F1231" w:rsidRPr="00651F5F" w:rsidRDefault="008F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олимпиада «Эрудиты избирательного права» (обществознание, право)</w:t>
            </w:r>
          </w:p>
          <w:p w:rsidR="008F1231" w:rsidRPr="00651F5F" w:rsidRDefault="008F123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Краевая избирательная комиссия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F1231" w:rsidRPr="00651F5F" w:rsidRDefault="008F12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6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1" w:rsidRPr="00A15461" w:rsidRDefault="00A1546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5A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5A52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среди учителей научно-методических  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Default="00A15461" w:rsidP="00A1546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творческой группы молодых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Тема: </w:t>
            </w:r>
            <w:r w:rsidRPr="00A15461">
              <w:rPr>
                <w:rStyle w:val="a8"/>
                <w:rFonts w:ascii="Times New Roman" w:hAnsi="Times New Roman"/>
                <w:sz w:val="24"/>
                <w:szCs w:val="24"/>
              </w:rPr>
              <w:t>Современные  образовательные технологии  как составная часть системных обновлений в образовании</w:t>
            </w:r>
            <w:r w:rsidRPr="00A15461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A15461" w:rsidRDefault="00A15461" w:rsidP="00A1546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План заседания: </w:t>
            </w:r>
          </w:p>
          <w:p w:rsidR="00A15461" w:rsidRPr="00970135" w:rsidRDefault="00A15461" w:rsidP="00A15461">
            <w:pPr>
              <w:pStyle w:val="a7"/>
              <w:numPr>
                <w:ilvl w:val="0"/>
                <w:numId w:val="20"/>
              </w:numPr>
              <w:spacing w:before="100" w:beforeAutospacing="1" w:after="0"/>
              <w:ind w:left="457" w:right="11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инновационные </w:t>
            </w:r>
            <w:r w:rsidRPr="00970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>арадигмы современного образования.</w:t>
            </w:r>
          </w:p>
          <w:p w:rsidR="00A15461" w:rsidRPr="00970135" w:rsidRDefault="00A15461" w:rsidP="00A15461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ind w:left="457" w:right="11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>Определить развивающий потенциал современных образовательных технологий активизации обучения</w:t>
            </w:r>
          </w:p>
          <w:p w:rsidR="00A15461" w:rsidRPr="00970135" w:rsidRDefault="00A15461" w:rsidP="00A15461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ind w:left="457" w:right="11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>Рассмотреть ключевые характеристики и педагогические возможности современных образовательных технологий.</w:t>
            </w:r>
          </w:p>
          <w:p w:rsidR="00A15461" w:rsidRPr="00970135" w:rsidRDefault="00A15461" w:rsidP="00A15461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/>
              <w:ind w:left="457" w:right="11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>Познакомиться с видами современных образовательных технологий и методикой их использования  в учебном процессе.</w:t>
            </w:r>
          </w:p>
          <w:p w:rsidR="00A15461" w:rsidRPr="00A15461" w:rsidRDefault="00A15461" w:rsidP="00A15461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6" w:lineRule="auto"/>
              <w:ind w:left="457" w:right="-75" w:hanging="284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15461">
              <w:rPr>
                <w:rFonts w:ascii="Times New Roman" w:hAnsi="Times New Roman" w:cs="Times New Roman"/>
                <w:sz w:val="28"/>
                <w:szCs w:val="28"/>
              </w:rPr>
              <w:t xml:space="preserve">Спроектировать  работу по внедрению </w:t>
            </w:r>
            <w:r w:rsidRPr="00A15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образовательных технологий  в практику работы учителей истории и обществознания.</w:t>
            </w:r>
          </w:p>
          <w:p w:rsidR="00A15461" w:rsidRPr="00970135" w:rsidRDefault="00A15461" w:rsidP="00A15461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8"/>
                <w:b w:val="0"/>
                <w:bCs w:val="0"/>
                <w:sz w:val="28"/>
                <w:szCs w:val="28"/>
              </w:rPr>
            </w:pPr>
          </w:p>
          <w:p w:rsidR="00A15461" w:rsidRPr="00651F5F" w:rsidRDefault="00A1546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F3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рук. ГМО, Васильев А.В.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970135" w:rsidRDefault="00A15461" w:rsidP="00A15461">
            <w:pPr>
              <w:pStyle w:val="a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образовательных технологий в процесс обучения школьников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введения</w:t>
            </w: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 xml:space="preserve"> ФГОС ООО</w:t>
            </w:r>
          </w:p>
          <w:p w:rsidR="00A15461" w:rsidRPr="00651F5F" w:rsidRDefault="00A154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3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1" w:rsidRPr="00A15461" w:rsidRDefault="008F123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современным формам и методам работы, направленным на реализацию ФГОС нового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поколени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49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распространению среди учителей научно-методических  </w:t>
            </w:r>
            <w:r w:rsidR="00792822" w:rsidRPr="00651F5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с руководителями МО по результатам деятельности за 2016-2017гг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О. 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3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1" w:rsidRPr="00A15461" w:rsidRDefault="008F123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современным формам и методам работы, направленным на реализацию ФГОС нового </w:t>
            </w:r>
            <w:proofErr w:type="spellStart"/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поколени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496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распространению среди учителей научно-методических  </w:t>
            </w:r>
            <w:r w:rsidR="00792822" w:rsidRPr="00651F5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Разработческий</w:t>
            </w:r>
            <w:proofErr w:type="spell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«Олимпиадные задания для ВСОШ (школьный этап)»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КИМЦ Маркушина Т.В.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3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31" w:rsidRPr="00A15461" w:rsidRDefault="008F123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F1231" w:rsidRPr="00651F5F" w:rsidRDefault="008F1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дистанционный конкурс «Экономический марафон» для школьников </w:t>
            </w: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Красноярского края: 3-11 класс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31" w:rsidRPr="00651F5F" w:rsidRDefault="008F123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правовых компетенций учителей истории и </w:t>
            </w: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обществознания, совершенствование методики преподавания обществоведческих дисциплин.</w:t>
            </w:r>
          </w:p>
          <w:p w:rsidR="008F1231" w:rsidRPr="00651F5F" w:rsidRDefault="008F12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9F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9F" w:rsidRPr="00A15461" w:rsidRDefault="0084669F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B73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Развития поддержки талантливых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9" w:rsidRPr="00651F5F" w:rsidRDefault="00496419" w:rsidP="004964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4669F" w:rsidRPr="00651F5F" w:rsidRDefault="0084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«Бельчоно</w:t>
            </w:r>
            <w:proofErr w:type="gramStart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история, обществознание – 9-11 класс; экономика. – 10-11 класс)</w:t>
            </w:r>
          </w:p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С 15.03-30.03.2017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9F" w:rsidRPr="00651F5F" w:rsidRDefault="0084669F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tabs>
                <w:tab w:val="left" w:pos="103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правовых компетенций учителей истории и обществознания, совершенствование методики преподавания обществоведческих дисциплин.</w:t>
            </w:r>
          </w:p>
          <w:p w:rsidR="0084669F" w:rsidRPr="00651F5F" w:rsidRDefault="0084669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61" w:rsidTr="00A15461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461" w:rsidRPr="00A15461" w:rsidRDefault="00A15461" w:rsidP="00A15461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5A52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Обучение современным формам и методам работы, направленным на реализацию ФГОС нового поколения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5A52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F">
              <w:rPr>
                <w:rFonts w:ascii="Times New Roman" w:hAnsi="Times New Roman" w:cs="Times New Roman"/>
                <w:sz w:val="24"/>
                <w:szCs w:val="24"/>
              </w:rPr>
              <w:t>Работа по распространению среди учителей научно-методических  рекомендаций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Default="00A15461" w:rsidP="00F37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F5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творческой группы молодых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Тема подведение итогов работы за год. План:</w:t>
            </w:r>
          </w:p>
          <w:p w:rsidR="00A15461" w:rsidRDefault="00A15461" w:rsidP="00A1546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год;</w:t>
            </w:r>
          </w:p>
          <w:p w:rsidR="00A15461" w:rsidRPr="00A15461" w:rsidRDefault="00A15461" w:rsidP="00A1546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основных направлений работы на следующий год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A15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651F5F" w:rsidRDefault="00A15461" w:rsidP="00F37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61" w:rsidRPr="00970135" w:rsidRDefault="00A15461" w:rsidP="00A15461">
            <w:pPr>
              <w:pStyle w:val="a7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современных образовательных технологий в процесс обучения школьников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введения</w:t>
            </w:r>
            <w:r w:rsidRPr="00970135">
              <w:rPr>
                <w:rFonts w:ascii="Times New Roman" w:hAnsi="Times New Roman" w:cs="Times New Roman"/>
                <w:sz w:val="28"/>
                <w:szCs w:val="28"/>
              </w:rPr>
              <w:t xml:space="preserve"> ФГОС ООО</w:t>
            </w:r>
          </w:p>
          <w:p w:rsidR="00A15461" w:rsidRPr="00651F5F" w:rsidRDefault="00A1546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605" w:rsidRDefault="00CE6381">
      <w:bookmarkStart w:id="0" w:name="_GoBack"/>
      <w:bookmarkEnd w:id="0"/>
    </w:p>
    <w:sectPr w:rsidR="00976605" w:rsidSect="00A15461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61" w:rsidRDefault="00A15461" w:rsidP="00A15461">
      <w:pPr>
        <w:spacing w:after="0" w:line="240" w:lineRule="auto"/>
      </w:pPr>
      <w:r>
        <w:separator/>
      </w:r>
    </w:p>
  </w:endnote>
  <w:endnote w:type="continuationSeparator" w:id="0">
    <w:p w:rsidR="00A15461" w:rsidRDefault="00A15461" w:rsidP="00A1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85007"/>
      <w:docPartObj>
        <w:docPartGallery w:val="Page Numbers (Bottom of Page)"/>
        <w:docPartUnique/>
      </w:docPartObj>
    </w:sdtPr>
    <w:sdtContent>
      <w:p w:rsidR="00A15461" w:rsidRDefault="00A15461">
        <w:pPr>
          <w:pStyle w:val="ab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15461" w:rsidRDefault="00A1546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61" w:rsidRDefault="00A15461" w:rsidP="00A15461">
      <w:pPr>
        <w:spacing w:after="0" w:line="240" w:lineRule="auto"/>
      </w:pPr>
      <w:r>
        <w:separator/>
      </w:r>
    </w:p>
  </w:footnote>
  <w:footnote w:type="continuationSeparator" w:id="0">
    <w:p w:rsidR="00A15461" w:rsidRDefault="00A15461" w:rsidP="00A1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36038DE"/>
    <w:multiLevelType w:val="hybridMultilevel"/>
    <w:tmpl w:val="AA10DD4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96FB7"/>
    <w:multiLevelType w:val="hybridMultilevel"/>
    <w:tmpl w:val="43CE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455"/>
    <w:multiLevelType w:val="hybridMultilevel"/>
    <w:tmpl w:val="DABC0EE0"/>
    <w:lvl w:ilvl="0" w:tplc="FAC60214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>
    <w:nsid w:val="0AF74B4F"/>
    <w:multiLevelType w:val="hybridMultilevel"/>
    <w:tmpl w:val="A7D07A9C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B10C11"/>
    <w:multiLevelType w:val="hybridMultilevel"/>
    <w:tmpl w:val="247270AA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E82620"/>
    <w:multiLevelType w:val="hybridMultilevel"/>
    <w:tmpl w:val="8C5AD97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08953DE"/>
    <w:multiLevelType w:val="hybridMultilevel"/>
    <w:tmpl w:val="5BC8929A"/>
    <w:lvl w:ilvl="0" w:tplc="EA124B9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23787DE8"/>
    <w:multiLevelType w:val="hybridMultilevel"/>
    <w:tmpl w:val="F82A150E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E75251"/>
    <w:multiLevelType w:val="hybridMultilevel"/>
    <w:tmpl w:val="796C82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3CB94097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5DF6"/>
    <w:multiLevelType w:val="hybridMultilevel"/>
    <w:tmpl w:val="0076FEA0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E56614"/>
    <w:multiLevelType w:val="hybridMultilevel"/>
    <w:tmpl w:val="E49831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96F"/>
    <w:multiLevelType w:val="hybridMultilevel"/>
    <w:tmpl w:val="6F5A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B87AAD"/>
    <w:multiLevelType w:val="hybridMultilevel"/>
    <w:tmpl w:val="143CA75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33A12"/>
    <w:multiLevelType w:val="hybridMultilevel"/>
    <w:tmpl w:val="07A0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A6EAD"/>
    <w:multiLevelType w:val="hybridMultilevel"/>
    <w:tmpl w:val="868C1208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BA52CC"/>
    <w:multiLevelType w:val="hybridMultilevel"/>
    <w:tmpl w:val="DA32599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76ED44C8"/>
    <w:multiLevelType w:val="hybridMultilevel"/>
    <w:tmpl w:val="DA32599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7EEE3BE7"/>
    <w:multiLevelType w:val="hybridMultilevel"/>
    <w:tmpl w:val="7A86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18"/>
  </w:num>
  <w:num w:numId="7">
    <w:abstractNumId w:val="17"/>
  </w:num>
  <w:num w:numId="8">
    <w:abstractNumId w:val="16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15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2"/>
  </w:num>
  <w:num w:numId="19">
    <w:abstractNumId w:val="3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219"/>
    <w:rsid w:val="00431A0D"/>
    <w:rsid w:val="0047303D"/>
    <w:rsid w:val="00496419"/>
    <w:rsid w:val="00651F5F"/>
    <w:rsid w:val="006F4219"/>
    <w:rsid w:val="00792822"/>
    <w:rsid w:val="007D6319"/>
    <w:rsid w:val="0084669F"/>
    <w:rsid w:val="008B7328"/>
    <w:rsid w:val="008F1231"/>
    <w:rsid w:val="00A15461"/>
    <w:rsid w:val="00AA072D"/>
    <w:rsid w:val="00AC2290"/>
    <w:rsid w:val="00AF0CFE"/>
    <w:rsid w:val="00B744C0"/>
    <w:rsid w:val="00EF3933"/>
    <w:rsid w:val="00F8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2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84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F4219"/>
    <w:pPr>
      <w:ind w:left="720"/>
      <w:contextualSpacing/>
    </w:pPr>
  </w:style>
  <w:style w:type="paragraph" w:styleId="a5">
    <w:name w:val="Title"/>
    <w:basedOn w:val="a"/>
    <w:link w:val="a6"/>
    <w:qFormat/>
    <w:rsid w:val="007D63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D63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semiHidden/>
    <w:rsid w:val="0047303D"/>
    <w:pPr>
      <w:spacing w:before="64" w:after="80" w:line="240" w:lineRule="auto"/>
      <w:ind w:left="6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">
    <w:name w:val="Без интервала1"/>
    <w:rsid w:val="0047303D"/>
    <w:pPr>
      <w:spacing w:after="0" w:line="240" w:lineRule="auto"/>
    </w:pPr>
    <w:rPr>
      <w:rFonts w:ascii="Calibri" w:eastAsia="Times New Roman" w:hAnsi="Calibri" w:cs="Calibri"/>
    </w:rPr>
  </w:style>
  <w:style w:type="character" w:styleId="a8">
    <w:name w:val="Strong"/>
    <w:basedOn w:val="a0"/>
    <w:qFormat/>
    <w:rsid w:val="0047303D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2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ash041704300433043e043b043e0432043e043a00201char1">
    <w:name w:val="dash0417_0430_0433_043e_043b_043e_0432_043e_043a_00201__char1"/>
    <w:basedOn w:val="a0"/>
    <w:rsid w:val="00AC2290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A1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5461"/>
  </w:style>
  <w:style w:type="paragraph" w:styleId="ab">
    <w:name w:val="footer"/>
    <w:basedOn w:val="a"/>
    <w:link w:val="ac"/>
    <w:uiPriority w:val="99"/>
    <w:unhideWhenUsed/>
    <w:rsid w:val="00A15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5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Вовченко</dc:creator>
  <cp:lastModifiedBy>107</cp:lastModifiedBy>
  <cp:revision>6</cp:revision>
  <dcterms:created xsi:type="dcterms:W3CDTF">2016-09-25T06:26:00Z</dcterms:created>
  <dcterms:modified xsi:type="dcterms:W3CDTF">2016-09-26T01:26:00Z</dcterms:modified>
</cp:coreProperties>
</file>