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CF" w:rsidRDefault="00185C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                                                                                                                           Согласовано</w:t>
      </w:r>
    </w:p>
    <w:p w:rsidR="001F24CF" w:rsidRDefault="00185C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РМО                                                                                                     руководитель МЦ «Правобережный»</w:t>
      </w:r>
    </w:p>
    <w:p w:rsidR="001F24CF" w:rsidRDefault="00185C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«___»_________2016 г.                                                                                        ______________ / Т.Б.Воробьева/</w:t>
      </w:r>
    </w:p>
    <w:p w:rsidR="001F24CF" w:rsidRDefault="00185C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</w:t>
      </w:r>
    </w:p>
    <w:p w:rsidR="001F24CF" w:rsidRDefault="00185C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</w:t>
      </w:r>
      <w:r w:rsidR="00D648E9">
        <w:rPr>
          <w:rFonts w:ascii="Times New Roman" w:eastAsia="Times New Roman" w:hAnsi="Times New Roman" w:cs="Times New Roman"/>
          <w:sz w:val="28"/>
          <w:szCs w:val="28"/>
          <w:lang w:eastAsia="ru-RU"/>
        </w:rPr>
        <w:t>Т. Р. Власенко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F24CF" w:rsidRDefault="001F24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CF" w:rsidRDefault="00185C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районного методич</w:t>
      </w:r>
      <w:r w:rsidR="00D6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еского объединения учителей информатики</w:t>
      </w:r>
      <w:r w:rsidR="006B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района</w:t>
      </w:r>
      <w:proofErr w:type="gramEnd"/>
      <w:r w:rsidR="006B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 учебный год</w:t>
      </w:r>
    </w:p>
    <w:p w:rsidR="001F24CF" w:rsidRDefault="00185C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тема: </w:t>
      </w:r>
      <w:r w:rsidR="00D648E9" w:rsidRPr="008E4DED">
        <w:rPr>
          <w:rFonts w:ascii="Times New Roman" w:hAnsi="Times New Roman"/>
          <w:sz w:val="28"/>
          <w:szCs w:val="28"/>
        </w:rPr>
        <w:t>Рост профессиональной компетентности педагога как фактор повышения качества образования</w:t>
      </w:r>
    </w:p>
    <w:p w:rsidR="001F24CF" w:rsidRPr="00D648E9" w:rsidRDefault="00185C1A">
      <w:pPr>
        <w:rPr>
          <w:rFonts w:ascii="Times New Roman" w:hAnsi="Times New Roman"/>
          <w:sz w:val="28"/>
          <w:szCs w:val="28"/>
        </w:rPr>
      </w:pPr>
      <w:r w:rsidRPr="00185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D648E9" w:rsidRPr="00D648E9">
        <w:rPr>
          <w:rFonts w:ascii="Times New Roman" w:hAnsi="Times New Roman"/>
          <w:sz w:val="28"/>
          <w:szCs w:val="28"/>
        </w:rPr>
        <w:t xml:space="preserve"> Совершенствование профессиональной компетенции учителей в условиях реализации ФГОС</w:t>
      </w:r>
    </w:p>
    <w:p w:rsidR="001F24CF" w:rsidRPr="00185C1A" w:rsidRDefault="00185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85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8E9" w:rsidRDefault="00D648E9" w:rsidP="00D648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8E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А</w:t>
      </w:r>
      <w:r w:rsidRPr="008E4DED">
        <w:rPr>
          <w:rFonts w:ascii="Times New Roman" w:hAnsi="Times New Roman"/>
          <w:sz w:val="28"/>
          <w:szCs w:val="28"/>
        </w:rPr>
        <w:t>ктивизировать работу по совершенствованию профессионального мастерства учителей через изучение передового педагогического опыта и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48E9" w:rsidRDefault="00D648E9" w:rsidP="00D648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48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D648E9">
        <w:rPr>
          <w:rFonts w:ascii="Times New Roman" w:hAnsi="Times New Roman"/>
          <w:sz w:val="28"/>
          <w:szCs w:val="28"/>
        </w:rPr>
        <w:t>ыявлять, обобщать, распространять и пропагандировать опыт творчески работающих учителей</w:t>
      </w:r>
    </w:p>
    <w:p w:rsidR="00D648E9" w:rsidRPr="00D648E9" w:rsidRDefault="00D648E9" w:rsidP="00D64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4CF" w:rsidRDefault="00185C1A">
      <w:pPr>
        <w:tabs>
          <w:tab w:val="left" w:pos="0"/>
        </w:tabs>
        <w:ind w:left="-851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деятельности </w:t>
      </w:r>
    </w:p>
    <w:p w:rsidR="00D648E9" w:rsidRPr="008E4DED" w:rsidRDefault="00D648E9" w:rsidP="00D648E9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1 направление. Совершенствование профессионального мастерства педагогов.</w:t>
      </w:r>
    </w:p>
    <w:p w:rsidR="00D648E9" w:rsidRPr="008E4DED" w:rsidRDefault="00D648E9" w:rsidP="00D648E9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2 направление. Работа с молодыми педагогами</w:t>
      </w:r>
    </w:p>
    <w:p w:rsidR="00D648E9" w:rsidRPr="008E4DED" w:rsidRDefault="00D648E9" w:rsidP="00D648E9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3 направление. Выявление и представление успешных педагогических практик</w:t>
      </w:r>
    </w:p>
    <w:p w:rsidR="001F24CF" w:rsidRDefault="00D648E9">
      <w:pPr>
        <w:tabs>
          <w:tab w:val="left" w:pos="0"/>
        </w:tabs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185C1A" w:rsidRPr="006B0711">
        <w:rPr>
          <w:rFonts w:ascii="Times New Roman" w:hAnsi="Times New Roman" w:cs="Times New Roman"/>
          <w:b/>
          <w:sz w:val="28"/>
          <w:szCs w:val="28"/>
        </w:rPr>
        <w:lastRenderedPageBreak/>
        <w:t>План – сетка</w:t>
      </w:r>
      <w:r w:rsidR="006B0711">
        <w:rPr>
          <w:rFonts w:ascii="Times New Roman" w:hAnsi="Times New Roman" w:cs="Times New Roman"/>
          <w:sz w:val="28"/>
          <w:szCs w:val="28"/>
        </w:rPr>
        <w:br/>
      </w:r>
      <w:r w:rsidR="00185C1A">
        <w:rPr>
          <w:rFonts w:ascii="Times New Roman" w:hAnsi="Times New Roman" w:cs="Times New Roman"/>
          <w:sz w:val="28"/>
          <w:szCs w:val="28"/>
        </w:rPr>
        <w:t xml:space="preserve">работы РМО учителей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="00185C1A">
        <w:rPr>
          <w:rFonts w:ascii="Times New Roman" w:hAnsi="Times New Roman" w:cs="Times New Roman"/>
          <w:sz w:val="28"/>
          <w:szCs w:val="28"/>
        </w:rPr>
        <w:t xml:space="preserve"> </w:t>
      </w:r>
      <w:r w:rsidR="006B0711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="00185C1A">
        <w:rPr>
          <w:rFonts w:ascii="Times New Roman" w:hAnsi="Times New Roman" w:cs="Times New Roman"/>
          <w:sz w:val="28"/>
          <w:szCs w:val="28"/>
        </w:rPr>
        <w:t>на 2016 – 2017 учебный год</w:t>
      </w:r>
    </w:p>
    <w:tbl>
      <w:tblPr>
        <w:tblW w:w="1457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79"/>
        <w:gridCol w:w="2368"/>
        <w:gridCol w:w="2284"/>
        <w:gridCol w:w="3199"/>
        <w:gridCol w:w="1761"/>
        <w:gridCol w:w="1845"/>
        <w:gridCol w:w="2434"/>
      </w:tblGrid>
      <w:tr w:rsidR="00F10CB0" w:rsidTr="00A7591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4CF" w:rsidRDefault="00185C1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4CF" w:rsidRDefault="00185C1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4CF" w:rsidRDefault="00185C1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4CF" w:rsidRDefault="00185C1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4CF" w:rsidRDefault="00185C1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4CF" w:rsidRDefault="00185C1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4CF" w:rsidRDefault="00185C1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10CB0" w:rsidTr="00A7591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Default="00FA72D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Default="00FA72D3" w:rsidP="00FA72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Познакомить учителей района с 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направлениями 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методической деятельности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2016/2017 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FA72D3" w:rsidRPr="00824DA7" w:rsidRDefault="00FA72D3" w:rsidP="004601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Скорректировать план работы в соответствии с предложениями </w:t>
            </w:r>
            <w:r w:rsidR="00460160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информатики района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Pr="00824DA7" w:rsidRDefault="00FA72D3" w:rsidP="0074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Pr="00824DA7" w:rsidRDefault="00BA43A9" w:rsidP="00745A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A72D3">
              <w:rPr>
                <w:rFonts w:ascii="Times New Roman" w:hAnsi="Times New Roman"/>
                <w:sz w:val="24"/>
                <w:szCs w:val="24"/>
              </w:rPr>
              <w:t>орректировка</w:t>
            </w:r>
            <w:r w:rsidR="00FA72D3" w:rsidRPr="00824DA7">
              <w:rPr>
                <w:rFonts w:ascii="Times New Roman" w:hAnsi="Times New Roman"/>
                <w:sz w:val="24"/>
                <w:szCs w:val="24"/>
              </w:rPr>
              <w:t xml:space="preserve"> и утверждение плана работы на 2016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A72D3" w:rsidRPr="00824DA7">
              <w:rPr>
                <w:rFonts w:ascii="Times New Roman" w:hAnsi="Times New Roman"/>
                <w:sz w:val="24"/>
                <w:szCs w:val="24"/>
              </w:rPr>
              <w:t>2017 учебный год.</w:t>
            </w:r>
          </w:p>
          <w:p w:rsidR="00FA72D3" w:rsidRPr="00824DA7" w:rsidRDefault="00FA72D3" w:rsidP="00BA4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24DA7">
              <w:rPr>
                <w:rFonts w:ascii="Times New Roman" w:hAnsi="Times New Roman"/>
                <w:sz w:val="24"/>
                <w:szCs w:val="24"/>
              </w:rPr>
              <w:t>Обсуждение проблем учителей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, рассмотрение предложений по работе на 2016</w:t>
            </w:r>
            <w:r w:rsidR="00BA43A9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17 учебный год.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Pr="00824DA7" w:rsidRDefault="00FA72D3" w:rsidP="00745A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Pr="00824DA7" w:rsidRDefault="00FA72D3" w:rsidP="00745A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A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FA72D3" w:rsidRPr="00824DA7" w:rsidRDefault="00FA72D3" w:rsidP="00745A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Т. Р.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Pr="00824DA7" w:rsidRDefault="00FA72D3" w:rsidP="00FA72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Откорректированный план работы РМО, знание педагогами основных направлений методической деятельности</w:t>
            </w:r>
            <w:r w:rsidR="00BA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CB0" w:rsidTr="00A75915">
        <w:tc>
          <w:tcPr>
            <w:tcW w:w="6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5915" w:rsidRDefault="007900B0" w:rsidP="00E60AC3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5915" w:rsidRPr="00FA72D3" w:rsidRDefault="00A75915" w:rsidP="00E60A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2D3">
              <w:rPr>
                <w:rFonts w:ascii="Times New Roman" w:hAnsi="Times New Roman"/>
                <w:sz w:val="24"/>
                <w:szCs w:val="24"/>
              </w:rPr>
              <w:t>Выявлять, обобщать, распространять и пропагандировать опыт творчески работающих учителей</w:t>
            </w:r>
          </w:p>
        </w:tc>
        <w:tc>
          <w:tcPr>
            <w:tcW w:w="22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5915" w:rsidRDefault="00A75915" w:rsidP="00E60AC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45FC1">
              <w:rPr>
                <w:rFonts w:ascii="Times New Roman" w:hAnsi="Times New Roman"/>
                <w:sz w:val="24"/>
                <w:szCs w:val="24"/>
              </w:rPr>
              <w:t>Выявление и представление успешных педагогических практик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75915" w:rsidRPr="00045FC1" w:rsidRDefault="00A75915" w:rsidP="00E60AC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молодыми педагогами</w:t>
            </w:r>
          </w:p>
        </w:tc>
        <w:tc>
          <w:tcPr>
            <w:tcW w:w="31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00B0" w:rsidRDefault="00A75915" w:rsidP="0079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1BD8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="007900B0">
              <w:rPr>
                <w:rFonts w:ascii="Times New Roman" w:hAnsi="Times New Roman"/>
                <w:sz w:val="24"/>
                <w:szCs w:val="24"/>
              </w:rPr>
              <w:t>Урок в свете требований ФГОС</w:t>
            </w:r>
            <w:r w:rsidRPr="00841BD8">
              <w:rPr>
                <w:rFonts w:ascii="Times New Roman" w:hAnsi="Times New Roman"/>
                <w:sz w:val="24"/>
                <w:szCs w:val="24"/>
              </w:rPr>
              <w:t>»</w:t>
            </w:r>
            <w:r w:rsidR="001A24DF">
              <w:rPr>
                <w:rFonts w:ascii="Times New Roman" w:hAnsi="Times New Roman"/>
                <w:sz w:val="24"/>
                <w:szCs w:val="24"/>
              </w:rPr>
              <w:t xml:space="preserve"> (совместно со специалистами КИМЦ)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5915" w:rsidRDefault="00A75915" w:rsidP="0079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78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дня информатики в рамках проведения мероприятия </w:t>
            </w:r>
            <w:r w:rsidRPr="00CC782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6246F">
              <w:rPr>
                <w:rFonts w:ascii="Times New Roman" w:hAnsi="Times New Roman"/>
                <w:sz w:val="24"/>
                <w:szCs w:val="24"/>
              </w:rPr>
              <w:t>Педагогический марафон»</w:t>
            </w:r>
          </w:p>
        </w:tc>
        <w:tc>
          <w:tcPr>
            <w:tcW w:w="1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5915" w:rsidRDefault="00F31E09" w:rsidP="00E60AC3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5915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18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5915" w:rsidRDefault="00A75915" w:rsidP="00E60A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Власенко Т. Р.</w:t>
            </w:r>
          </w:p>
        </w:tc>
        <w:tc>
          <w:tcPr>
            <w:tcW w:w="24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5915" w:rsidRDefault="00A75915" w:rsidP="00E60AC3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методической копилки. Подготовка материалов для мастер-классов, конкурсов для молодых педагогов</w:t>
            </w:r>
          </w:p>
          <w:p w:rsidR="00A75915" w:rsidRDefault="00A75915" w:rsidP="00E60AC3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5">
              <w:rPr>
                <w:rFonts w:ascii="Times New Roman" w:hAnsi="Times New Roman"/>
                <w:sz w:val="24"/>
                <w:szCs w:val="24"/>
              </w:rPr>
              <w:t xml:space="preserve">в рамках проведения мероприятия </w:t>
            </w:r>
            <w:r w:rsidRPr="005957DA">
              <w:rPr>
                <w:rFonts w:ascii="Times New Roman" w:hAnsi="Times New Roman"/>
                <w:sz w:val="24"/>
                <w:szCs w:val="24"/>
              </w:rPr>
              <w:t>«Педагогический марафон»</w:t>
            </w:r>
          </w:p>
        </w:tc>
      </w:tr>
      <w:tr w:rsidR="007900B0" w:rsidTr="00F6790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00B0" w:rsidRDefault="007900B0" w:rsidP="00F67907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00B0" w:rsidRDefault="007900B0" w:rsidP="00F67907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72D3">
              <w:rPr>
                <w:rFonts w:ascii="Times New Roman" w:hAnsi="Times New Roman"/>
                <w:sz w:val="24"/>
                <w:szCs w:val="24"/>
              </w:rPr>
              <w:t xml:space="preserve">Выявлять, обобщать, распространять и пропагандировать опыт творчески работающих </w:t>
            </w:r>
            <w:r w:rsidRPr="00FA72D3">
              <w:rPr>
                <w:rFonts w:ascii="Times New Roman" w:hAnsi="Times New Roman"/>
                <w:sz w:val="24"/>
                <w:szCs w:val="24"/>
              </w:rPr>
              <w:lastRenderedPageBreak/>
              <w:t>учителей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00B0" w:rsidRDefault="007900B0" w:rsidP="00F67907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A48F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Выявление и представление успешных педагогических практик, </w:t>
            </w:r>
          </w:p>
          <w:p w:rsidR="007900B0" w:rsidRPr="008A48F7" w:rsidRDefault="007900B0" w:rsidP="00F67907">
            <w:pPr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экспертная оценка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предъявленного опыта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  <w:proofErr w:type="gramEnd"/>
            <w:r w:rsidRPr="008A48F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</w:t>
            </w:r>
            <w:r w:rsidRPr="008A48F7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овершенствование профессионального мастерства педагогов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7900B0" w:rsidRPr="008A48F7" w:rsidRDefault="007900B0" w:rsidP="00F67907">
            <w:pPr>
              <w:pStyle w:val="a9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8A48F7">
              <w:rPr>
                <w:rFonts w:ascii="Times New Roman" w:hAnsi="Times New Roman"/>
                <w:kern w:val="1"/>
                <w:sz w:val="24"/>
                <w:szCs w:val="24"/>
              </w:rPr>
              <w:t>Работа с молодыми педагогами</w:t>
            </w: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00B0" w:rsidRDefault="007900B0" w:rsidP="0079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0CB0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Круглый стол «</w:t>
            </w:r>
            <w:r>
              <w:rPr>
                <w:rFonts w:ascii="Times New Roman" w:hAnsi="Times New Roman"/>
                <w:sz w:val="24"/>
                <w:szCs w:val="24"/>
              </w:rPr>
              <w:t>Урок в свете требований ФГОС»</w:t>
            </w:r>
            <w:r w:rsidR="001A24DF">
              <w:rPr>
                <w:rFonts w:ascii="Times New Roman" w:hAnsi="Times New Roman"/>
                <w:sz w:val="24"/>
                <w:szCs w:val="24"/>
              </w:rPr>
              <w:t xml:space="preserve"> (совместно со специалистами КИМЦ).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900B0" w:rsidRDefault="007900B0" w:rsidP="0079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1BD8">
              <w:rPr>
                <w:rFonts w:ascii="Times New Roman" w:hAnsi="Times New Roman"/>
                <w:sz w:val="24"/>
                <w:szCs w:val="24"/>
              </w:rPr>
              <w:t xml:space="preserve">Использование активных форм обучения в ходе </w:t>
            </w:r>
            <w:r w:rsidRPr="00841BD8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моделирования урока информатики в соответствии с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900B0" w:rsidRPr="00F10CB0" w:rsidRDefault="007900B0" w:rsidP="00F67907">
            <w:pPr>
              <w:pStyle w:val="a9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10CB0">
              <w:rPr>
                <w:rFonts w:ascii="Times New Roman" w:hAnsi="Times New Roman"/>
                <w:kern w:val="1"/>
                <w:sz w:val="24"/>
                <w:szCs w:val="24"/>
              </w:rPr>
              <w:t xml:space="preserve">Внеурочная деятельность в системе ФГОС: создание условий для саморазвития и самореализации </w:t>
            </w:r>
            <w:proofErr w:type="gramStart"/>
            <w:r w:rsidRPr="00F10CB0">
              <w:rPr>
                <w:rFonts w:ascii="Times New Roman" w:hAnsi="Times New Roman"/>
                <w:kern w:val="1"/>
                <w:sz w:val="24"/>
                <w:szCs w:val="24"/>
              </w:rPr>
              <w:t>личности</w:t>
            </w:r>
            <w:proofErr w:type="gramEnd"/>
            <w:r w:rsidRPr="00F10CB0">
              <w:rPr>
                <w:rFonts w:ascii="Times New Roman" w:hAnsi="Times New Roman"/>
                <w:kern w:val="1"/>
                <w:sz w:val="24"/>
                <w:szCs w:val="24"/>
              </w:rPr>
              <w:t xml:space="preserve"> обучающихся через внеурочную деятельность».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00B0" w:rsidRDefault="007900B0" w:rsidP="00F67907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00B0" w:rsidRPr="00824DA7" w:rsidRDefault="007900B0" w:rsidP="00F679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DA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7900B0" w:rsidRDefault="007900B0" w:rsidP="00F67907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Т. Р.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00B0" w:rsidRDefault="007900B0" w:rsidP="00F67907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0CB0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>из опыта работы педагогов</w:t>
            </w:r>
          </w:p>
        </w:tc>
      </w:tr>
      <w:tr w:rsidR="00F10CB0" w:rsidTr="00A7591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25" w:rsidRDefault="007900B0" w:rsidP="00781AC5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777D" w:rsidRPr="00DC777D" w:rsidRDefault="00DC777D" w:rsidP="00DC777D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77D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</w:p>
          <w:p w:rsidR="00DC777D" w:rsidRPr="00DC777D" w:rsidRDefault="00DC777D" w:rsidP="00DC777D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77D">
              <w:rPr>
                <w:rFonts w:ascii="Times New Roman" w:hAnsi="Times New Roman" w:cs="Times New Roman"/>
                <w:sz w:val="24"/>
                <w:szCs w:val="24"/>
              </w:rPr>
              <w:t>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7D">
              <w:rPr>
                <w:rFonts w:ascii="Times New Roman" w:hAnsi="Times New Roman" w:cs="Times New Roman"/>
                <w:sz w:val="24"/>
                <w:szCs w:val="24"/>
              </w:rPr>
              <w:t>роста уровня</w:t>
            </w:r>
          </w:p>
          <w:p w:rsidR="00DC777D" w:rsidRPr="00DC777D" w:rsidRDefault="00DC777D" w:rsidP="00DC777D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77D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935125" w:rsidRDefault="00DC777D" w:rsidP="00DC777D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77D">
              <w:rPr>
                <w:rFonts w:ascii="Times New Roman" w:hAnsi="Times New Roman" w:cs="Times New Roman"/>
                <w:sz w:val="24"/>
                <w:szCs w:val="24"/>
              </w:rPr>
              <w:t>компетентностей учителя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7586" w:rsidRDefault="00E97586" w:rsidP="00E9758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97586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профессионального мастерства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35125" w:rsidRDefault="00E97586" w:rsidP="00E9758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35125">
              <w:rPr>
                <w:rFonts w:ascii="Times New Roman" w:hAnsi="Times New Roman"/>
                <w:sz w:val="24"/>
                <w:szCs w:val="24"/>
              </w:rPr>
              <w:t>абота с молодыми педагогами</w:t>
            </w: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25" w:rsidRDefault="00935125" w:rsidP="00781AC5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Сложные вопросы ЕГЭ. </w:t>
            </w:r>
            <w:r w:rsidRPr="00E97093">
              <w:rPr>
                <w:rFonts w:ascii="Times New Roman" w:hAnsi="Times New Roman"/>
                <w:kern w:val="1"/>
                <w:sz w:val="24"/>
                <w:szCs w:val="24"/>
              </w:rPr>
              <w:t xml:space="preserve">Эффективные методы и приёмы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при </w:t>
            </w:r>
            <w:r w:rsidRPr="00E97093">
              <w:rPr>
                <w:rFonts w:ascii="Times New Roman" w:hAnsi="Times New Roman"/>
                <w:kern w:val="1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е</w:t>
            </w:r>
            <w:r w:rsidRPr="00E97093">
              <w:rPr>
                <w:rFonts w:ascii="Times New Roman" w:hAnsi="Times New Roman"/>
                <w:kern w:val="1"/>
                <w:sz w:val="24"/>
                <w:szCs w:val="24"/>
              </w:rPr>
              <w:t xml:space="preserve"> к ЕГЭ</w:t>
            </w:r>
            <w:r w:rsidR="00322981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25" w:rsidRDefault="007900B0" w:rsidP="00A75915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25" w:rsidRPr="00824DA7" w:rsidRDefault="00935125" w:rsidP="009351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A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935125" w:rsidRDefault="00935125" w:rsidP="00935125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Т. Р.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25" w:rsidRDefault="00460160" w:rsidP="00460160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учителей, повышение уровня сдачи ЕГЭ учащимися района</w:t>
            </w:r>
          </w:p>
        </w:tc>
      </w:tr>
      <w:tr w:rsidR="00F10CB0" w:rsidTr="00A7591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Default="00604CA8" w:rsidP="008B6F40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Default="006E444B" w:rsidP="006E444B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Проанализировать деятельность РМО в текущем учебном году.</w:t>
            </w:r>
          </w:p>
          <w:p w:rsidR="006E444B" w:rsidRDefault="006E444B" w:rsidP="006E444B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Предварительно спланировать работу на следующий учебный год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Default="006E444B" w:rsidP="008B6F4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Анализ. Планирование</w:t>
            </w: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Default="006E444B" w:rsidP="006E444B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3682">
              <w:rPr>
                <w:rFonts w:ascii="Times New Roman" w:hAnsi="Times New Roman"/>
                <w:kern w:val="1"/>
                <w:sz w:val="24"/>
                <w:szCs w:val="24"/>
              </w:rPr>
              <w:t>Анализ работы ОМО за 201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  <w:r w:rsidRPr="001D3682">
              <w:rPr>
                <w:rFonts w:ascii="Times New Roman" w:hAnsi="Times New Roman"/>
                <w:kern w:val="1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  <w:r w:rsidRPr="001D3682">
              <w:rPr>
                <w:rFonts w:ascii="Times New Roman" w:hAnsi="Times New Roman"/>
                <w:kern w:val="1"/>
                <w:sz w:val="24"/>
                <w:szCs w:val="24"/>
              </w:rPr>
              <w:t xml:space="preserve"> учебный год. Перспективный план на 201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  <w:r w:rsidRPr="001D3682">
              <w:rPr>
                <w:rFonts w:ascii="Times New Roman" w:hAnsi="Times New Roman"/>
                <w:kern w:val="1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  <w:r w:rsidRPr="001D3682">
              <w:rPr>
                <w:rFonts w:ascii="Times New Roman" w:hAnsi="Times New Roman"/>
                <w:kern w:val="1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Default="006E444B" w:rsidP="006E444B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444B" w:rsidRPr="00824DA7" w:rsidRDefault="006E444B" w:rsidP="006E44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A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FA72D3" w:rsidRDefault="006E444B" w:rsidP="006E444B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Т. Р.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2D3" w:rsidRDefault="00AB3A10" w:rsidP="00AB3A10">
            <w:p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методической деятельности РМО учителей информатики за 2016/17 учебный год; проект плана работы на 2017/18 учебный год.</w:t>
            </w:r>
          </w:p>
        </w:tc>
      </w:tr>
    </w:tbl>
    <w:p w:rsidR="001F24CF" w:rsidRDefault="001F24CF">
      <w:pPr>
        <w:tabs>
          <w:tab w:val="left" w:pos="0"/>
        </w:tabs>
        <w:ind w:left="-851" w:firstLine="851"/>
      </w:pPr>
    </w:p>
    <w:sectPr w:rsidR="001F24CF" w:rsidSect="001F24CF">
      <w:pgSz w:w="16838" w:h="11906" w:orient="landscape"/>
      <w:pgMar w:top="851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80B"/>
    <w:multiLevelType w:val="multilevel"/>
    <w:tmpl w:val="5790C742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63F33202"/>
    <w:multiLevelType w:val="multilevel"/>
    <w:tmpl w:val="504618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1F63678"/>
    <w:multiLevelType w:val="multilevel"/>
    <w:tmpl w:val="44C47A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24CF"/>
    <w:rsid w:val="00045FC1"/>
    <w:rsid w:val="00067841"/>
    <w:rsid w:val="00185C1A"/>
    <w:rsid w:val="001A24DF"/>
    <w:rsid w:val="001F24CF"/>
    <w:rsid w:val="00322981"/>
    <w:rsid w:val="00460160"/>
    <w:rsid w:val="005957DA"/>
    <w:rsid w:val="005C5AAE"/>
    <w:rsid w:val="00604CA8"/>
    <w:rsid w:val="006B0711"/>
    <w:rsid w:val="006E444B"/>
    <w:rsid w:val="007900B0"/>
    <w:rsid w:val="00841BD8"/>
    <w:rsid w:val="008A48F7"/>
    <w:rsid w:val="008C332F"/>
    <w:rsid w:val="00935125"/>
    <w:rsid w:val="0096246F"/>
    <w:rsid w:val="00A75915"/>
    <w:rsid w:val="00AB3A10"/>
    <w:rsid w:val="00BA43A9"/>
    <w:rsid w:val="00D06156"/>
    <w:rsid w:val="00D648E9"/>
    <w:rsid w:val="00D93865"/>
    <w:rsid w:val="00DC24EE"/>
    <w:rsid w:val="00DC777D"/>
    <w:rsid w:val="00E97586"/>
    <w:rsid w:val="00F10CB0"/>
    <w:rsid w:val="00F31E09"/>
    <w:rsid w:val="00FA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4CF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1F24CF"/>
    <w:rPr>
      <w:rFonts w:cs="Times New Roman"/>
    </w:rPr>
  </w:style>
  <w:style w:type="character" w:customStyle="1" w:styleId="ListLabel2">
    <w:name w:val="ListLabel 2"/>
    <w:rsid w:val="001F24CF"/>
    <w:rPr>
      <w:rFonts w:cs="Courier New"/>
    </w:rPr>
  </w:style>
  <w:style w:type="character" w:customStyle="1" w:styleId="ListLabel3">
    <w:name w:val="ListLabel 3"/>
    <w:rsid w:val="001F24CF"/>
    <w:rPr>
      <w:b/>
    </w:rPr>
  </w:style>
  <w:style w:type="paragraph" w:customStyle="1" w:styleId="a3">
    <w:name w:val="Заголовок"/>
    <w:basedOn w:val="a"/>
    <w:next w:val="a4"/>
    <w:rsid w:val="001F24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F24CF"/>
    <w:pPr>
      <w:spacing w:after="120"/>
    </w:pPr>
  </w:style>
  <w:style w:type="paragraph" w:styleId="a5">
    <w:name w:val="List"/>
    <w:basedOn w:val="a4"/>
    <w:rsid w:val="001F24CF"/>
    <w:rPr>
      <w:rFonts w:cs="Mangal"/>
    </w:rPr>
  </w:style>
  <w:style w:type="paragraph" w:styleId="a6">
    <w:name w:val="Title"/>
    <w:basedOn w:val="a"/>
    <w:rsid w:val="001F24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1F24CF"/>
    <w:pPr>
      <w:suppressLineNumbers/>
    </w:pPr>
    <w:rPr>
      <w:rFonts w:cs="Mangal"/>
    </w:rPr>
  </w:style>
  <w:style w:type="paragraph" w:styleId="a8">
    <w:name w:val="List Paragraph"/>
    <w:basedOn w:val="a"/>
    <w:rsid w:val="001F24CF"/>
    <w:pPr>
      <w:ind w:left="720"/>
      <w:contextualSpacing/>
    </w:pPr>
  </w:style>
  <w:style w:type="paragraph" w:styleId="a9">
    <w:name w:val="No Spacing"/>
    <w:uiPriority w:val="99"/>
    <w:qFormat/>
    <w:rsid w:val="00D648E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611</Words>
  <Characters>3485</Characters>
  <Application>Microsoft Office Word</Application>
  <DocSecurity>0</DocSecurity>
  <Lines>29</Lines>
  <Paragraphs>8</Paragraphs>
  <ScaleCrop>false</ScaleCrop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Admin</cp:lastModifiedBy>
  <cp:revision>7</cp:revision>
  <dcterms:created xsi:type="dcterms:W3CDTF">2016-09-18T07:51:00Z</dcterms:created>
  <dcterms:modified xsi:type="dcterms:W3CDTF">2016-09-25T14:42:00Z</dcterms:modified>
</cp:coreProperties>
</file>