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                                                                                                                                    Согласовано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ГМО                                                                                                              директор МБОУ КИМЦ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№____от «___»_________2016г.                                                                                                ______________Е.А.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Енгуразова</w:t>
      </w:r>
      <w:proofErr w:type="spellEnd"/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ГМО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</w:t>
      </w:r>
      <w:r w:rsidR="0022149D" w:rsidRPr="002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49D" w:rsidRPr="003B3412">
        <w:rPr>
          <w:rFonts w:ascii="Times New Roman" w:hAnsi="Times New Roman" w:cs="Times New Roman"/>
          <w:sz w:val="28"/>
          <w:szCs w:val="28"/>
        </w:rPr>
        <w:t>Ронских</w:t>
      </w:r>
      <w:proofErr w:type="spellEnd"/>
      <w:r w:rsidR="0022149D" w:rsidRPr="003B3412">
        <w:rPr>
          <w:rFonts w:ascii="Times New Roman" w:hAnsi="Times New Roman" w:cs="Times New Roman"/>
          <w:sz w:val="28"/>
          <w:szCs w:val="28"/>
        </w:rPr>
        <w:t xml:space="preserve"> И.В</w:t>
      </w:r>
      <w:r w:rsidR="002214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городского  методического объединения учителей    </w:t>
      </w:r>
      <w:r w:rsidR="00CE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начальных классов</w:t>
      </w: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 учебный год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  <w:r w:rsidR="00CE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сопровождение педагогов по формированию </w:t>
      </w:r>
      <w:proofErr w:type="spellStart"/>
      <w:r w:rsidR="00CE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метапредметного</w:t>
      </w:r>
      <w:proofErr w:type="spellEnd"/>
      <w:r w:rsidR="00CE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 «смысловое чтение» как ресурс повышения качества обучения</w:t>
      </w:r>
    </w:p>
    <w:p w:rsidR="00A771BA" w:rsidRDefault="00A771BA" w:rsidP="00A7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365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Создание условий для повышения уровня овладения современными  педагогическими технологиями, эффективно реализующими требования ФГОС.</w:t>
      </w:r>
      <w:r w:rsidRPr="0036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1BA" w:rsidRPr="00A771BA" w:rsidRDefault="00A771BA" w:rsidP="00A771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71B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b/>
          <w:lang w:eastAsia="ru-RU"/>
        </w:rPr>
        <w:t xml:space="preserve"> </w:t>
      </w:r>
      <w:r w:rsidRPr="00A771BA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повышения уровня овладения современными  педагогическими технологиями, способствующие формированию </w:t>
      </w:r>
      <w:proofErr w:type="spellStart"/>
      <w:r w:rsidRPr="00A771BA">
        <w:rPr>
          <w:rFonts w:ascii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A771BA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«смысловое чтение».</w:t>
      </w:r>
    </w:p>
    <w:p w:rsidR="00A771BA" w:rsidRPr="00A771BA" w:rsidRDefault="00A771BA" w:rsidP="00A771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71BA">
        <w:rPr>
          <w:rFonts w:ascii="Times New Roman" w:hAnsi="Times New Roman" w:cs="Times New Roman"/>
          <w:sz w:val="28"/>
          <w:szCs w:val="28"/>
          <w:lang w:eastAsia="ru-RU"/>
        </w:rPr>
        <w:t>Активизировать работу по обобщению и педагогического опыта как показателя роста профессиональной    компетентности учителей начальных классов.</w:t>
      </w:r>
    </w:p>
    <w:p w:rsidR="00A771BA" w:rsidRPr="00A771BA" w:rsidRDefault="00A771BA" w:rsidP="00A771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71BA">
        <w:rPr>
          <w:rFonts w:ascii="Times New Roman" w:hAnsi="Times New Roman" w:cs="Times New Roman"/>
          <w:sz w:val="28"/>
          <w:szCs w:val="28"/>
          <w:lang w:eastAsia="ru-RU"/>
        </w:rPr>
        <w:t>Продолжить целенаправленную систематическую работу по выявлению и поддержке ранней одаренности у обучающихся  как одной из составляющих компонентов самообразования педагога.</w:t>
      </w:r>
    </w:p>
    <w:p w:rsidR="00A771BA" w:rsidRPr="006D6DFE" w:rsidRDefault="00A771BA" w:rsidP="00A771BA">
      <w:pPr>
        <w:tabs>
          <w:tab w:val="left" w:pos="0"/>
        </w:tabs>
        <w:ind w:left="-851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Направления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ГМО</w:t>
      </w:r>
    </w:p>
    <w:p w:rsidR="00A771BA" w:rsidRPr="006D6DFE" w:rsidRDefault="00A771BA" w:rsidP="00A771BA">
      <w:pPr>
        <w:tabs>
          <w:tab w:val="left" w:pos="0"/>
        </w:tabs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FE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направление. Совершенствование профессионального мастерства педагогов.</w:t>
      </w:r>
    </w:p>
    <w:p w:rsidR="00A771BA" w:rsidRDefault="00A771BA" w:rsidP="00A771BA">
      <w:pPr>
        <w:tabs>
          <w:tab w:val="left" w:pos="0"/>
        </w:tabs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FE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направление. Работа с одарёнными детьми.</w:t>
      </w:r>
    </w:p>
    <w:p w:rsidR="00A771BA" w:rsidRPr="006D6DFE" w:rsidRDefault="00A771BA" w:rsidP="00A771BA">
      <w:pPr>
        <w:tabs>
          <w:tab w:val="left" w:pos="0"/>
        </w:tabs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направление. Работа с молодыми педагогами.</w:t>
      </w:r>
    </w:p>
    <w:p w:rsidR="00A771BA" w:rsidRDefault="00A771BA" w:rsidP="00A771BA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направление. Работа по совершенствованию предметных знаний (взаимодействие  с ВУЗами)</w:t>
      </w:r>
    </w:p>
    <w:p w:rsidR="00A771BA" w:rsidRPr="00A771BA" w:rsidRDefault="00A771BA" w:rsidP="00A771B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1BA">
        <w:rPr>
          <w:rFonts w:ascii="Times New Roman" w:hAnsi="Times New Roman" w:cs="Times New Roman"/>
          <w:b/>
          <w:sz w:val="28"/>
          <w:szCs w:val="28"/>
          <w:lang w:eastAsia="ru-RU"/>
        </w:rPr>
        <w:t>Формы:</w:t>
      </w:r>
    </w:p>
    <w:p w:rsidR="00A771BA" w:rsidRPr="00A771BA" w:rsidRDefault="00A771BA" w:rsidP="00A771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71BA">
        <w:rPr>
          <w:rFonts w:ascii="Times New Roman" w:hAnsi="Times New Roman" w:cs="Times New Roman"/>
          <w:sz w:val="28"/>
          <w:szCs w:val="28"/>
          <w:lang w:eastAsia="ru-RU"/>
        </w:rPr>
        <w:t>-работа творческих мастерских,</w:t>
      </w:r>
    </w:p>
    <w:p w:rsidR="00A771BA" w:rsidRPr="00A771BA" w:rsidRDefault="00A771BA" w:rsidP="00A771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71BA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-организация открытых уроков, </w:t>
      </w:r>
    </w:p>
    <w:p w:rsidR="00A771BA" w:rsidRPr="00A771BA" w:rsidRDefault="00A771BA" w:rsidP="00A771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71BA">
        <w:rPr>
          <w:rFonts w:ascii="Times New Roman" w:hAnsi="Times New Roman" w:cs="Times New Roman"/>
          <w:sz w:val="28"/>
          <w:szCs w:val="28"/>
          <w:lang w:eastAsia="ru-RU"/>
        </w:rPr>
        <w:t>-организация сетевого взаимодействия;</w:t>
      </w:r>
    </w:p>
    <w:p w:rsidR="00A771BA" w:rsidRPr="00A771BA" w:rsidRDefault="00A771BA" w:rsidP="00A771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71BA">
        <w:rPr>
          <w:rFonts w:ascii="Times New Roman" w:hAnsi="Times New Roman" w:cs="Times New Roman"/>
          <w:sz w:val="28"/>
          <w:szCs w:val="28"/>
          <w:lang w:eastAsia="ru-RU"/>
        </w:rPr>
        <w:t>-участие в семинарах, практикумах, круглых столах;</w:t>
      </w:r>
    </w:p>
    <w:p w:rsidR="00A771BA" w:rsidRPr="00A771BA" w:rsidRDefault="00A771BA" w:rsidP="00A771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71BA">
        <w:rPr>
          <w:rFonts w:ascii="Times New Roman" w:hAnsi="Times New Roman" w:cs="Times New Roman"/>
          <w:sz w:val="28"/>
          <w:szCs w:val="28"/>
          <w:lang w:eastAsia="ru-RU"/>
        </w:rPr>
        <w:t>- фестиваль педагогических идей</w:t>
      </w:r>
    </w:p>
    <w:p w:rsidR="006F4219" w:rsidRPr="005C0487" w:rsidRDefault="006F4219" w:rsidP="00A771BA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87">
        <w:rPr>
          <w:rFonts w:ascii="Times New Roman" w:hAnsi="Times New Roman" w:cs="Times New Roman"/>
          <w:b/>
          <w:sz w:val="28"/>
          <w:szCs w:val="28"/>
        </w:rPr>
        <w:t>План – сетка</w:t>
      </w:r>
    </w:p>
    <w:p w:rsidR="006F4219" w:rsidRPr="005C0487" w:rsidRDefault="006F4219" w:rsidP="00A771BA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87">
        <w:rPr>
          <w:rFonts w:ascii="Times New Roman" w:hAnsi="Times New Roman" w:cs="Times New Roman"/>
          <w:b/>
          <w:sz w:val="28"/>
          <w:szCs w:val="28"/>
        </w:rPr>
        <w:t xml:space="preserve"> работы ГМО учителей </w:t>
      </w:r>
      <w:r w:rsidR="00A771BA" w:rsidRPr="005C0487">
        <w:rPr>
          <w:rFonts w:ascii="Times New Roman" w:hAnsi="Times New Roman" w:cs="Times New Roman"/>
          <w:b/>
          <w:sz w:val="28"/>
          <w:szCs w:val="28"/>
        </w:rPr>
        <w:t xml:space="preserve">начальных классов </w:t>
      </w:r>
      <w:r w:rsidRPr="005C0487">
        <w:rPr>
          <w:rFonts w:ascii="Times New Roman" w:hAnsi="Times New Roman" w:cs="Times New Roman"/>
          <w:b/>
          <w:sz w:val="28"/>
          <w:szCs w:val="28"/>
        </w:rPr>
        <w:t>на 2016 – 2017учебный год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54"/>
        <w:gridCol w:w="121"/>
        <w:gridCol w:w="993"/>
        <w:gridCol w:w="2779"/>
        <w:gridCol w:w="2368"/>
        <w:gridCol w:w="2857"/>
        <w:gridCol w:w="1564"/>
        <w:gridCol w:w="1997"/>
        <w:gridCol w:w="2404"/>
      </w:tblGrid>
      <w:tr w:rsidR="00340773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73" w:rsidRPr="003B3412" w:rsidRDefault="003407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3" w:rsidRPr="003B3412" w:rsidRDefault="003407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73" w:rsidRPr="003B3412" w:rsidRDefault="003407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73" w:rsidRPr="003B3412" w:rsidRDefault="0034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73" w:rsidRPr="003B3412" w:rsidRDefault="003407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деятельности,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73" w:rsidRPr="003B3412" w:rsidRDefault="003407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Примерные сроки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73" w:rsidRPr="003B3412" w:rsidRDefault="00340773" w:rsidP="003B34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73" w:rsidRPr="003B3412" w:rsidRDefault="003407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D70976" w:rsidRPr="003B3412" w:rsidTr="00B95E1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70976">
              <w:rPr>
                <w:rFonts w:ascii="Times New Roman" w:hAnsi="Times New Roman" w:cs="Times New Roman"/>
                <w:sz w:val="28"/>
                <w:szCs w:val="28"/>
              </w:rPr>
              <w:t>Заседания ГМО</w:t>
            </w:r>
          </w:p>
        </w:tc>
      </w:tr>
      <w:tr w:rsidR="00340773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3" w:rsidRPr="00D01007" w:rsidRDefault="003407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01007">
              <w:rPr>
                <w:rFonts w:ascii="Times New Roman" w:hAnsi="Times New Roman" w:cs="Times New Roman"/>
                <w:szCs w:val="28"/>
              </w:rPr>
              <w:t>1.</w:t>
            </w:r>
            <w:r w:rsidR="003C7C3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3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ние 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3" w:rsidRPr="003B3412" w:rsidRDefault="00340773" w:rsidP="003B3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Разработать проект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годового плана работы ГМО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3" w:rsidRPr="003B3412" w:rsidRDefault="0034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3" w:rsidRPr="003B3412" w:rsidRDefault="00340773" w:rsidP="0069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Рабочая встреча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 плана  145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3" w:rsidRPr="003B3412" w:rsidRDefault="003407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3" w:rsidRPr="003B3412" w:rsidRDefault="00340773" w:rsidP="003B34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Ронских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 w:rsidR="00D70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3" w:rsidRPr="003B3412" w:rsidRDefault="003407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годового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плана работы ГМО</w:t>
            </w:r>
          </w:p>
        </w:tc>
      </w:tr>
      <w:tr w:rsidR="00D70976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1.2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роста уровня профессиональных компетентностей учителя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- изучение опыта педагогического мастерства по формированию контрольно-оценочной деятельности педагогов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практики контрольно-оценочной деятельности педагогов, как средство </w:t>
            </w:r>
            <w:r w:rsidRPr="003B3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 </w:t>
            </w:r>
            <w:proofErr w:type="spellStart"/>
            <w:r w:rsidRPr="003B3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метапредметного</w:t>
            </w:r>
            <w:proofErr w:type="spellEnd"/>
            <w:r w:rsidRPr="003B3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 «смысловое чтение» . 9 Лицей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Алексеева Людмила Валентиновна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методических материалов</w:t>
            </w:r>
          </w:p>
        </w:tc>
      </w:tr>
      <w:tr w:rsidR="00D70976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Default="00D70976" w:rsidP="006A2D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6A2D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роста уровня профессиональных компетентностей учителя, поддерживать заинтересованность педагога к творческой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 с психологической службой ОУ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6A2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изучение опыта педагогического мастерства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детьми с ОВЗ в рамках ФГОС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6A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опыта: Организация работы с детьми с ОВЗ в рамках ФГОС на базе СШ № 86. Мастер-класс «Приёмы работы направленные на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читательской грамотности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6A2D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6A2D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Плотникова Ксения Михайловна, Баженова Анастасия Александровна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6A2D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 с ОВЗ в рамках ФГОС</w:t>
            </w:r>
          </w:p>
        </w:tc>
      </w:tr>
      <w:tr w:rsidR="00D70976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1.4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роста уровня профессиональных компетентностей учителя, поддерживать заинтересованность педагога к творческой и исследовательской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педагогического мастерства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роектн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 деятельность деятельности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школьников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Default="00D70976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Семинар  «Проектн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 деятельность» </w:t>
            </w:r>
          </w:p>
          <w:p w:rsidR="00D70976" w:rsidRPr="003B3412" w:rsidRDefault="00D70976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гимн.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15.00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Воронина Юлия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роектн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направленной на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</w:t>
            </w:r>
          </w:p>
        </w:tc>
      </w:tr>
      <w:tr w:rsidR="00D70976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роста уровня профессиональных компетентностей учителя, поддерживать заинтересованность педагога к творческой и исследовательской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педагогического мастерства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"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Формирующее оценивание образовательных результатов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Семинар-практикум «Формирующее оценивание образ</w:t>
            </w:r>
            <w:r w:rsidR="003C7C38">
              <w:rPr>
                <w:rFonts w:ascii="Times New Roman" w:hAnsi="Times New Roman" w:cs="Times New Roman"/>
                <w:sz w:val="28"/>
                <w:szCs w:val="28"/>
              </w:rPr>
              <w:t>овательных результатов учащихся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: особенности его организации»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СШ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15.00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D70976" w:rsidRPr="003B3412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Фролова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Валерьевна, Высотина Светлана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методических материалов</w:t>
            </w:r>
          </w:p>
        </w:tc>
      </w:tr>
      <w:tr w:rsidR="00D70976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роста уровня профессиональных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компетентностей учителя, поддерживать заинтересованность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молодых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к творческой и исследовательской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опыта педагогического мастерства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идей «Системно-</w:t>
            </w: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подход, как основная стратегия развития читательской грамотности»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Коваленко Светлана Николаевна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для методического  сборника</w:t>
            </w:r>
          </w:p>
        </w:tc>
      </w:tr>
      <w:tr w:rsidR="00D70976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1.7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Default="00D70976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роста уровня профессиональных компетентностей учителя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 анализ основных проблем в области методического сопровождения учителей начальных классов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Аналитический семинар «Анализ работы за год»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05.04.2016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Ронских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3B3412" w:rsidRDefault="00D70976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методической работы</w:t>
            </w:r>
          </w:p>
        </w:tc>
      </w:tr>
      <w:tr w:rsidR="003C7C38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D70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роста уровня профессиональных компетентностей учителя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на 2017-2018 учебный год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«Планирование»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Ронских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проекта плана</w:t>
            </w:r>
          </w:p>
        </w:tc>
      </w:tr>
      <w:tr w:rsidR="003C7C38" w:rsidRPr="003B3412" w:rsidTr="00226F7A">
        <w:tc>
          <w:tcPr>
            <w:tcW w:w="15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Клубная деятельность. «Работа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7C38" w:rsidRPr="003B3412" w:rsidTr="00DE077C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01007">
              <w:rPr>
                <w:rFonts w:ascii="Times New Roman" w:hAnsi="Times New Roman" w:cs="Times New Roman"/>
                <w:szCs w:val="28"/>
              </w:rPr>
              <w:t>2.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роста уровня профессиональных компетентностей учителя,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поддерживать заинтересованность педагога к творческой и исследовательской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3B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изучение опыта педагогического мастерства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с одаренными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  <w:p w:rsidR="003C7C38" w:rsidRPr="003B3412" w:rsidRDefault="003C7C38" w:rsidP="003B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- Клубная деятельность:</w:t>
            </w:r>
          </w:p>
          <w:p w:rsidR="003C7C38" w:rsidRPr="003B3412" w:rsidRDefault="003C7C38" w:rsidP="003B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A7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</w:t>
            </w:r>
            <w:r w:rsidRPr="003B34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руководителей РМО, ШМО по организации </w:t>
            </w:r>
            <w:r w:rsidRPr="003B34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интеллектуальной </w:t>
            </w:r>
            <w:r w:rsidRPr="003B34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lastRenderedPageBreak/>
              <w:t>игры "Галактика знаний" и ИТИ в МБОУ СШ № 150 в 15.00 28 сентября 2016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3B34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Высотина С.В.</w:t>
            </w:r>
          </w:p>
          <w:p w:rsidR="003C7C38" w:rsidRPr="003B3412" w:rsidRDefault="003C7C38" w:rsidP="003B34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Семенова Л.В.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успешного опыта, трансляция опыта организации интеллектуальной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</w:tr>
      <w:tr w:rsidR="003C7C38" w:rsidRPr="003B3412" w:rsidTr="00DE077C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5E29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роста уровня профессиональных компетентностей учителя, поддерживать заинтересованность педагога к творческой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экспертных компетентностей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5E2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- Клубная деятельность:</w:t>
            </w:r>
          </w:p>
          <w:p w:rsidR="003C7C38" w:rsidRPr="003B3412" w:rsidRDefault="003C7C38" w:rsidP="005E2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5E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Разработческий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</w:t>
            </w: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Компетентностая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в начальной школе» (по 3 человека от района) 18</w:t>
            </w:r>
          </w:p>
          <w:p w:rsidR="003C7C38" w:rsidRPr="003B3412" w:rsidRDefault="003C7C38" w:rsidP="005E2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421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5E29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Белехова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Сергеевна, Высотина Светлана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5E29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омпетентност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C7C38" w:rsidRPr="003B3412" w:rsidTr="00DE077C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3E0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3E0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роста уровня профессиональных компетентностей учителя, поддерживать заинтересованность педагога к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экспертных компетентностей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3E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изучение опыта педагогического мастерства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с одаренными детьми</w:t>
            </w:r>
          </w:p>
          <w:p w:rsidR="003C7C38" w:rsidRPr="003B3412" w:rsidRDefault="003C7C38" w:rsidP="003E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- Клубная деятельность:</w:t>
            </w:r>
          </w:p>
          <w:p w:rsidR="003C7C38" w:rsidRPr="003B3412" w:rsidRDefault="003C7C38" w:rsidP="003E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3E09E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34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lastRenderedPageBreak/>
              <w:t xml:space="preserve">Открытое мероприятие/обучение на базе Советского района для руководителей РМО, ШМО города «Интеллектуальная </w:t>
            </w:r>
            <w:r w:rsidRPr="003B34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lastRenderedPageBreak/>
              <w:t>игра «Путешествие в  "Галактику знани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й». -  26 октября МБОУ СШ 145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421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3E09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Высотина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Лариса Вячеславовна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3E0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успешного опыта, трансляция опыта организации интеллектуальной игры</w:t>
            </w:r>
          </w:p>
        </w:tc>
      </w:tr>
      <w:tr w:rsidR="003C7C38" w:rsidRPr="003B3412" w:rsidTr="00DE077C">
        <w:trPr>
          <w:trHeight w:val="70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роста уровня профессиональных компетентностей учителя, поддерживать заинтересованность педагога к творческой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сотрудничестве с психологической службой ОУ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- Клубная деятельность:</w:t>
            </w:r>
          </w:p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Встреча клуба «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работающие с одаренными детьми» Представление </w:t>
            </w:r>
            <w:r w:rsidRPr="003B34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опыта работы  МБОУ СШ 149  по сопровождению одаренных детей  149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Голубь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нна </w:t>
            </w:r>
            <w:r w:rsidRPr="003B34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еннадьевна,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Ронских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успешного опыта, трансляция опыта по теме "Выявление и поддержка ранней одаренности детей"</w:t>
            </w:r>
          </w:p>
        </w:tc>
      </w:tr>
      <w:tr w:rsidR="003C7C38" w:rsidRPr="003B3412" w:rsidTr="00DE077C">
        <w:trPr>
          <w:trHeight w:val="70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F93A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F93A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роста уровня профессиональных компетентностей учителя, поддерживать заинтересованность педагога к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экспертных компетентностей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F93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Клубная деятельность:</w:t>
            </w:r>
          </w:p>
          <w:p w:rsidR="003C7C38" w:rsidRPr="003B3412" w:rsidRDefault="003C7C38" w:rsidP="00F93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F9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Pr="003B34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Интеллектуальная игра «Путешествие в  "Галактику знаний»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F93A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F93A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F93A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и</w:t>
            </w:r>
            <w:r w:rsidRPr="003B34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нтеллектуальн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ой</w:t>
            </w:r>
            <w:r w:rsidRPr="003B34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игр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ы</w:t>
            </w:r>
            <w:r w:rsidRPr="003B34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«Путешествие в  "Галактику </w:t>
            </w:r>
            <w:r w:rsidRPr="003B34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lastRenderedPageBreak/>
              <w:t>знаний»</w:t>
            </w:r>
          </w:p>
        </w:tc>
      </w:tr>
      <w:tr w:rsidR="003C7C38" w:rsidRPr="003B3412" w:rsidTr="00DE077C">
        <w:trPr>
          <w:trHeight w:val="70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роста уровня профессиональных компетентностей учителя, поддерживать заинтересованность педагога к творческой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экспертных компетентностей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- Клубная деятельность:</w:t>
            </w:r>
          </w:p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21D85">
              <w:rPr>
                <w:rFonts w:ascii="Times New Roman" w:hAnsi="Times New Roman" w:cs="Times New Roman"/>
                <w:sz w:val="28"/>
                <w:szCs w:val="28"/>
              </w:rPr>
              <w:t>Районный тур предметных олимпиад для учащихся 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математика, русский язык, окружающий мир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Районный тур предметных олимпиад для учащихся 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(организация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олимпиад для учащихся 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  <w:p w:rsidR="003C7C38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Ю.В.</w:t>
            </w:r>
          </w:p>
          <w:p w:rsidR="003C7C38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Высотина С.В.</w:t>
            </w:r>
          </w:p>
          <w:p w:rsidR="003C7C38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И.К.</w:t>
            </w:r>
          </w:p>
          <w:p w:rsidR="003C7C38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С.Н.</w:t>
            </w:r>
          </w:p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К.М.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уточняется</w:t>
            </w:r>
          </w:p>
        </w:tc>
      </w:tr>
      <w:tr w:rsidR="003C7C38" w:rsidRPr="003B3412" w:rsidTr="00DE077C">
        <w:trPr>
          <w:trHeight w:val="27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заданий городской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- Клубная деятельность:</w:t>
            </w:r>
          </w:p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Встреча клуба «Педагоги</w:t>
            </w:r>
            <w:r w:rsidR="009811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работающие с одаренными детьми» «Экспертиза заданий городской олимпиады»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 №145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421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08.02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Ронских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Экспертиза заданий городской олимпиады</w:t>
            </w:r>
          </w:p>
        </w:tc>
      </w:tr>
      <w:tr w:rsidR="003C7C38" w:rsidRPr="003B3412" w:rsidTr="00DE077C">
        <w:trPr>
          <w:trHeight w:val="70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роста уровня профессиональных компетентностей учителя, поддерживать заинтересованность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молодых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к творческой и исследовательской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- Клубная деятельность:</w:t>
            </w:r>
          </w:p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В проектном режиме организовать апробацию способа организации и проведения </w:t>
            </w: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компетентностн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на базе школы №18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C7C38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Высотина С.В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Белехова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421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заданий </w:t>
            </w: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компетентностн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создание механизма проведения</w:t>
            </w:r>
          </w:p>
        </w:tc>
      </w:tr>
      <w:tr w:rsidR="003C7C38" w:rsidRPr="003B3412" w:rsidTr="00DE077C">
        <w:trPr>
          <w:trHeight w:val="70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роста уровня профессиональных компетентностей учителя, поддерживать заинтересованность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молодых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к творческой и исследовательской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- Клубная деятельность:</w:t>
            </w:r>
          </w:p>
          <w:p w:rsidR="003C7C38" w:rsidRPr="003B3412" w:rsidRDefault="003C7C38" w:rsidP="009C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компетентностную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олимпиаду на базе школ одного округа в Советском районе </w:t>
            </w:r>
          </w:p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Высотина С.В., </w:t>
            </w: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Белехова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38" w:rsidRPr="003B3412" w:rsidRDefault="003C7C38" w:rsidP="009C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421D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компетентностн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школьников округа Советского района</w:t>
            </w:r>
          </w:p>
        </w:tc>
      </w:tr>
      <w:tr w:rsidR="003C7C38" w:rsidRPr="003B3412" w:rsidTr="00DE077C">
        <w:trPr>
          <w:trHeight w:val="70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D01007" w:rsidRDefault="003C7C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Default="003C7C38" w:rsidP="007837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7837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роста уровня профессиональных компетентностей учителя, 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поддерживать заинтересованность педагога к творческой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экспертных компетентностей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783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Клубная деятельность:</w:t>
            </w:r>
          </w:p>
          <w:p w:rsidR="003C7C38" w:rsidRPr="003B3412" w:rsidRDefault="003C7C38" w:rsidP="00783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78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Городская олимпиада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7837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29.03.2016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7837F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>Ронских</w:t>
            </w:r>
            <w:proofErr w:type="spellEnd"/>
            <w:r w:rsidRPr="003B341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7837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олимпиады, анализ выполнения</w:t>
            </w:r>
          </w:p>
        </w:tc>
      </w:tr>
      <w:tr w:rsidR="003C7C38" w:rsidRPr="003B3412" w:rsidTr="003C7C38">
        <w:trPr>
          <w:trHeight w:val="348"/>
        </w:trPr>
        <w:tc>
          <w:tcPr>
            <w:tcW w:w="15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8" w:rsidRPr="003B3412" w:rsidRDefault="003C7C38" w:rsidP="009C1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Клубная деятельность «Молодой педагог»</w:t>
            </w:r>
          </w:p>
        </w:tc>
      </w:tr>
      <w:tr w:rsidR="005C0487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Pr="00D0100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Pr="003B3412" w:rsidRDefault="005C0487" w:rsidP="00650D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условия для роста уровня профессиональных компетентностей учителя, поддерживать заинтересованность  молодых педагогов к творческой и исследовательской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Клубная деятельность:</w:t>
            </w:r>
          </w:p>
          <w:p w:rsidR="005C0487" w:rsidRDefault="005C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«Молодые педагоги»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клуба «Молодой педагог» МБОУ СШ№145 в 15:00</w:t>
            </w:r>
          </w:p>
          <w:p w:rsidR="005C0487" w:rsidRDefault="005C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Семинар-практикум. Занятие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«Работа с родителями. Психологический аспект»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Высотина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ВладимировнаШамрай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затруднений молодых педагогов, преодоление трудностей</w:t>
            </w:r>
          </w:p>
        </w:tc>
      </w:tr>
      <w:tr w:rsidR="005C0487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Pr="00D0100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Pr="003B3412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роста уровня профессиональных компетентностей учителя, поддерживать заинтересованность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молодых педагогов к творческой и исследовательской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Клубная деятельность: «Молодые педагоги»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 w:rsidP="005C0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клуба «Молодой педагог» </w:t>
            </w:r>
          </w:p>
          <w:p w:rsidR="005C0487" w:rsidRDefault="005C0487" w:rsidP="005C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Семинар-практикум.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«Работа с родителями. Педагогический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аспект»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СШ№18 в 15:00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Высотина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ВладимировнаПисаренко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затруднений молодых педагогов, преодоление трудностей</w:t>
            </w:r>
          </w:p>
        </w:tc>
      </w:tr>
      <w:tr w:rsidR="005C0487" w:rsidRPr="003B3412" w:rsidTr="00D0100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Pr="00D0100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3.3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Pr="00DE077C" w:rsidRDefault="005C0487" w:rsidP="00AE1A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7C">
              <w:rPr>
                <w:rFonts w:ascii="Times New Roman" w:hAnsi="Times New Roman" w:cs="Times New Roman"/>
                <w:sz w:val="28"/>
                <w:szCs w:val="28"/>
              </w:rPr>
              <w:t>Заседание 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условия для роста уровня профессиональных компетентностей учителя, поддерживать заинтересованность  молодых педагогов к творческой и исследовательской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Клубная деятельность: «Молодые педагоги»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 w:rsidP="005C0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клуба «Молодой педагог»</w:t>
            </w:r>
          </w:p>
          <w:p w:rsidR="005C0487" w:rsidRDefault="005C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«Продуктивные образовательные технологии» МБОУ СШ №18 в 15:00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Высотина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ВладимировнаПисаренко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7" w:rsidRDefault="005C04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затруднений молодых педагогов, преодоление трудностей</w:t>
            </w:r>
          </w:p>
        </w:tc>
      </w:tr>
    </w:tbl>
    <w:p w:rsidR="00976605" w:rsidRPr="003B3412" w:rsidRDefault="0022149D" w:rsidP="00A7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6605" w:rsidRPr="003B3412" w:rsidSect="006F4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5251"/>
    <w:multiLevelType w:val="hybridMultilevel"/>
    <w:tmpl w:val="796C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56614"/>
    <w:multiLevelType w:val="hybridMultilevel"/>
    <w:tmpl w:val="9E5A8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219"/>
    <w:rsid w:val="0002112A"/>
    <w:rsid w:val="000529F7"/>
    <w:rsid w:val="00080DEC"/>
    <w:rsid w:val="001130A0"/>
    <w:rsid w:val="001C017A"/>
    <w:rsid w:val="0022149D"/>
    <w:rsid w:val="00340773"/>
    <w:rsid w:val="00396AB7"/>
    <w:rsid w:val="003B3412"/>
    <w:rsid w:val="003C7C38"/>
    <w:rsid w:val="00421D85"/>
    <w:rsid w:val="00431A0D"/>
    <w:rsid w:val="0045744F"/>
    <w:rsid w:val="004E5393"/>
    <w:rsid w:val="005C0487"/>
    <w:rsid w:val="00627D78"/>
    <w:rsid w:val="00650DF4"/>
    <w:rsid w:val="00696F7E"/>
    <w:rsid w:val="006F4219"/>
    <w:rsid w:val="00866B1C"/>
    <w:rsid w:val="00895C3B"/>
    <w:rsid w:val="008A1E3B"/>
    <w:rsid w:val="009811A5"/>
    <w:rsid w:val="00A771BA"/>
    <w:rsid w:val="00A84C01"/>
    <w:rsid w:val="00B744C0"/>
    <w:rsid w:val="00B930F8"/>
    <w:rsid w:val="00CE471F"/>
    <w:rsid w:val="00CE7DA4"/>
    <w:rsid w:val="00D01007"/>
    <w:rsid w:val="00D70976"/>
    <w:rsid w:val="00D84A45"/>
    <w:rsid w:val="00DE077C"/>
    <w:rsid w:val="00EC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2512-DBA7-4BD0-9381-41A4DCAE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Вовченко</dc:creator>
  <cp:keywords/>
  <dc:description/>
  <cp:lastModifiedBy>RTF</cp:lastModifiedBy>
  <cp:revision>19</cp:revision>
  <dcterms:created xsi:type="dcterms:W3CDTF">2016-09-08T11:07:00Z</dcterms:created>
  <dcterms:modified xsi:type="dcterms:W3CDTF">2016-12-05T03:57:00Z</dcterms:modified>
</cp:coreProperties>
</file>