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88" w:rsidRPr="00220FFC" w:rsidRDefault="005E3888" w:rsidP="005E3888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CE2DFB" w:rsidRDefault="00CE2DFB" w:rsidP="00CE2DF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CF51AB" w:rsidRDefault="00477DC0" w:rsidP="003A4FA3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E3888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EA79F9" w:rsidRPr="005E3888">
        <w:rPr>
          <w:rFonts w:ascii="Times New Roman" w:hAnsi="Times New Roman"/>
          <w:color w:val="0070C0"/>
          <w:sz w:val="28"/>
          <w:szCs w:val="28"/>
        </w:rPr>
        <w:t>оценки</w:t>
      </w:r>
      <w:r w:rsidRPr="005E3888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5E3888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EA647E" w:rsidRPr="005E3888">
        <w:rPr>
          <w:rFonts w:ascii="Times New Roman" w:hAnsi="Times New Roman"/>
          <w:b/>
          <w:color w:val="0070C0"/>
          <w:sz w:val="28"/>
          <w:szCs w:val="28"/>
        </w:rPr>
        <w:t>специалиста 1 категории</w:t>
      </w:r>
      <w:r w:rsidR="00D854BB" w:rsidRPr="005E3888">
        <w:rPr>
          <w:rFonts w:ascii="Times New Roman" w:hAnsi="Times New Roman"/>
          <w:b/>
          <w:color w:val="0070C0"/>
          <w:sz w:val="28"/>
          <w:szCs w:val="28"/>
        </w:rPr>
        <w:t xml:space="preserve"> (кадр</w:t>
      </w:r>
      <w:r w:rsidR="005815BD" w:rsidRPr="005E3888">
        <w:rPr>
          <w:rFonts w:ascii="Times New Roman" w:hAnsi="Times New Roman"/>
          <w:b/>
          <w:color w:val="0070C0"/>
          <w:sz w:val="28"/>
          <w:szCs w:val="28"/>
        </w:rPr>
        <w:t>овая работа</w:t>
      </w:r>
      <w:r w:rsidR="00D854BB" w:rsidRPr="005E3888">
        <w:rPr>
          <w:rFonts w:ascii="Times New Roman" w:hAnsi="Times New Roman"/>
          <w:b/>
          <w:color w:val="0070C0"/>
          <w:sz w:val="28"/>
          <w:szCs w:val="28"/>
        </w:rPr>
        <w:t>)</w:t>
      </w:r>
      <w:r w:rsidR="00B23778" w:rsidRPr="005E3888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B23778" w:rsidRPr="005E3888">
        <w:rPr>
          <w:rFonts w:ascii="Times New Roman" w:hAnsi="Times New Roman"/>
          <w:color w:val="0070C0"/>
          <w:sz w:val="28"/>
          <w:szCs w:val="28"/>
        </w:rPr>
        <w:t>структурного подразделения</w:t>
      </w:r>
      <w:r w:rsidR="00B23778" w:rsidRPr="005E3888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477DC0" w:rsidRPr="005B2EE9" w:rsidRDefault="00B23778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E3888">
        <w:rPr>
          <w:rFonts w:ascii="Times New Roman" w:hAnsi="Times New Roman"/>
          <w:b/>
          <w:color w:val="0070C0"/>
          <w:sz w:val="28"/>
          <w:szCs w:val="28"/>
        </w:rPr>
        <w:t xml:space="preserve">«Центр по организационно-методическому сопровождению организации питания в муниципальных образовательных учреждениях» 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2240C2">
        <w:rPr>
          <w:rFonts w:ascii="Times New Roman" w:hAnsi="Times New Roman"/>
          <w:i/>
          <w:sz w:val="26"/>
          <w:szCs w:val="26"/>
        </w:rPr>
        <w:t>220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0D633D" w:rsidRDefault="000D633D" w:rsidP="000D63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3888">
        <w:rPr>
          <w:rFonts w:ascii="Times New Roman" w:hAnsi="Times New Roman"/>
          <w:b/>
          <w:sz w:val="24"/>
          <w:szCs w:val="24"/>
        </w:rPr>
        <w:t>Ф.И.О.  ____________________________________ за _____________ месяц 20 ___ год</w:t>
      </w:r>
    </w:p>
    <w:p w:rsidR="001158A9" w:rsidRPr="005E3888" w:rsidRDefault="001158A9" w:rsidP="000D63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3"/>
        <w:gridCol w:w="2226"/>
        <w:gridCol w:w="3217"/>
        <w:gridCol w:w="22"/>
        <w:gridCol w:w="2948"/>
        <w:gridCol w:w="1466"/>
        <w:gridCol w:w="1286"/>
        <w:gridCol w:w="1187"/>
        <w:gridCol w:w="1308"/>
      </w:tblGrid>
      <w:tr w:rsidR="001608BE" w:rsidRPr="00584087" w:rsidTr="00C55AB3">
        <w:trPr>
          <w:trHeight w:val="128"/>
        </w:trPr>
        <w:tc>
          <w:tcPr>
            <w:tcW w:w="686" w:type="pct"/>
            <w:vMerge w:val="restart"/>
          </w:tcPr>
          <w:p w:rsidR="001608BE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726" w:type="pct"/>
            <w:gridSpan w:val="3"/>
            <w:vMerge w:val="restart"/>
          </w:tcPr>
          <w:p w:rsidR="001608BE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31" w:type="pct"/>
            <w:vMerge w:val="restart"/>
          </w:tcPr>
          <w:p w:rsidR="001608BE" w:rsidRPr="00584087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463" w:type="pct"/>
            <w:vMerge w:val="restart"/>
          </w:tcPr>
          <w:p w:rsidR="001608BE" w:rsidRPr="00584087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781" w:type="pct"/>
            <w:gridSpan w:val="2"/>
          </w:tcPr>
          <w:p w:rsidR="001608BE" w:rsidRPr="00584087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413" w:type="pct"/>
            <w:vMerge w:val="restart"/>
          </w:tcPr>
          <w:p w:rsidR="001608BE" w:rsidRPr="00584087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C55AB3">
        <w:trPr>
          <w:trHeight w:val="127"/>
        </w:trPr>
        <w:tc>
          <w:tcPr>
            <w:tcW w:w="68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6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77DC0" w:rsidRPr="00584087" w:rsidRDefault="008D28FD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структ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подразд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375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413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C55AB3">
        <w:tc>
          <w:tcPr>
            <w:tcW w:w="5000" w:type="pct"/>
            <w:gridSpan w:val="9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91398" w:rsidRPr="00584087" w:rsidTr="00204989">
        <w:tc>
          <w:tcPr>
            <w:tcW w:w="686" w:type="pct"/>
            <w:vMerge w:val="restart"/>
          </w:tcPr>
          <w:p w:rsidR="00591398" w:rsidRPr="008A0630" w:rsidRDefault="00591398" w:rsidP="00D854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едение документации по направлению деятельности</w:t>
            </w:r>
          </w:p>
        </w:tc>
        <w:tc>
          <w:tcPr>
            <w:tcW w:w="703" w:type="pct"/>
            <w:vMerge w:val="restart"/>
          </w:tcPr>
          <w:p w:rsidR="00591398" w:rsidRPr="008A0630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олнота и соответствие документации (оформление личных дел, приказов по личному составу, уведомлений, график отпусков и др.)</w:t>
            </w:r>
          </w:p>
        </w:tc>
        <w:tc>
          <w:tcPr>
            <w:tcW w:w="1023" w:type="pct"/>
            <w:gridSpan w:val="2"/>
          </w:tcPr>
          <w:p w:rsidR="00591398" w:rsidRPr="00591398" w:rsidRDefault="00591398" w:rsidP="00D946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</w:t>
            </w:r>
          </w:p>
          <w:p w:rsidR="00591398" w:rsidRPr="00591398" w:rsidRDefault="00591398" w:rsidP="00D946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BD5180">
              <w:rPr>
                <w:rFonts w:ascii="Times New Roman" w:hAnsi="Times New Roman"/>
                <w:sz w:val="16"/>
                <w:szCs w:val="16"/>
              </w:rPr>
              <w:t>–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 xml:space="preserve"> 60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591398" w:rsidRPr="00C662D1" w:rsidRDefault="00591398" w:rsidP="00C662D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394200">
        <w:tc>
          <w:tcPr>
            <w:tcW w:w="686" w:type="pct"/>
            <w:vMerge/>
          </w:tcPr>
          <w:p w:rsidR="00591398" w:rsidRPr="00605E86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Pr="007C669F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8" w:rsidRPr="00591398" w:rsidRDefault="00591398" w:rsidP="00827D67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591398">
              <w:rPr>
                <w:rFonts w:eastAsia="Calibri"/>
                <w:sz w:val="16"/>
                <w:szCs w:val="16"/>
                <w:lang w:eastAsia="en-US"/>
              </w:rPr>
              <w:t>Наличие единичных (не более трех) зафиксированных замечаний</w:t>
            </w:r>
            <w:r w:rsidR="00827D6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827D67">
              <w:rPr>
                <w:sz w:val="16"/>
                <w:szCs w:val="16"/>
              </w:rPr>
              <w:t xml:space="preserve">– </w:t>
            </w:r>
            <w:r w:rsidRPr="00591398">
              <w:rPr>
                <w:rFonts w:eastAsia="Calibri"/>
                <w:sz w:val="16"/>
                <w:szCs w:val="16"/>
                <w:lang w:eastAsia="en-US"/>
              </w:rPr>
              <w:t>35</w:t>
            </w:r>
            <w:r w:rsidR="00BD5180">
              <w:rPr>
                <w:rFonts w:eastAsia="Calibri"/>
                <w:sz w:val="16"/>
                <w:szCs w:val="16"/>
                <w:lang w:eastAsia="en-US"/>
              </w:rPr>
              <w:t xml:space="preserve"> б.</w:t>
            </w:r>
          </w:p>
        </w:tc>
        <w:tc>
          <w:tcPr>
            <w:tcW w:w="931" w:type="pct"/>
          </w:tcPr>
          <w:p w:rsidR="00591398" w:rsidRPr="00C662D1" w:rsidRDefault="00591398" w:rsidP="00A846C8">
            <w:pPr>
              <w:pStyle w:val="ConsPlusNormal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63" w:type="pct"/>
          </w:tcPr>
          <w:p w:rsidR="00591398" w:rsidRPr="00584087" w:rsidRDefault="0059139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686" w:type="pct"/>
            <w:vMerge/>
          </w:tcPr>
          <w:p w:rsidR="00591398" w:rsidRPr="00827D6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Pr="00827D6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8" w:rsidRPr="00591398" w:rsidRDefault="00591398" w:rsidP="00827D67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591398">
              <w:rPr>
                <w:rFonts w:eastAsia="Calibri"/>
                <w:sz w:val="16"/>
                <w:szCs w:val="16"/>
                <w:lang w:eastAsia="en-US"/>
              </w:rPr>
              <w:t>Наличие (более трех) зафиксированных замечаний</w:t>
            </w:r>
            <w:r w:rsidR="00827D6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827D67">
              <w:rPr>
                <w:sz w:val="16"/>
                <w:szCs w:val="16"/>
              </w:rPr>
              <w:t xml:space="preserve">– 0 б. </w:t>
            </w:r>
          </w:p>
        </w:tc>
        <w:tc>
          <w:tcPr>
            <w:tcW w:w="931" w:type="pct"/>
            <w:vAlign w:val="center"/>
          </w:tcPr>
          <w:p w:rsidR="00591398" w:rsidRPr="00584087" w:rsidRDefault="0059139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382F15">
        <w:tc>
          <w:tcPr>
            <w:tcW w:w="686" w:type="pct"/>
            <w:vMerge w:val="restart"/>
          </w:tcPr>
          <w:p w:rsidR="00591398" w:rsidRPr="00222066" w:rsidRDefault="00591398" w:rsidP="00D854BB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spellStart"/>
            <w:r w:rsidRPr="008A0630">
              <w:rPr>
                <w:rFonts w:ascii="Times New Roman" w:hAnsi="Times New Roman"/>
                <w:sz w:val="16"/>
                <w:szCs w:val="16"/>
                <w:lang w:val="en-US"/>
              </w:rPr>
              <w:t>облюдение</w:t>
            </w:r>
            <w:proofErr w:type="spellEnd"/>
            <w:r w:rsidRPr="008A06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0630">
              <w:rPr>
                <w:rFonts w:ascii="Times New Roman" w:hAnsi="Times New Roman"/>
                <w:sz w:val="16"/>
                <w:szCs w:val="16"/>
                <w:lang w:val="en-US"/>
              </w:rPr>
              <w:t>трудового</w:t>
            </w:r>
            <w:proofErr w:type="spellEnd"/>
            <w:r w:rsidRPr="008A06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0630">
              <w:rPr>
                <w:rFonts w:ascii="Times New Roman" w:hAnsi="Times New Roman"/>
                <w:sz w:val="16"/>
                <w:szCs w:val="16"/>
                <w:lang w:val="en-US"/>
              </w:rPr>
              <w:t>законодательства</w:t>
            </w:r>
            <w:proofErr w:type="spellEnd"/>
          </w:p>
        </w:tc>
        <w:tc>
          <w:tcPr>
            <w:tcW w:w="703" w:type="pct"/>
            <w:vMerge w:val="restart"/>
          </w:tcPr>
          <w:p w:rsidR="00591398" w:rsidRPr="00222066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азработка локальных нормативных актов, подготовка отчетных документов, заполнение форм по направлению своей деятельности</w:t>
            </w:r>
          </w:p>
        </w:tc>
        <w:tc>
          <w:tcPr>
            <w:tcW w:w="1023" w:type="pct"/>
            <w:gridSpan w:val="2"/>
          </w:tcPr>
          <w:p w:rsidR="00591398" w:rsidRPr="00591398" w:rsidRDefault="00591398" w:rsidP="009878D3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591398">
              <w:rPr>
                <w:rFonts w:eastAsia="Calibri"/>
                <w:sz w:val="16"/>
                <w:szCs w:val="16"/>
                <w:lang w:eastAsia="en-US"/>
              </w:rPr>
              <w:t>Обеспечено своевременно, без замечаний</w:t>
            </w:r>
          </w:p>
          <w:p w:rsidR="00591398" w:rsidRPr="00591398" w:rsidRDefault="00591398" w:rsidP="009878D3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591398">
              <w:rPr>
                <w:rFonts w:eastAsia="Calibri"/>
                <w:sz w:val="16"/>
                <w:szCs w:val="16"/>
                <w:lang w:eastAsia="en-US"/>
              </w:rPr>
              <w:t xml:space="preserve">Максимальное количество баллов по показателю </w:t>
            </w:r>
            <w:r w:rsidR="00BD5180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591398">
              <w:rPr>
                <w:rFonts w:eastAsia="Calibri"/>
                <w:sz w:val="16"/>
                <w:szCs w:val="16"/>
                <w:lang w:eastAsia="en-US"/>
              </w:rPr>
              <w:t xml:space="preserve"> 40</w:t>
            </w:r>
            <w:r w:rsidR="00BD5180">
              <w:rPr>
                <w:rFonts w:eastAsia="Calibri"/>
                <w:sz w:val="16"/>
                <w:szCs w:val="16"/>
                <w:lang w:eastAsia="en-US"/>
              </w:rPr>
              <w:t xml:space="preserve"> б.</w:t>
            </w:r>
          </w:p>
        </w:tc>
        <w:tc>
          <w:tcPr>
            <w:tcW w:w="931" w:type="pct"/>
          </w:tcPr>
          <w:p w:rsidR="00591398" w:rsidRPr="00C662D1" w:rsidRDefault="00591398" w:rsidP="00C662D1">
            <w:pPr>
              <w:pStyle w:val="ConsPlusNormal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63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2731D">
        <w:tc>
          <w:tcPr>
            <w:tcW w:w="686" w:type="pct"/>
            <w:vMerge/>
          </w:tcPr>
          <w:p w:rsidR="00591398" w:rsidRPr="008A0630" w:rsidRDefault="00591398" w:rsidP="00D854BB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827D67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591398">
              <w:rPr>
                <w:rFonts w:eastAsia="Calibri"/>
                <w:sz w:val="16"/>
                <w:szCs w:val="16"/>
                <w:lang w:eastAsia="en-US"/>
              </w:rPr>
              <w:t>Наличие единичных (не более трех) зафиксированных замечаний</w:t>
            </w:r>
            <w:r w:rsidR="00827D6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827D67">
              <w:rPr>
                <w:sz w:val="16"/>
                <w:szCs w:val="16"/>
              </w:rPr>
              <w:t xml:space="preserve">– </w:t>
            </w:r>
            <w:r w:rsidRPr="00591398">
              <w:rPr>
                <w:rFonts w:eastAsia="Calibri"/>
                <w:sz w:val="16"/>
                <w:szCs w:val="16"/>
                <w:lang w:eastAsia="en-US"/>
              </w:rPr>
              <w:t>20</w:t>
            </w:r>
            <w:r w:rsidR="00BD5180">
              <w:rPr>
                <w:rFonts w:eastAsia="Calibri"/>
                <w:sz w:val="16"/>
                <w:szCs w:val="16"/>
                <w:lang w:eastAsia="en-US"/>
              </w:rPr>
              <w:t xml:space="preserve"> б.</w:t>
            </w:r>
          </w:p>
        </w:tc>
        <w:tc>
          <w:tcPr>
            <w:tcW w:w="931" w:type="pct"/>
          </w:tcPr>
          <w:p w:rsidR="00591398" w:rsidRPr="00C662D1" w:rsidRDefault="00591398" w:rsidP="00C662D1">
            <w:pPr>
              <w:pStyle w:val="ConsPlusNormal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63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686" w:type="pct"/>
            <w:vMerge/>
          </w:tcPr>
          <w:p w:rsidR="00591398" w:rsidRPr="008A0630" w:rsidRDefault="00591398" w:rsidP="00D854BB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  <w:p w:rsidR="00591398" w:rsidRP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4587" w:type="pct"/>
            <w:gridSpan w:val="8"/>
          </w:tcPr>
          <w:p w:rsidR="00591398" w:rsidRPr="00591398" w:rsidRDefault="00591398" w:rsidP="005E388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91398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13" w:type="pct"/>
          </w:tcPr>
          <w:p w:rsidR="00591398" w:rsidRPr="00584087" w:rsidRDefault="00591398" w:rsidP="005E388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5000" w:type="pct"/>
            <w:gridSpan w:val="9"/>
          </w:tcPr>
          <w:p w:rsidR="00591398" w:rsidRPr="00591398" w:rsidRDefault="00591398" w:rsidP="005E3888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1398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591398" w:rsidRPr="00584087" w:rsidTr="00C55AB3">
        <w:trPr>
          <w:trHeight w:val="622"/>
        </w:trPr>
        <w:tc>
          <w:tcPr>
            <w:tcW w:w="686" w:type="pct"/>
            <w:vMerge w:val="restart"/>
          </w:tcPr>
          <w:p w:rsidR="00591398" w:rsidRPr="00584087" w:rsidRDefault="00591398" w:rsidP="00D854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перативность учета и хранение кадровых документов</w:t>
            </w:r>
          </w:p>
        </w:tc>
        <w:tc>
          <w:tcPr>
            <w:tcW w:w="703" w:type="pct"/>
            <w:vMerge w:val="restart"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беспечение сохранности кадровых документов</w:t>
            </w:r>
          </w:p>
        </w:tc>
        <w:tc>
          <w:tcPr>
            <w:tcW w:w="1016" w:type="pct"/>
          </w:tcPr>
          <w:p w:rsidR="00591398" w:rsidRP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591398" w:rsidRP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BD5180">
              <w:rPr>
                <w:rFonts w:ascii="Times New Roman" w:hAnsi="Times New Roman"/>
                <w:sz w:val="16"/>
                <w:szCs w:val="16"/>
              </w:rPr>
              <w:t>–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 xml:space="preserve"> 30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8" w:type="pct"/>
            <w:gridSpan w:val="2"/>
            <w:vAlign w:val="center"/>
          </w:tcPr>
          <w:p w:rsidR="00591398" w:rsidRPr="00591398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398" w:rsidRPr="00591398" w:rsidRDefault="00591398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560"/>
        </w:trPr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pStyle w:val="ConsPlusNormal"/>
            </w:pP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591398" w:rsidRPr="00591398" w:rsidRDefault="00591398" w:rsidP="00827D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>15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8" w:type="pct"/>
            <w:gridSpan w:val="2"/>
            <w:tcBorders>
              <w:bottom w:val="single" w:sz="4" w:space="0" w:color="auto"/>
            </w:tcBorders>
            <w:vAlign w:val="center"/>
          </w:tcPr>
          <w:p w:rsidR="00591398" w:rsidRPr="00591398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575"/>
        </w:trPr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Pr="00584087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pct"/>
          </w:tcPr>
          <w:p w:rsidR="00591398" w:rsidRPr="00591398" w:rsidRDefault="00591398" w:rsidP="00827D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38" w:type="pct"/>
            <w:gridSpan w:val="2"/>
            <w:vAlign w:val="center"/>
          </w:tcPr>
          <w:p w:rsidR="00591398" w:rsidRPr="00591398" w:rsidRDefault="00591398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575"/>
        </w:trPr>
        <w:tc>
          <w:tcPr>
            <w:tcW w:w="686" w:type="pct"/>
            <w:vMerge w:val="restart"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 С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оставление отчетов по учету кадров, предоставление необходимых сведений в уполномоченные органы и организации</w:t>
            </w:r>
          </w:p>
        </w:tc>
        <w:tc>
          <w:tcPr>
            <w:tcW w:w="703" w:type="pct"/>
            <w:vMerge w:val="restart"/>
          </w:tcPr>
          <w:p w:rsidR="00591398" w:rsidRPr="00584087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бработка и своевременное представление информации</w:t>
            </w:r>
          </w:p>
        </w:tc>
        <w:tc>
          <w:tcPr>
            <w:tcW w:w="1016" w:type="pct"/>
          </w:tcPr>
          <w:p w:rsidR="00591398" w:rsidRP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591398" w:rsidRP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BD5180">
              <w:rPr>
                <w:rFonts w:ascii="Times New Roman" w:hAnsi="Times New Roman"/>
                <w:sz w:val="16"/>
                <w:szCs w:val="16"/>
              </w:rPr>
              <w:t>–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8" w:type="pct"/>
            <w:gridSpan w:val="2"/>
            <w:vAlign w:val="center"/>
          </w:tcPr>
          <w:p w:rsidR="00591398" w:rsidRPr="00591398" w:rsidRDefault="00591398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575"/>
        </w:trPr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Pr="00584087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pct"/>
          </w:tcPr>
          <w:p w:rsidR="00591398" w:rsidRPr="00591398" w:rsidRDefault="00591398" w:rsidP="00827D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>10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8" w:type="pct"/>
            <w:gridSpan w:val="2"/>
            <w:vAlign w:val="center"/>
          </w:tcPr>
          <w:p w:rsidR="00591398" w:rsidRPr="00591398" w:rsidRDefault="00591398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575"/>
        </w:trPr>
        <w:tc>
          <w:tcPr>
            <w:tcW w:w="686" w:type="pct"/>
            <w:vMerge/>
          </w:tcPr>
          <w:p w:rsidR="00591398" w:rsidRPr="00584087" w:rsidRDefault="00591398" w:rsidP="00A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Pr="00584087" w:rsidRDefault="00591398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pct"/>
          </w:tcPr>
          <w:p w:rsidR="00591398" w:rsidRPr="00591398" w:rsidRDefault="00591398" w:rsidP="00827D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38" w:type="pct"/>
            <w:gridSpan w:val="2"/>
            <w:vAlign w:val="center"/>
          </w:tcPr>
          <w:p w:rsidR="00591398" w:rsidRPr="00591398" w:rsidRDefault="00591398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168"/>
        </w:trPr>
        <w:tc>
          <w:tcPr>
            <w:tcW w:w="686" w:type="pct"/>
          </w:tcPr>
          <w:p w:rsidR="00591398" w:rsidRPr="005A1B72" w:rsidRDefault="00591398" w:rsidP="005E3888">
            <w:pPr>
              <w:spacing w:after="0" w:line="36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</w:tcPr>
          <w:p w:rsidR="00591398" w:rsidRPr="00040F77" w:rsidRDefault="00591398" w:rsidP="005E3888">
            <w:pPr>
              <w:spacing w:after="0" w:line="36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8" w:type="pct"/>
            <w:gridSpan w:val="6"/>
          </w:tcPr>
          <w:p w:rsidR="00591398" w:rsidRPr="00591398" w:rsidRDefault="00591398" w:rsidP="005E38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591398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413" w:type="pct"/>
          </w:tcPr>
          <w:p w:rsidR="00591398" w:rsidRPr="00584087" w:rsidRDefault="00591398" w:rsidP="005E388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5000" w:type="pct"/>
            <w:gridSpan w:val="9"/>
          </w:tcPr>
          <w:p w:rsidR="00591398" w:rsidRPr="00591398" w:rsidRDefault="00591398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1398" w:rsidRPr="00591398" w:rsidRDefault="00591398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1398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591398" w:rsidRPr="00584087" w:rsidTr="008C2855">
        <w:tc>
          <w:tcPr>
            <w:tcW w:w="686" w:type="pct"/>
            <w:vMerge w:val="restart"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3.1. </w:t>
            </w: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proofErr w:type="spellStart"/>
            <w:r w:rsidRPr="004E3844">
              <w:rPr>
                <w:rFonts w:ascii="Times New Roman" w:hAnsi="Times New Roman"/>
                <w:sz w:val="16"/>
                <w:szCs w:val="16"/>
                <w:lang w:val="en-US"/>
              </w:rPr>
              <w:t>ффективность</w:t>
            </w:r>
            <w:proofErr w:type="spellEnd"/>
            <w:r w:rsidRPr="004E384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3844">
              <w:rPr>
                <w:rFonts w:ascii="Times New Roman" w:hAnsi="Times New Roman"/>
                <w:sz w:val="16"/>
                <w:szCs w:val="16"/>
                <w:lang w:val="en-US"/>
              </w:rPr>
              <w:t>выполняемых</w:t>
            </w:r>
            <w:proofErr w:type="spellEnd"/>
            <w:r w:rsidRPr="004E384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3844">
              <w:rPr>
                <w:rFonts w:ascii="Times New Roman" w:hAnsi="Times New Roman"/>
                <w:sz w:val="16"/>
                <w:szCs w:val="16"/>
                <w:lang w:val="en-US"/>
              </w:rPr>
              <w:t>работ</w:t>
            </w:r>
            <w:proofErr w:type="spellEnd"/>
          </w:p>
        </w:tc>
        <w:tc>
          <w:tcPr>
            <w:tcW w:w="703" w:type="pct"/>
            <w:vMerge w:val="restart"/>
          </w:tcPr>
          <w:p w:rsidR="00591398" w:rsidRPr="00312D5C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одбор вакансий, составление должностных инструкций, заполнение табеля рабочего времени и др.</w:t>
            </w:r>
          </w:p>
        </w:tc>
        <w:tc>
          <w:tcPr>
            <w:tcW w:w="1023" w:type="pct"/>
            <w:gridSpan w:val="2"/>
          </w:tcPr>
          <w:p w:rsidR="00591398" w:rsidRPr="00591398" w:rsidRDefault="00591398" w:rsidP="00FD553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Максимальное количество баллов по показателю </w:t>
            </w:r>
            <w:r w:rsidR="00BD5180">
              <w:rPr>
                <w:rFonts w:ascii="Times New Roman" w:hAnsi="Times New Roman"/>
                <w:sz w:val="16"/>
                <w:szCs w:val="16"/>
              </w:rPr>
              <w:t>–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591398" w:rsidRPr="00C662D1" w:rsidRDefault="00591398" w:rsidP="00C662D1">
            <w:pPr>
              <w:spacing w:after="0" w:line="240" w:lineRule="auto"/>
              <w:ind w:hanging="2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827D6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>10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  <w:vAlign w:val="center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827D6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31" w:type="pct"/>
            <w:vAlign w:val="center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</w:tcPr>
          <w:p w:rsidR="00591398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тсутствие возврата документов на доработку</w:t>
            </w:r>
          </w:p>
        </w:tc>
        <w:tc>
          <w:tcPr>
            <w:tcW w:w="1023" w:type="pct"/>
            <w:gridSpan w:val="2"/>
          </w:tcPr>
          <w:p w:rsidR="00591398" w:rsidRPr="00591398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591398" w:rsidRPr="00591398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BD5180">
              <w:rPr>
                <w:rFonts w:ascii="Times New Roman" w:hAnsi="Times New Roman"/>
                <w:sz w:val="16"/>
                <w:szCs w:val="16"/>
              </w:rPr>
              <w:t>–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  <w:vAlign w:val="center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827D6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>10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  <w:vAlign w:val="center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827D6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31" w:type="pct"/>
            <w:vAlign w:val="center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030D97">
        <w:trPr>
          <w:trHeight w:val="552"/>
        </w:trPr>
        <w:tc>
          <w:tcPr>
            <w:tcW w:w="686" w:type="pct"/>
            <w:vMerge w:val="restart"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3.2. 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абота с корреспонденцией</w:t>
            </w:r>
          </w:p>
        </w:tc>
        <w:tc>
          <w:tcPr>
            <w:tcW w:w="703" w:type="pct"/>
            <w:vMerge w:val="restart"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одготовка информации, ответов, писем</w:t>
            </w:r>
          </w:p>
        </w:tc>
        <w:tc>
          <w:tcPr>
            <w:tcW w:w="1023" w:type="pct"/>
            <w:gridSpan w:val="2"/>
          </w:tcPr>
          <w:p w:rsidR="00591398" w:rsidRPr="00591398" w:rsidRDefault="00591398" w:rsidP="009243E5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591398" w:rsidRPr="00591398" w:rsidRDefault="00591398" w:rsidP="00827D6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827D67">
              <w:rPr>
                <w:rFonts w:ascii="Times New Roman" w:hAnsi="Times New Roman"/>
                <w:sz w:val="16"/>
                <w:szCs w:val="16"/>
              </w:rPr>
              <w:t>–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591398" w:rsidRPr="00C662D1" w:rsidRDefault="00591398" w:rsidP="00A846C8">
            <w:pPr>
              <w:spacing w:after="0" w:line="240" w:lineRule="auto"/>
              <w:ind w:hanging="2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552"/>
        </w:trPr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827D6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>15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  <w:vAlign w:val="center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552"/>
        </w:trPr>
        <w:tc>
          <w:tcPr>
            <w:tcW w:w="686" w:type="pct"/>
            <w:vMerge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827D6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Наличие (более 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трех) зафиксированных замечаний – 0 б. </w:t>
            </w:r>
          </w:p>
        </w:tc>
        <w:tc>
          <w:tcPr>
            <w:tcW w:w="931" w:type="pct"/>
            <w:vAlign w:val="center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553"/>
        </w:trPr>
        <w:tc>
          <w:tcPr>
            <w:tcW w:w="686" w:type="pct"/>
            <w:vMerge w:val="restart"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3.3.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703" w:type="pct"/>
            <w:vMerge w:val="restart"/>
          </w:tcPr>
          <w:p w:rsidR="00591398" w:rsidRPr="00584087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1023" w:type="pct"/>
            <w:gridSpan w:val="2"/>
          </w:tcPr>
          <w:p w:rsidR="00591398" w:rsidRPr="00591398" w:rsidRDefault="00591398" w:rsidP="002330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591398" w:rsidRPr="00591398" w:rsidRDefault="00591398" w:rsidP="002330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BD5180">
              <w:rPr>
                <w:rFonts w:ascii="Times New Roman" w:hAnsi="Times New Roman"/>
                <w:sz w:val="16"/>
                <w:szCs w:val="16"/>
              </w:rPr>
              <w:t>–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591398" w:rsidRPr="00C662D1" w:rsidRDefault="00591398" w:rsidP="00C662D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120"/>
        </w:trPr>
        <w:tc>
          <w:tcPr>
            <w:tcW w:w="686" w:type="pct"/>
            <w:vMerge/>
          </w:tcPr>
          <w:p w:rsidR="00591398" w:rsidRPr="00584087" w:rsidRDefault="00591398" w:rsidP="00830C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827D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31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120"/>
        </w:trPr>
        <w:tc>
          <w:tcPr>
            <w:tcW w:w="686" w:type="pct"/>
            <w:vMerge/>
          </w:tcPr>
          <w:p w:rsidR="00591398" w:rsidRPr="00584087" w:rsidRDefault="00591398" w:rsidP="00830C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</w:tcPr>
          <w:p w:rsid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23" w:type="pct"/>
            <w:gridSpan w:val="2"/>
          </w:tcPr>
          <w:p w:rsidR="00591398" w:rsidRPr="00591398" w:rsidRDefault="00591398" w:rsidP="00CE23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591398" w:rsidRPr="00591398" w:rsidRDefault="00591398" w:rsidP="00CE23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BD5180">
              <w:rPr>
                <w:rFonts w:ascii="Times New Roman" w:hAnsi="Times New Roman"/>
                <w:sz w:val="16"/>
                <w:szCs w:val="16"/>
              </w:rPr>
              <w:t>–</w:t>
            </w:r>
            <w:r w:rsidRPr="00591398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="00BD518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591398" w:rsidRPr="00C662D1" w:rsidRDefault="00591398" w:rsidP="00A846C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rPr>
          <w:trHeight w:val="120"/>
        </w:trPr>
        <w:tc>
          <w:tcPr>
            <w:tcW w:w="686" w:type="pct"/>
            <w:vMerge/>
          </w:tcPr>
          <w:p w:rsidR="00591398" w:rsidRPr="00584087" w:rsidRDefault="00591398" w:rsidP="00830C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591398" w:rsidRDefault="00591398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591398" w:rsidRPr="00591398" w:rsidRDefault="00591398" w:rsidP="00827D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139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827D67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31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591398" w:rsidRPr="00584087" w:rsidRDefault="0059139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591398" w:rsidRPr="00584087" w:rsidRDefault="0059139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4587" w:type="pct"/>
            <w:gridSpan w:val="8"/>
          </w:tcPr>
          <w:p w:rsidR="00591398" w:rsidRPr="00334174" w:rsidRDefault="00591398" w:rsidP="005E388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13" w:type="pct"/>
          </w:tcPr>
          <w:p w:rsidR="00591398" w:rsidRPr="00584087" w:rsidRDefault="00591398" w:rsidP="005E3888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1398" w:rsidRPr="00584087" w:rsidTr="00C55AB3">
        <w:tc>
          <w:tcPr>
            <w:tcW w:w="4587" w:type="pct"/>
            <w:gridSpan w:val="8"/>
          </w:tcPr>
          <w:p w:rsidR="00591398" w:rsidRPr="00334174" w:rsidRDefault="00591398" w:rsidP="005E388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13" w:type="pct"/>
          </w:tcPr>
          <w:p w:rsidR="00591398" w:rsidRPr="00584087" w:rsidRDefault="00591398" w:rsidP="005E3888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5E3888" w:rsidRPr="006726BA" w:rsidRDefault="005E3888" w:rsidP="005E3888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5E3888" w:rsidRPr="006726BA" w:rsidRDefault="000E59A3" w:rsidP="005E3888">
      <w:pPr>
        <w:spacing w:line="360" w:lineRule="auto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Заведующий структурного подразделения</w:t>
      </w:r>
      <w:r w:rsidR="005E3888" w:rsidRPr="006726BA">
        <w:rPr>
          <w:rFonts w:ascii="Times New Roman" w:hAnsi="Times New Roman"/>
          <w:color w:val="7030A0"/>
        </w:rPr>
        <w:t>_____________________   __________________________________________________________ (Ф.И.О.)</w:t>
      </w:r>
    </w:p>
    <w:p w:rsidR="008D28FD" w:rsidRDefault="008D28FD" w:rsidP="005E38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D28FD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47" w:rsidRDefault="002F5B47" w:rsidP="0025546B">
      <w:pPr>
        <w:spacing w:after="0" w:line="240" w:lineRule="auto"/>
      </w:pPr>
      <w:r>
        <w:separator/>
      </w:r>
    </w:p>
  </w:endnote>
  <w:endnote w:type="continuationSeparator" w:id="0">
    <w:p w:rsidR="002F5B47" w:rsidRDefault="002F5B47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47" w:rsidRDefault="002F5B47" w:rsidP="0025546B">
      <w:pPr>
        <w:spacing w:after="0" w:line="240" w:lineRule="auto"/>
      </w:pPr>
      <w:r>
        <w:separator/>
      </w:r>
    </w:p>
  </w:footnote>
  <w:footnote w:type="continuationSeparator" w:id="0">
    <w:p w:rsidR="002F5B47" w:rsidRDefault="002F5B47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C35F0"/>
    <w:rsid w:val="000C3F08"/>
    <w:rsid w:val="000C7FD4"/>
    <w:rsid w:val="000D4E54"/>
    <w:rsid w:val="000D633D"/>
    <w:rsid w:val="000E59A3"/>
    <w:rsid w:val="00114A85"/>
    <w:rsid w:val="001158A9"/>
    <w:rsid w:val="001240F2"/>
    <w:rsid w:val="00140403"/>
    <w:rsid w:val="001608BE"/>
    <w:rsid w:val="001850C4"/>
    <w:rsid w:val="001975CD"/>
    <w:rsid w:val="001B0963"/>
    <w:rsid w:val="001B0CE3"/>
    <w:rsid w:val="001C7916"/>
    <w:rsid w:val="001F57E6"/>
    <w:rsid w:val="0020646E"/>
    <w:rsid w:val="00212FDD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2F5B47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549AB"/>
    <w:rsid w:val="005567B2"/>
    <w:rsid w:val="0057335A"/>
    <w:rsid w:val="005815BD"/>
    <w:rsid w:val="00584087"/>
    <w:rsid w:val="00591398"/>
    <w:rsid w:val="005A1B72"/>
    <w:rsid w:val="005B2EE9"/>
    <w:rsid w:val="005B3C2C"/>
    <w:rsid w:val="005C29DB"/>
    <w:rsid w:val="005D6DCA"/>
    <w:rsid w:val="005D6F85"/>
    <w:rsid w:val="005E27A6"/>
    <w:rsid w:val="005E3888"/>
    <w:rsid w:val="00602006"/>
    <w:rsid w:val="00605E86"/>
    <w:rsid w:val="00613FF5"/>
    <w:rsid w:val="006322ED"/>
    <w:rsid w:val="0064347F"/>
    <w:rsid w:val="0064415F"/>
    <w:rsid w:val="0065106A"/>
    <w:rsid w:val="0065140B"/>
    <w:rsid w:val="00665348"/>
    <w:rsid w:val="0068169E"/>
    <w:rsid w:val="006834B6"/>
    <w:rsid w:val="006915EF"/>
    <w:rsid w:val="006B6EB5"/>
    <w:rsid w:val="006C2E08"/>
    <w:rsid w:val="006C6256"/>
    <w:rsid w:val="006C7EC2"/>
    <w:rsid w:val="006E7BA6"/>
    <w:rsid w:val="00702D68"/>
    <w:rsid w:val="00712C80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27D67"/>
    <w:rsid w:val="00830CE1"/>
    <w:rsid w:val="00844065"/>
    <w:rsid w:val="008505AC"/>
    <w:rsid w:val="00854797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D28FD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777C2"/>
    <w:rsid w:val="00AB5F35"/>
    <w:rsid w:val="00AC08F7"/>
    <w:rsid w:val="00AC7AA0"/>
    <w:rsid w:val="00AF332D"/>
    <w:rsid w:val="00B048E4"/>
    <w:rsid w:val="00B15234"/>
    <w:rsid w:val="00B23778"/>
    <w:rsid w:val="00B36042"/>
    <w:rsid w:val="00B5464F"/>
    <w:rsid w:val="00B55D59"/>
    <w:rsid w:val="00B6061A"/>
    <w:rsid w:val="00BA306C"/>
    <w:rsid w:val="00BC3CB0"/>
    <w:rsid w:val="00BD293B"/>
    <w:rsid w:val="00BD5180"/>
    <w:rsid w:val="00BE5DDA"/>
    <w:rsid w:val="00BF59DF"/>
    <w:rsid w:val="00C27478"/>
    <w:rsid w:val="00C55AB3"/>
    <w:rsid w:val="00C662D1"/>
    <w:rsid w:val="00C71B73"/>
    <w:rsid w:val="00C72831"/>
    <w:rsid w:val="00C86A70"/>
    <w:rsid w:val="00CB3C53"/>
    <w:rsid w:val="00CB617A"/>
    <w:rsid w:val="00CB6DC2"/>
    <w:rsid w:val="00CE2DFB"/>
    <w:rsid w:val="00CE7117"/>
    <w:rsid w:val="00CF51AB"/>
    <w:rsid w:val="00CF5B7E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854BB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A4A5D"/>
    <w:rsid w:val="00EA647E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31</cp:revision>
  <cp:lastPrinted>2025-09-17T03:37:00Z</cp:lastPrinted>
  <dcterms:created xsi:type="dcterms:W3CDTF">2025-02-17T04:22:00Z</dcterms:created>
  <dcterms:modified xsi:type="dcterms:W3CDTF">2025-09-17T03:37:00Z</dcterms:modified>
</cp:coreProperties>
</file>