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12" w:rsidRPr="00220FFC" w:rsidRDefault="00286212" w:rsidP="00286212">
      <w:pPr>
        <w:spacing w:after="0"/>
        <w:jc w:val="right"/>
        <w:rPr>
          <w:rFonts w:ascii="Times New Roman" w:hAnsi="Times New Roman"/>
          <w:color w:val="7030A0"/>
          <w:sz w:val="20"/>
          <w:szCs w:val="20"/>
        </w:rPr>
      </w:pPr>
      <w:r w:rsidRPr="00220FFC">
        <w:rPr>
          <w:rFonts w:ascii="Times New Roman" w:hAnsi="Times New Roman"/>
          <w:color w:val="7030A0"/>
          <w:sz w:val="20"/>
          <w:szCs w:val="20"/>
        </w:rPr>
        <w:t xml:space="preserve">Приложение № </w:t>
      </w:r>
      <w:r>
        <w:rPr>
          <w:rFonts w:ascii="Times New Roman" w:hAnsi="Times New Roman"/>
          <w:color w:val="7030A0"/>
          <w:sz w:val="20"/>
          <w:szCs w:val="20"/>
        </w:rPr>
        <w:t>1</w:t>
      </w:r>
      <w:r w:rsidRPr="00220FFC">
        <w:rPr>
          <w:rFonts w:ascii="Times New Roman" w:hAnsi="Times New Roman"/>
          <w:color w:val="7030A0"/>
          <w:sz w:val="20"/>
          <w:szCs w:val="20"/>
        </w:rPr>
        <w:t xml:space="preserve"> к приказу от 16.09.2025  № 133</w:t>
      </w:r>
    </w:p>
    <w:p w:rsidR="00286212" w:rsidRDefault="00286212" w:rsidP="007731B8">
      <w:pPr>
        <w:spacing w:after="0"/>
        <w:jc w:val="center"/>
        <w:rPr>
          <w:rFonts w:ascii="Times New Roman" w:hAnsi="Times New Roman"/>
          <w:color w:val="0070C0"/>
          <w:sz w:val="28"/>
          <w:szCs w:val="28"/>
        </w:rPr>
      </w:pPr>
    </w:p>
    <w:p w:rsidR="00E37396" w:rsidRPr="00286212" w:rsidRDefault="00E37396" w:rsidP="007731B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286212">
        <w:rPr>
          <w:rFonts w:ascii="Times New Roman" w:hAnsi="Times New Roman"/>
          <w:color w:val="0070C0"/>
          <w:sz w:val="28"/>
          <w:szCs w:val="28"/>
        </w:rPr>
        <w:t xml:space="preserve">Лист </w:t>
      </w:r>
      <w:r w:rsidR="000802DC" w:rsidRPr="00286212">
        <w:rPr>
          <w:rFonts w:ascii="Times New Roman" w:hAnsi="Times New Roman"/>
          <w:color w:val="0070C0"/>
          <w:sz w:val="28"/>
          <w:szCs w:val="28"/>
        </w:rPr>
        <w:t>оценки</w:t>
      </w:r>
      <w:r w:rsidRPr="00286212">
        <w:rPr>
          <w:rFonts w:ascii="Times New Roman" w:hAnsi="Times New Roman"/>
          <w:color w:val="0070C0"/>
          <w:sz w:val="28"/>
          <w:szCs w:val="28"/>
        </w:rPr>
        <w:t xml:space="preserve"> деятельности</w:t>
      </w:r>
      <w:r w:rsidRPr="00286212">
        <w:rPr>
          <w:rFonts w:ascii="Times New Roman" w:hAnsi="Times New Roman"/>
          <w:b/>
          <w:color w:val="0070C0"/>
          <w:sz w:val="28"/>
          <w:szCs w:val="28"/>
        </w:rPr>
        <w:t xml:space="preserve"> уборщика служебных помещений</w:t>
      </w:r>
      <w:r w:rsidR="004247DB" w:rsidRPr="00286212">
        <w:rPr>
          <w:rFonts w:ascii="Times New Roman" w:hAnsi="Times New Roman"/>
          <w:b/>
          <w:i/>
          <w:color w:val="0070C0"/>
          <w:sz w:val="28"/>
          <w:szCs w:val="28"/>
        </w:rPr>
        <w:t xml:space="preserve"> </w:t>
      </w:r>
      <w:r w:rsidR="004247DB" w:rsidRPr="00286212">
        <w:rPr>
          <w:rFonts w:ascii="Times New Roman" w:hAnsi="Times New Roman"/>
          <w:i/>
          <w:sz w:val="28"/>
          <w:szCs w:val="28"/>
        </w:rPr>
        <w:t xml:space="preserve">(максимальное количество баллов  - </w:t>
      </w:r>
      <w:r w:rsidR="00711EA7" w:rsidRPr="00286212">
        <w:rPr>
          <w:rFonts w:ascii="Times New Roman" w:hAnsi="Times New Roman"/>
          <w:i/>
          <w:sz w:val="28"/>
          <w:szCs w:val="28"/>
        </w:rPr>
        <w:t>204</w:t>
      </w:r>
      <w:r w:rsidR="004247DB" w:rsidRPr="00286212">
        <w:rPr>
          <w:rFonts w:ascii="Times New Roman" w:hAnsi="Times New Roman"/>
          <w:i/>
          <w:sz w:val="28"/>
          <w:szCs w:val="28"/>
        </w:rPr>
        <w:t>)</w:t>
      </w:r>
      <w:r w:rsidR="00281058" w:rsidRPr="00286212">
        <w:rPr>
          <w:rFonts w:ascii="Times New Roman" w:hAnsi="Times New Roman"/>
          <w:i/>
          <w:sz w:val="28"/>
          <w:szCs w:val="28"/>
        </w:rPr>
        <w:t xml:space="preserve"> </w:t>
      </w:r>
    </w:p>
    <w:p w:rsidR="00E37396" w:rsidRPr="005C4281" w:rsidRDefault="00E37396" w:rsidP="007731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5C4281">
        <w:rPr>
          <w:rFonts w:ascii="Times New Roman" w:hAnsi="Times New Roman"/>
          <w:b/>
          <w:sz w:val="24"/>
          <w:szCs w:val="24"/>
        </w:rPr>
        <w:t>Ф.И.О</w:t>
      </w:r>
      <w:r w:rsidR="004247DB" w:rsidRPr="005C4281">
        <w:rPr>
          <w:rFonts w:ascii="Times New Roman" w:hAnsi="Times New Roman"/>
          <w:b/>
          <w:sz w:val="24"/>
          <w:szCs w:val="24"/>
        </w:rPr>
        <w:t xml:space="preserve">. </w:t>
      </w:r>
      <w:r w:rsidRPr="005C4281">
        <w:rPr>
          <w:rFonts w:ascii="Times New Roman" w:hAnsi="Times New Roman"/>
          <w:b/>
          <w:sz w:val="24"/>
          <w:szCs w:val="24"/>
        </w:rPr>
        <w:t>_____________________________________________ за ___________месяц</w:t>
      </w:r>
      <w:r w:rsidR="00286212" w:rsidRPr="005C4281">
        <w:rPr>
          <w:rFonts w:ascii="Times New Roman" w:hAnsi="Times New Roman"/>
          <w:b/>
          <w:sz w:val="24"/>
          <w:szCs w:val="24"/>
        </w:rPr>
        <w:t xml:space="preserve"> _________ год</w:t>
      </w:r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820"/>
        <w:gridCol w:w="2567"/>
        <w:gridCol w:w="1609"/>
        <w:gridCol w:w="1232"/>
        <w:gridCol w:w="1267"/>
        <w:gridCol w:w="1107"/>
        <w:gridCol w:w="1470"/>
      </w:tblGrid>
      <w:tr w:rsidR="00A96118" w:rsidRPr="00F80A4D" w:rsidTr="00773340">
        <w:trPr>
          <w:trHeight w:val="151"/>
        </w:trPr>
        <w:tc>
          <w:tcPr>
            <w:tcW w:w="942" w:type="pct"/>
            <w:vMerge w:val="restart"/>
          </w:tcPr>
          <w:bookmarkEnd w:id="0"/>
          <w:p w:rsidR="00A96118" w:rsidRPr="00286212" w:rsidRDefault="00A9611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</w:pPr>
            <w:r w:rsidRPr="00286212"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  <w:t>Критерии оценки результативности, качества труда</w:t>
            </w:r>
          </w:p>
        </w:tc>
        <w:tc>
          <w:tcPr>
            <w:tcW w:w="1811" w:type="pct"/>
            <w:gridSpan w:val="2"/>
            <w:vMerge w:val="restart"/>
          </w:tcPr>
          <w:p w:rsidR="00A96118" w:rsidRPr="00286212" w:rsidRDefault="00A9611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</w:pPr>
            <w:r w:rsidRPr="00286212"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  <w:t>Условия: наименование, индикатор, предельное количество баллов</w:t>
            </w:r>
          </w:p>
        </w:tc>
        <w:tc>
          <w:tcPr>
            <w:tcW w:w="541" w:type="pct"/>
            <w:vMerge w:val="restart"/>
          </w:tcPr>
          <w:p w:rsidR="00A96118" w:rsidRPr="00286212" w:rsidRDefault="00A9611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</w:pPr>
            <w:r w:rsidRPr="00286212"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  <w:t>Результат</w:t>
            </w:r>
          </w:p>
        </w:tc>
        <w:tc>
          <w:tcPr>
            <w:tcW w:w="414" w:type="pct"/>
            <w:vMerge w:val="restart"/>
          </w:tcPr>
          <w:p w:rsidR="00A96118" w:rsidRPr="00286212" w:rsidRDefault="00A9611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</w:pPr>
            <w:r w:rsidRPr="00286212"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  <w:t>Самооценка</w:t>
            </w:r>
          </w:p>
        </w:tc>
        <w:tc>
          <w:tcPr>
            <w:tcW w:w="798" w:type="pct"/>
            <w:gridSpan w:val="2"/>
          </w:tcPr>
          <w:p w:rsidR="00A96118" w:rsidRPr="00286212" w:rsidRDefault="00A96118" w:rsidP="00F80A4D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</w:pPr>
            <w:r w:rsidRPr="00286212"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  <w:t>Корректировка</w:t>
            </w:r>
          </w:p>
        </w:tc>
        <w:tc>
          <w:tcPr>
            <w:tcW w:w="495" w:type="pct"/>
            <w:vMerge w:val="restart"/>
          </w:tcPr>
          <w:p w:rsidR="00A96118" w:rsidRPr="00286212" w:rsidRDefault="00A96118" w:rsidP="00F80A4D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</w:pPr>
            <w:r w:rsidRPr="00286212"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  <w:t>Итоговая</w:t>
            </w:r>
          </w:p>
        </w:tc>
      </w:tr>
      <w:tr w:rsidR="00E37396" w:rsidRPr="00F80A4D" w:rsidTr="00773340">
        <w:trPr>
          <w:trHeight w:val="150"/>
        </w:trPr>
        <w:tc>
          <w:tcPr>
            <w:tcW w:w="942" w:type="pct"/>
            <w:vMerge/>
          </w:tcPr>
          <w:p w:rsidR="00E37396" w:rsidRPr="00F80A4D" w:rsidRDefault="00E37396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1" w:type="pct"/>
            <w:gridSpan w:val="2"/>
            <w:vMerge/>
          </w:tcPr>
          <w:p w:rsidR="00E37396" w:rsidRPr="00F80A4D" w:rsidRDefault="00E37396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pct"/>
            <w:vMerge/>
          </w:tcPr>
          <w:p w:rsidR="00E37396" w:rsidRPr="00F80A4D" w:rsidRDefault="00E37396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:rsidR="00E37396" w:rsidRPr="00F80A4D" w:rsidRDefault="00E37396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E37396" w:rsidRPr="00286212" w:rsidRDefault="00286212" w:rsidP="00F80A4D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</w:pPr>
            <w:r w:rsidRPr="00286212"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  <w:t>Заместитель директора</w:t>
            </w:r>
          </w:p>
        </w:tc>
        <w:tc>
          <w:tcPr>
            <w:tcW w:w="371" w:type="pct"/>
          </w:tcPr>
          <w:p w:rsidR="00E37396" w:rsidRPr="00286212" w:rsidRDefault="00A96118" w:rsidP="00F80A4D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</w:pPr>
            <w:r w:rsidRPr="00286212">
              <w:rPr>
                <w:rFonts w:ascii="Times New Roman" w:hAnsi="Times New Roman"/>
                <w:color w:val="17365D" w:themeColor="text2" w:themeShade="BF"/>
                <w:sz w:val="18"/>
                <w:szCs w:val="18"/>
              </w:rPr>
              <w:t>Комиссия</w:t>
            </w:r>
          </w:p>
        </w:tc>
        <w:tc>
          <w:tcPr>
            <w:tcW w:w="495" w:type="pct"/>
            <w:vMerge/>
          </w:tcPr>
          <w:p w:rsidR="00E37396" w:rsidRPr="00F80A4D" w:rsidRDefault="00E37396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396" w:rsidRPr="00F80A4D" w:rsidTr="00773340">
        <w:tc>
          <w:tcPr>
            <w:tcW w:w="5000" w:type="pct"/>
            <w:gridSpan w:val="8"/>
          </w:tcPr>
          <w:p w:rsidR="00E37396" w:rsidRPr="00F80A4D" w:rsidRDefault="00E37396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A4D">
              <w:rPr>
                <w:rFonts w:ascii="Times New Roman" w:hAnsi="Times New Roman"/>
                <w:b/>
                <w:sz w:val="20"/>
                <w:szCs w:val="20"/>
              </w:rPr>
              <w:t>1.Выплаты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11EA7" w:rsidRPr="00F80A4D" w:rsidTr="00773340">
        <w:tc>
          <w:tcPr>
            <w:tcW w:w="942" w:type="pct"/>
            <w:vMerge w:val="restart"/>
          </w:tcPr>
          <w:p w:rsidR="00711EA7" w:rsidRPr="00F80A4D" w:rsidRDefault="00711EA7" w:rsidP="004607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0A4D">
              <w:rPr>
                <w:rFonts w:ascii="Times New Roman" w:hAnsi="Times New Roman"/>
                <w:sz w:val="20"/>
                <w:szCs w:val="20"/>
              </w:rPr>
              <w:t>1.1. Бесперебойное функционирование всех систем жизнедеятельности учреждения</w:t>
            </w:r>
            <w:r w:rsidR="00773340">
              <w:rPr>
                <w:rFonts w:ascii="Times New Roman" w:hAnsi="Times New Roman"/>
                <w:sz w:val="20"/>
                <w:szCs w:val="20"/>
              </w:rPr>
              <w:t>, оборудования (н</w:t>
            </w:r>
            <w:r>
              <w:rPr>
                <w:rFonts w:ascii="Times New Roman" w:hAnsi="Times New Roman"/>
                <w:sz w:val="20"/>
                <w:szCs w:val="20"/>
              </w:rPr>
              <w:t>адлежащее санитарно-гигиеническое состояние помещений и оборудования)</w:t>
            </w:r>
          </w:p>
        </w:tc>
        <w:tc>
          <w:tcPr>
            <w:tcW w:w="948" w:type="pct"/>
          </w:tcPr>
          <w:p w:rsidR="00711EA7" w:rsidRPr="00F80A4D" w:rsidRDefault="00711EA7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0A4D">
              <w:rPr>
                <w:rFonts w:ascii="Times New Roman" w:hAnsi="Times New Roman"/>
                <w:sz w:val="20"/>
                <w:szCs w:val="20"/>
              </w:rPr>
              <w:t>Соблюдение санитарно-гигиенических норм, правил техники безопасности</w:t>
            </w:r>
          </w:p>
        </w:tc>
        <w:tc>
          <w:tcPr>
            <w:tcW w:w="863" w:type="pct"/>
          </w:tcPr>
          <w:p w:rsidR="00711EA7" w:rsidRPr="00711EA7" w:rsidRDefault="00711EA7" w:rsidP="00782F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EA7">
              <w:rPr>
                <w:rFonts w:ascii="Times New Roman" w:hAnsi="Times New Roman"/>
                <w:sz w:val="20"/>
                <w:szCs w:val="20"/>
              </w:rPr>
              <w:t>отсутствие замечаний, жалоб – 40 б.</w:t>
            </w:r>
          </w:p>
          <w:p w:rsidR="00711EA7" w:rsidRPr="00711EA7" w:rsidRDefault="00711EA7" w:rsidP="00782F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pct"/>
          </w:tcPr>
          <w:p w:rsidR="00711EA7" w:rsidRPr="00281058" w:rsidRDefault="00711EA7" w:rsidP="00257C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4" w:type="pct"/>
          </w:tcPr>
          <w:p w:rsidR="00711EA7" w:rsidRPr="00F80A4D" w:rsidRDefault="00711EA7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711EA7" w:rsidRPr="00F80A4D" w:rsidRDefault="00711EA7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711EA7" w:rsidRPr="00F80A4D" w:rsidRDefault="00711EA7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:rsidR="00711EA7" w:rsidRPr="00F80A4D" w:rsidRDefault="00711EA7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1EA7" w:rsidRPr="00F80A4D" w:rsidTr="00773340">
        <w:tc>
          <w:tcPr>
            <w:tcW w:w="942" w:type="pct"/>
            <w:vMerge/>
          </w:tcPr>
          <w:p w:rsidR="00711EA7" w:rsidRPr="00F80A4D" w:rsidRDefault="00711EA7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pct"/>
          </w:tcPr>
          <w:p w:rsidR="00711EA7" w:rsidRPr="00F80A4D" w:rsidRDefault="00711EA7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0A4D">
              <w:rPr>
                <w:rFonts w:ascii="Times New Roman" w:hAnsi="Times New Roman"/>
                <w:sz w:val="20"/>
                <w:szCs w:val="20"/>
              </w:rPr>
              <w:t>Отсутствие фиксированных случаев порчи имущества, аварийных ситуаций</w:t>
            </w:r>
          </w:p>
        </w:tc>
        <w:tc>
          <w:tcPr>
            <w:tcW w:w="863" w:type="pct"/>
          </w:tcPr>
          <w:p w:rsidR="00E54C02" w:rsidRDefault="00711EA7" w:rsidP="00782F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EA7">
              <w:rPr>
                <w:rFonts w:ascii="Times New Roman" w:hAnsi="Times New Roman"/>
                <w:sz w:val="20"/>
                <w:szCs w:val="20"/>
              </w:rPr>
              <w:t>отсутствие протоколов</w:t>
            </w:r>
            <w:r w:rsidR="00E54C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1E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11EA7" w:rsidRPr="00711EA7" w:rsidRDefault="00711EA7" w:rsidP="00782F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EA7">
              <w:rPr>
                <w:rFonts w:ascii="Times New Roman" w:hAnsi="Times New Roman"/>
                <w:sz w:val="20"/>
                <w:szCs w:val="20"/>
              </w:rPr>
              <w:t>– 72 б.</w:t>
            </w:r>
          </w:p>
          <w:p w:rsidR="00711EA7" w:rsidRPr="00711EA7" w:rsidRDefault="00711EA7" w:rsidP="0078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pct"/>
          </w:tcPr>
          <w:p w:rsidR="00711EA7" w:rsidRPr="00281058" w:rsidRDefault="00711EA7" w:rsidP="00257C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4" w:type="pct"/>
          </w:tcPr>
          <w:p w:rsidR="00711EA7" w:rsidRPr="00F80A4D" w:rsidRDefault="00711EA7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711EA7" w:rsidRPr="00F80A4D" w:rsidRDefault="00711EA7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711EA7" w:rsidRPr="00F80A4D" w:rsidRDefault="00711EA7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:rsidR="00711EA7" w:rsidRPr="00F80A4D" w:rsidRDefault="00711EA7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1EA7" w:rsidRPr="00F80A4D" w:rsidTr="00773340">
        <w:tc>
          <w:tcPr>
            <w:tcW w:w="4505" w:type="pct"/>
            <w:gridSpan w:val="7"/>
          </w:tcPr>
          <w:p w:rsidR="00711EA7" w:rsidRPr="00F80A4D" w:rsidRDefault="00711EA7" w:rsidP="00286212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495" w:type="pct"/>
          </w:tcPr>
          <w:p w:rsidR="00711EA7" w:rsidRPr="00F80A4D" w:rsidRDefault="00711EA7" w:rsidP="00286212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1EA7" w:rsidRPr="00F80A4D" w:rsidTr="00773340">
        <w:tc>
          <w:tcPr>
            <w:tcW w:w="5000" w:type="pct"/>
            <w:gridSpan w:val="8"/>
          </w:tcPr>
          <w:p w:rsidR="00711EA7" w:rsidRPr="00F80A4D" w:rsidRDefault="00711EA7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A4D">
              <w:rPr>
                <w:rFonts w:ascii="Times New Roman" w:hAnsi="Times New Roman"/>
                <w:b/>
                <w:sz w:val="20"/>
                <w:szCs w:val="20"/>
              </w:rPr>
              <w:t>2. Выплаты за интенсивность и высокие результаты работы</w:t>
            </w:r>
          </w:p>
        </w:tc>
      </w:tr>
      <w:tr w:rsidR="00711EA7" w:rsidRPr="00F80A4D" w:rsidTr="00773340">
        <w:tc>
          <w:tcPr>
            <w:tcW w:w="942" w:type="pct"/>
            <w:vMerge w:val="restart"/>
          </w:tcPr>
          <w:p w:rsidR="00711EA7" w:rsidRPr="00F80A4D" w:rsidRDefault="00711EA7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0A4D">
              <w:rPr>
                <w:rFonts w:ascii="Times New Roman" w:hAnsi="Times New Roman"/>
                <w:sz w:val="20"/>
                <w:szCs w:val="20"/>
              </w:rPr>
              <w:t>2.1. Осуществление дополнительных работ</w:t>
            </w:r>
          </w:p>
        </w:tc>
        <w:tc>
          <w:tcPr>
            <w:tcW w:w="948" w:type="pct"/>
          </w:tcPr>
          <w:p w:rsidR="00711EA7" w:rsidRPr="00F80A4D" w:rsidRDefault="00711EA7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0A4D">
              <w:rPr>
                <w:rFonts w:ascii="Times New Roman" w:hAnsi="Times New Roman"/>
                <w:sz w:val="20"/>
                <w:szCs w:val="20"/>
              </w:rPr>
              <w:t>Проведение генеральных уборок</w:t>
            </w:r>
          </w:p>
        </w:tc>
        <w:tc>
          <w:tcPr>
            <w:tcW w:w="863" w:type="pct"/>
          </w:tcPr>
          <w:p w:rsidR="00711EA7" w:rsidRPr="00711EA7" w:rsidRDefault="00711EA7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EA7">
              <w:rPr>
                <w:rFonts w:ascii="Times New Roman" w:hAnsi="Times New Roman"/>
                <w:sz w:val="20"/>
                <w:szCs w:val="20"/>
              </w:rPr>
              <w:t>10 б. (раз в квартал)</w:t>
            </w:r>
          </w:p>
        </w:tc>
        <w:tc>
          <w:tcPr>
            <w:tcW w:w="541" w:type="pct"/>
          </w:tcPr>
          <w:p w:rsidR="00711EA7" w:rsidRPr="00F80A4D" w:rsidRDefault="00711EA7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</w:tcPr>
          <w:p w:rsidR="00711EA7" w:rsidRPr="00F80A4D" w:rsidRDefault="00711EA7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711EA7" w:rsidRPr="00F80A4D" w:rsidRDefault="00711EA7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711EA7" w:rsidRPr="00F80A4D" w:rsidRDefault="00711EA7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:rsidR="00711EA7" w:rsidRPr="00F80A4D" w:rsidRDefault="00711EA7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1EA7" w:rsidRPr="00F80A4D" w:rsidTr="00773340">
        <w:tc>
          <w:tcPr>
            <w:tcW w:w="942" w:type="pct"/>
            <w:vMerge/>
          </w:tcPr>
          <w:p w:rsidR="00711EA7" w:rsidRPr="00F80A4D" w:rsidRDefault="00711EA7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pct"/>
          </w:tcPr>
          <w:p w:rsidR="00711EA7" w:rsidRPr="00F80A4D" w:rsidRDefault="00711EA7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0A4D">
              <w:rPr>
                <w:rFonts w:ascii="Times New Roman" w:hAnsi="Times New Roman"/>
                <w:sz w:val="20"/>
                <w:szCs w:val="20"/>
              </w:rPr>
              <w:t>Проведение мелких ремонтных работ в учреждении, оборудования</w:t>
            </w:r>
          </w:p>
          <w:p w:rsidR="00711EA7" w:rsidRPr="00F80A4D" w:rsidRDefault="00711EA7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</w:tcPr>
          <w:p w:rsidR="00711EA7" w:rsidRPr="00711EA7" w:rsidRDefault="00711EA7" w:rsidP="00C20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EA7">
              <w:rPr>
                <w:rFonts w:ascii="Times New Roman" w:hAnsi="Times New Roman"/>
                <w:sz w:val="20"/>
                <w:szCs w:val="20"/>
              </w:rPr>
              <w:t xml:space="preserve">временные затраты со 100% качеством: </w:t>
            </w:r>
          </w:p>
          <w:p w:rsidR="00711EA7" w:rsidRPr="00711EA7" w:rsidRDefault="00711EA7" w:rsidP="00C20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EA7">
              <w:rPr>
                <w:rFonts w:ascii="Times New Roman" w:hAnsi="Times New Roman"/>
                <w:sz w:val="20"/>
                <w:szCs w:val="20"/>
              </w:rPr>
              <w:t xml:space="preserve">до 1 часа  </w:t>
            </w:r>
            <w:r w:rsidR="00E54C02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711EA7">
              <w:rPr>
                <w:rFonts w:ascii="Times New Roman" w:hAnsi="Times New Roman"/>
                <w:sz w:val="20"/>
                <w:szCs w:val="20"/>
              </w:rPr>
              <w:t>10 б.</w:t>
            </w:r>
          </w:p>
          <w:p w:rsidR="00711EA7" w:rsidRPr="00711EA7" w:rsidRDefault="00711EA7" w:rsidP="00C20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EA7">
              <w:rPr>
                <w:rFonts w:ascii="Times New Roman" w:hAnsi="Times New Roman"/>
                <w:sz w:val="20"/>
                <w:szCs w:val="20"/>
              </w:rPr>
              <w:t>до 2 часов</w:t>
            </w:r>
            <w:r w:rsidR="00E54C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1EA7">
              <w:rPr>
                <w:rFonts w:ascii="Times New Roman" w:hAnsi="Times New Roman"/>
                <w:sz w:val="20"/>
                <w:szCs w:val="20"/>
              </w:rPr>
              <w:t xml:space="preserve"> – 20 б.</w:t>
            </w:r>
          </w:p>
          <w:p w:rsidR="00711EA7" w:rsidRPr="00711EA7" w:rsidRDefault="00711EA7" w:rsidP="00C20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EA7">
              <w:rPr>
                <w:rFonts w:ascii="Times New Roman" w:hAnsi="Times New Roman"/>
                <w:sz w:val="20"/>
                <w:szCs w:val="20"/>
              </w:rPr>
              <w:t>свыше 2 часов</w:t>
            </w:r>
            <w:r w:rsidR="00E54C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1EA7">
              <w:rPr>
                <w:rFonts w:ascii="Times New Roman" w:hAnsi="Times New Roman"/>
                <w:sz w:val="20"/>
                <w:szCs w:val="20"/>
              </w:rPr>
              <w:t xml:space="preserve"> – 42 б.</w:t>
            </w:r>
          </w:p>
        </w:tc>
        <w:tc>
          <w:tcPr>
            <w:tcW w:w="541" w:type="pct"/>
          </w:tcPr>
          <w:p w:rsidR="00711EA7" w:rsidRPr="00281058" w:rsidRDefault="00711EA7" w:rsidP="0028105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4" w:type="pct"/>
          </w:tcPr>
          <w:p w:rsidR="00711EA7" w:rsidRPr="00F80A4D" w:rsidRDefault="00711EA7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711EA7" w:rsidRPr="00F80A4D" w:rsidRDefault="00711EA7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711EA7" w:rsidRPr="00F80A4D" w:rsidRDefault="00711EA7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:rsidR="00711EA7" w:rsidRPr="00F80A4D" w:rsidRDefault="00711EA7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1EA7" w:rsidRPr="00F80A4D" w:rsidTr="00773340">
        <w:tc>
          <w:tcPr>
            <w:tcW w:w="942" w:type="pct"/>
            <w:vMerge/>
          </w:tcPr>
          <w:p w:rsidR="00711EA7" w:rsidRPr="00F80A4D" w:rsidRDefault="00711EA7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pct"/>
          </w:tcPr>
          <w:p w:rsidR="00711EA7" w:rsidRPr="00F80A4D" w:rsidRDefault="00711EA7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0A4D">
              <w:rPr>
                <w:rFonts w:ascii="Times New Roman" w:hAnsi="Times New Roman"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863" w:type="pct"/>
          </w:tcPr>
          <w:p w:rsidR="00711EA7" w:rsidRPr="00711EA7" w:rsidRDefault="00711EA7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EA7">
              <w:rPr>
                <w:rFonts w:ascii="Times New Roman" w:hAnsi="Times New Roman"/>
                <w:sz w:val="20"/>
                <w:szCs w:val="20"/>
              </w:rPr>
              <w:t xml:space="preserve">наличие элементов ландшафтного дизайна в помещениях  </w:t>
            </w:r>
            <w:r w:rsidR="00E54C02">
              <w:rPr>
                <w:rFonts w:ascii="Times New Roman" w:hAnsi="Times New Roman"/>
                <w:sz w:val="20"/>
                <w:szCs w:val="20"/>
              </w:rPr>
              <w:t>–</w:t>
            </w:r>
            <w:r w:rsidRPr="00711EA7">
              <w:rPr>
                <w:rFonts w:ascii="Times New Roman" w:hAnsi="Times New Roman"/>
                <w:sz w:val="20"/>
                <w:szCs w:val="20"/>
              </w:rPr>
              <w:t xml:space="preserve"> 20 б.</w:t>
            </w:r>
          </w:p>
        </w:tc>
        <w:tc>
          <w:tcPr>
            <w:tcW w:w="541" w:type="pct"/>
            <w:vAlign w:val="center"/>
          </w:tcPr>
          <w:p w:rsidR="00711EA7" w:rsidRPr="00F80A4D" w:rsidRDefault="00711EA7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</w:tcPr>
          <w:p w:rsidR="00711EA7" w:rsidRPr="00F80A4D" w:rsidRDefault="00711EA7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711EA7" w:rsidRPr="00F80A4D" w:rsidRDefault="00711EA7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711EA7" w:rsidRPr="00F80A4D" w:rsidRDefault="00711EA7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:rsidR="00711EA7" w:rsidRPr="00F80A4D" w:rsidRDefault="00711EA7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1EA7" w:rsidRPr="00F80A4D" w:rsidTr="00773340">
        <w:tc>
          <w:tcPr>
            <w:tcW w:w="4505" w:type="pct"/>
            <w:gridSpan w:val="7"/>
          </w:tcPr>
          <w:p w:rsidR="00711EA7" w:rsidRPr="00F80A4D" w:rsidRDefault="00711EA7" w:rsidP="00286212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495" w:type="pct"/>
          </w:tcPr>
          <w:p w:rsidR="00711EA7" w:rsidRPr="00F80A4D" w:rsidRDefault="00711EA7" w:rsidP="00286212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1EA7" w:rsidRPr="00F80A4D" w:rsidTr="00773340">
        <w:tc>
          <w:tcPr>
            <w:tcW w:w="5000" w:type="pct"/>
            <w:gridSpan w:val="8"/>
          </w:tcPr>
          <w:p w:rsidR="00711EA7" w:rsidRPr="00F80A4D" w:rsidRDefault="00711EA7" w:rsidP="00F80A4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0A4D">
              <w:rPr>
                <w:rFonts w:ascii="Times New Roman" w:hAnsi="Times New Roman"/>
                <w:b/>
                <w:sz w:val="20"/>
                <w:szCs w:val="20"/>
              </w:rPr>
              <w:t>3.Выплаты за качество выполняемых работ</w:t>
            </w:r>
          </w:p>
        </w:tc>
      </w:tr>
      <w:tr w:rsidR="00711EA7" w:rsidRPr="00F80A4D" w:rsidTr="00773340">
        <w:tc>
          <w:tcPr>
            <w:tcW w:w="942" w:type="pct"/>
          </w:tcPr>
          <w:p w:rsidR="00711EA7" w:rsidRPr="00F80A4D" w:rsidRDefault="00711EA7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0A4D">
              <w:rPr>
                <w:rFonts w:ascii="Times New Roman" w:hAnsi="Times New Roman"/>
                <w:sz w:val="20"/>
                <w:szCs w:val="20"/>
              </w:rPr>
              <w:t>3.1.Коммуникативная культура</w:t>
            </w:r>
          </w:p>
        </w:tc>
        <w:tc>
          <w:tcPr>
            <w:tcW w:w="948" w:type="pct"/>
          </w:tcPr>
          <w:p w:rsidR="00711EA7" w:rsidRPr="00F80A4D" w:rsidRDefault="00711EA7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0A4D">
              <w:rPr>
                <w:rFonts w:ascii="Times New Roman" w:hAnsi="Times New Roman"/>
                <w:sz w:val="20"/>
                <w:szCs w:val="20"/>
              </w:rPr>
              <w:t>Умение выстраивать эффективное взаимодействие с сотрудниками и посетителями учреждения</w:t>
            </w:r>
          </w:p>
        </w:tc>
        <w:tc>
          <w:tcPr>
            <w:tcW w:w="863" w:type="pct"/>
          </w:tcPr>
          <w:p w:rsidR="00711EA7" w:rsidRPr="00F80A4D" w:rsidRDefault="00711EA7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0A4D">
              <w:rPr>
                <w:rFonts w:ascii="Times New Roman" w:hAnsi="Times New Roman"/>
                <w:sz w:val="20"/>
                <w:szCs w:val="20"/>
              </w:rPr>
              <w:t>отсутствие жалоб</w:t>
            </w:r>
            <w:r w:rsidR="00E54C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0A4D">
              <w:rPr>
                <w:rFonts w:ascii="Times New Roman" w:hAnsi="Times New Roman"/>
                <w:sz w:val="20"/>
                <w:szCs w:val="20"/>
              </w:rPr>
              <w:t xml:space="preserve"> – 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F80A4D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41" w:type="pct"/>
            <w:vAlign w:val="center"/>
          </w:tcPr>
          <w:p w:rsidR="00711EA7" w:rsidRPr="00F80A4D" w:rsidRDefault="00711EA7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</w:tcPr>
          <w:p w:rsidR="00711EA7" w:rsidRPr="00F80A4D" w:rsidRDefault="00711EA7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711EA7" w:rsidRPr="00F80A4D" w:rsidRDefault="00711EA7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711EA7" w:rsidRPr="00F80A4D" w:rsidRDefault="00711EA7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:rsidR="00711EA7" w:rsidRPr="00F80A4D" w:rsidRDefault="00711EA7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1EA7" w:rsidRPr="00F80A4D" w:rsidTr="00773340">
        <w:tc>
          <w:tcPr>
            <w:tcW w:w="4505" w:type="pct"/>
            <w:gridSpan w:val="7"/>
          </w:tcPr>
          <w:p w:rsidR="00711EA7" w:rsidRPr="00F80A4D" w:rsidRDefault="00711EA7" w:rsidP="00286212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495" w:type="pct"/>
          </w:tcPr>
          <w:p w:rsidR="00711EA7" w:rsidRPr="00F80A4D" w:rsidRDefault="00711EA7" w:rsidP="00286212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1EA7" w:rsidRPr="00F80A4D" w:rsidTr="00773340">
        <w:tc>
          <w:tcPr>
            <w:tcW w:w="4505" w:type="pct"/>
            <w:gridSpan w:val="7"/>
          </w:tcPr>
          <w:p w:rsidR="00711EA7" w:rsidRPr="00F80A4D" w:rsidRDefault="00711EA7" w:rsidP="00286212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95" w:type="pct"/>
          </w:tcPr>
          <w:p w:rsidR="00711EA7" w:rsidRPr="00F80A4D" w:rsidRDefault="00711EA7" w:rsidP="00286212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11EA7" w:rsidRDefault="00711EA7" w:rsidP="0005689E">
      <w:pPr>
        <w:rPr>
          <w:rFonts w:ascii="Times New Roman" w:hAnsi="Times New Roman"/>
          <w:b/>
          <w:sz w:val="20"/>
          <w:szCs w:val="20"/>
        </w:rPr>
      </w:pPr>
    </w:p>
    <w:p w:rsidR="00286212" w:rsidRPr="006726BA" w:rsidRDefault="00286212" w:rsidP="00286212">
      <w:pPr>
        <w:spacing w:line="360" w:lineRule="auto"/>
        <w:rPr>
          <w:rFonts w:ascii="Times New Roman" w:hAnsi="Times New Roman"/>
          <w:color w:val="7030A0"/>
        </w:rPr>
      </w:pPr>
      <w:r w:rsidRPr="006726BA">
        <w:rPr>
          <w:rFonts w:ascii="Times New Roman" w:hAnsi="Times New Roman"/>
          <w:color w:val="7030A0"/>
        </w:rPr>
        <w:t>Работник ________________________________________________   __________________________________________________________ (Ф.И.О.)</w:t>
      </w:r>
    </w:p>
    <w:p w:rsidR="00E37396" w:rsidRPr="006D1302" w:rsidRDefault="00286212" w:rsidP="00286212">
      <w:pPr>
        <w:spacing w:line="360" w:lineRule="auto"/>
        <w:rPr>
          <w:rFonts w:ascii="Times New Roman" w:hAnsi="Times New Roman"/>
          <w:sz w:val="20"/>
          <w:szCs w:val="20"/>
        </w:rPr>
      </w:pPr>
      <w:r w:rsidRPr="006726BA">
        <w:rPr>
          <w:rFonts w:ascii="Times New Roman" w:hAnsi="Times New Roman"/>
          <w:color w:val="7030A0"/>
        </w:rPr>
        <w:t>Заместитель директора ____________________________________   __________________________________________________________ (Ф.И.О.)</w:t>
      </w:r>
    </w:p>
    <w:sectPr w:rsidR="00E37396" w:rsidRPr="006D1302" w:rsidSect="00352A29">
      <w:pgSz w:w="16838" w:h="11906" w:orient="landscape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B8"/>
    <w:rsid w:val="0003255B"/>
    <w:rsid w:val="0005689E"/>
    <w:rsid w:val="000802DC"/>
    <w:rsid w:val="00112620"/>
    <w:rsid w:val="001165F3"/>
    <w:rsid w:val="001F57E6"/>
    <w:rsid w:val="00215066"/>
    <w:rsid w:val="00281058"/>
    <w:rsid w:val="00286212"/>
    <w:rsid w:val="002A2512"/>
    <w:rsid w:val="002C425A"/>
    <w:rsid w:val="00352A29"/>
    <w:rsid w:val="00386456"/>
    <w:rsid w:val="003B4A1B"/>
    <w:rsid w:val="004035AD"/>
    <w:rsid w:val="004247DB"/>
    <w:rsid w:val="004607D4"/>
    <w:rsid w:val="004D7658"/>
    <w:rsid w:val="004E73A4"/>
    <w:rsid w:val="005075D9"/>
    <w:rsid w:val="005C4281"/>
    <w:rsid w:val="006D1302"/>
    <w:rsid w:val="006E2C5E"/>
    <w:rsid w:val="00711EA7"/>
    <w:rsid w:val="00772419"/>
    <w:rsid w:val="007731B8"/>
    <w:rsid w:val="00773340"/>
    <w:rsid w:val="007A0A04"/>
    <w:rsid w:val="00890014"/>
    <w:rsid w:val="0091662B"/>
    <w:rsid w:val="00944316"/>
    <w:rsid w:val="00952E1A"/>
    <w:rsid w:val="009F1D29"/>
    <w:rsid w:val="009F231C"/>
    <w:rsid w:val="00A23C66"/>
    <w:rsid w:val="00A96118"/>
    <w:rsid w:val="00AB6207"/>
    <w:rsid w:val="00B05235"/>
    <w:rsid w:val="00B14514"/>
    <w:rsid w:val="00B40E1D"/>
    <w:rsid w:val="00B602C9"/>
    <w:rsid w:val="00BC1D71"/>
    <w:rsid w:val="00BF1593"/>
    <w:rsid w:val="00C45F00"/>
    <w:rsid w:val="00C76A4C"/>
    <w:rsid w:val="00D04097"/>
    <w:rsid w:val="00D4612B"/>
    <w:rsid w:val="00E37396"/>
    <w:rsid w:val="00E54C02"/>
    <w:rsid w:val="00E65C49"/>
    <w:rsid w:val="00E74048"/>
    <w:rsid w:val="00F774A7"/>
    <w:rsid w:val="00F80A4D"/>
    <w:rsid w:val="00F9787E"/>
    <w:rsid w:val="00FB4164"/>
    <w:rsid w:val="00FE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731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73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12</cp:revision>
  <cp:lastPrinted>2025-09-17T03:28:00Z</cp:lastPrinted>
  <dcterms:created xsi:type="dcterms:W3CDTF">2025-07-07T10:27:00Z</dcterms:created>
  <dcterms:modified xsi:type="dcterms:W3CDTF">2025-09-17T03:28:00Z</dcterms:modified>
</cp:coreProperties>
</file>