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4E6" w:rsidRPr="006E067A" w:rsidRDefault="00150C9E" w:rsidP="00D20EF5">
      <w:pPr>
        <w:spacing w:line="192" w:lineRule="auto"/>
      </w:pPr>
      <w:r w:rsidRPr="006E067A">
        <w:t xml:space="preserve">                                                                                                                                      </w:t>
      </w:r>
      <w:r w:rsidR="00D20EF5">
        <w:t xml:space="preserve">                                      </w:t>
      </w:r>
      <w:r w:rsidRPr="006E067A">
        <w:t xml:space="preserve"> </w:t>
      </w:r>
      <w:r w:rsidR="001134E6" w:rsidRPr="006E067A">
        <w:t>Приложение</w:t>
      </w:r>
      <w:r w:rsidRPr="006E067A">
        <w:t xml:space="preserve"> </w:t>
      </w:r>
      <w:r w:rsidR="001134E6" w:rsidRPr="006E067A">
        <w:t xml:space="preserve">к приказу </w:t>
      </w:r>
      <w:r w:rsidR="006210F5">
        <w:t>МКУ КИМЦ</w:t>
      </w:r>
    </w:p>
    <w:p w:rsidR="001134E6" w:rsidRPr="006E067A" w:rsidRDefault="00150C9E" w:rsidP="00D20EF5">
      <w:pPr>
        <w:spacing w:line="192" w:lineRule="auto"/>
      </w:pPr>
      <w:r w:rsidRPr="006E067A">
        <w:t xml:space="preserve">                                                                                                                             </w:t>
      </w:r>
      <w:r w:rsidR="00AB5F1C" w:rsidRPr="006E067A">
        <w:t xml:space="preserve">           </w:t>
      </w:r>
      <w:r w:rsidR="00546F0C" w:rsidRPr="006E067A">
        <w:t xml:space="preserve">            </w:t>
      </w:r>
      <w:r w:rsidR="00EB2A62" w:rsidRPr="006E067A">
        <w:t xml:space="preserve">    </w:t>
      </w:r>
      <w:r w:rsidR="008721A9" w:rsidRPr="006E067A">
        <w:t xml:space="preserve">          </w:t>
      </w:r>
      <w:r w:rsidR="00FE10B0" w:rsidRPr="006E067A">
        <w:t xml:space="preserve">          </w:t>
      </w:r>
      <w:r w:rsidR="00B3654E" w:rsidRPr="006E067A">
        <w:t xml:space="preserve"> </w:t>
      </w:r>
      <w:r w:rsidR="00546F0C" w:rsidRPr="006E067A">
        <w:t xml:space="preserve">от </w:t>
      </w:r>
      <w:r w:rsidR="008C230D">
        <w:t>2</w:t>
      </w:r>
      <w:r w:rsidR="006210F5">
        <w:t>3</w:t>
      </w:r>
      <w:r w:rsidR="008C230D">
        <w:t xml:space="preserve">.01.2025 </w:t>
      </w:r>
      <w:r w:rsidR="00EB2A62" w:rsidRPr="006E067A">
        <w:t xml:space="preserve"> </w:t>
      </w:r>
      <w:r w:rsidR="001134E6" w:rsidRPr="006E067A">
        <w:t xml:space="preserve">№ </w:t>
      </w:r>
      <w:r w:rsidR="00E83F63">
        <w:t xml:space="preserve">7 </w:t>
      </w:r>
    </w:p>
    <w:p w:rsidR="002F3D3B" w:rsidRPr="006E067A" w:rsidRDefault="002F3D3B" w:rsidP="006E067A">
      <w:pPr>
        <w:spacing w:line="192" w:lineRule="auto"/>
      </w:pPr>
    </w:p>
    <w:p w:rsidR="002F3D3B" w:rsidRPr="006E067A" w:rsidRDefault="002F3D3B" w:rsidP="006E067A"/>
    <w:p w:rsidR="001134E6" w:rsidRPr="006E067A" w:rsidRDefault="001134E6" w:rsidP="006E067A">
      <w:pPr>
        <w:jc w:val="center"/>
      </w:pPr>
      <w:r w:rsidRPr="006E067A">
        <w:t>ПЛАН</w:t>
      </w:r>
    </w:p>
    <w:p w:rsidR="001134E6" w:rsidRPr="006E067A" w:rsidRDefault="001134E6" w:rsidP="006E067A">
      <w:pPr>
        <w:jc w:val="center"/>
      </w:pPr>
      <w:r w:rsidRPr="006E067A">
        <w:t>противодействия коррупции</w:t>
      </w:r>
    </w:p>
    <w:p w:rsidR="001134E6" w:rsidRPr="006E067A" w:rsidRDefault="001134E6" w:rsidP="006E067A">
      <w:pPr>
        <w:jc w:val="center"/>
      </w:pPr>
      <w:r w:rsidRPr="006E067A">
        <w:t xml:space="preserve">в </w:t>
      </w:r>
      <w:r w:rsidR="006210F5">
        <w:t>муниципальном казенном учреждении «Красноярский информационно-методический центр»</w:t>
      </w:r>
      <w:r w:rsidRPr="006E067A">
        <w:t xml:space="preserve"> </w:t>
      </w:r>
      <w:r w:rsidR="006210F5">
        <w:t>(далее – МКУ КИМЦ</w:t>
      </w:r>
      <w:r w:rsidR="003A2DF9" w:rsidRPr="006E067A">
        <w:t xml:space="preserve">) </w:t>
      </w:r>
      <w:r w:rsidRPr="006E067A">
        <w:t>на 20</w:t>
      </w:r>
      <w:r w:rsidR="001F268C" w:rsidRPr="006E067A">
        <w:t>2</w:t>
      </w:r>
      <w:r w:rsidR="00107299">
        <w:t>5</w:t>
      </w:r>
      <w:r w:rsidRPr="006E067A">
        <w:t xml:space="preserve"> год</w:t>
      </w:r>
    </w:p>
    <w:p w:rsidR="006E067A" w:rsidRPr="006E067A" w:rsidRDefault="006E067A" w:rsidP="006E067A"/>
    <w:p w:rsidR="006E067A" w:rsidRPr="006E067A" w:rsidRDefault="006E067A" w:rsidP="006E067A"/>
    <w:tbl>
      <w:tblPr>
        <w:tblStyle w:val="a5"/>
        <w:tblW w:w="0" w:type="auto"/>
        <w:jc w:val="center"/>
        <w:tblBorders>
          <w:bottom w:val="none" w:sz="0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71"/>
        <w:gridCol w:w="6379"/>
        <w:gridCol w:w="2835"/>
        <w:gridCol w:w="4536"/>
      </w:tblGrid>
      <w:tr w:rsidR="006E067A" w:rsidRPr="006E067A" w:rsidTr="00A90FE1">
        <w:trPr>
          <w:jc w:val="center"/>
        </w:trPr>
        <w:tc>
          <w:tcPr>
            <w:tcW w:w="771" w:type="dxa"/>
          </w:tcPr>
          <w:p w:rsidR="006E067A" w:rsidRPr="006E067A" w:rsidRDefault="006E067A" w:rsidP="006E067A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eastAsiaTheme="minorHAnsi"/>
                <w:lang w:eastAsia="en-US"/>
              </w:rPr>
            </w:pPr>
            <w:r w:rsidRPr="006E067A">
              <w:rPr>
                <w:rFonts w:eastAsiaTheme="minorHAnsi"/>
                <w:lang w:eastAsia="en-US"/>
              </w:rPr>
              <w:t xml:space="preserve">№ </w:t>
            </w:r>
            <w:proofErr w:type="gramStart"/>
            <w:r w:rsidRPr="006E067A">
              <w:rPr>
                <w:rFonts w:eastAsiaTheme="minorHAnsi"/>
                <w:lang w:eastAsia="en-US"/>
              </w:rPr>
              <w:t>п</w:t>
            </w:r>
            <w:proofErr w:type="gramEnd"/>
            <w:r w:rsidRPr="006E067A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6379" w:type="dxa"/>
          </w:tcPr>
          <w:p w:rsidR="006E067A" w:rsidRPr="006E067A" w:rsidRDefault="006E067A" w:rsidP="006E067A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eastAsiaTheme="minorHAnsi"/>
                <w:lang w:eastAsia="en-US"/>
              </w:rPr>
            </w:pPr>
            <w:r w:rsidRPr="006E067A">
              <w:rPr>
                <w:rFonts w:eastAsiaTheme="minorHAnsi"/>
                <w:lang w:eastAsia="en-US"/>
              </w:rPr>
              <w:t>Наименование мероприятия</w:t>
            </w:r>
          </w:p>
        </w:tc>
        <w:tc>
          <w:tcPr>
            <w:tcW w:w="2835" w:type="dxa"/>
          </w:tcPr>
          <w:p w:rsidR="006E067A" w:rsidRPr="006E067A" w:rsidRDefault="006E067A" w:rsidP="006E067A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eastAsiaTheme="minorHAnsi"/>
                <w:lang w:eastAsia="en-US"/>
              </w:rPr>
            </w:pPr>
            <w:r w:rsidRPr="006E067A">
              <w:rPr>
                <w:rFonts w:eastAsiaTheme="minorHAnsi"/>
                <w:lang w:eastAsia="en-US"/>
              </w:rPr>
              <w:t>Срок исполнения</w:t>
            </w:r>
          </w:p>
        </w:tc>
        <w:tc>
          <w:tcPr>
            <w:tcW w:w="4536" w:type="dxa"/>
          </w:tcPr>
          <w:p w:rsidR="006E067A" w:rsidRPr="006E067A" w:rsidRDefault="006E067A" w:rsidP="006E067A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eastAsiaTheme="minorHAnsi"/>
                <w:lang w:eastAsia="en-US"/>
              </w:rPr>
            </w:pPr>
            <w:r w:rsidRPr="006E067A">
              <w:rPr>
                <w:rFonts w:eastAsiaTheme="minorHAnsi"/>
                <w:lang w:eastAsia="en-US"/>
              </w:rPr>
              <w:t>Исполнитель</w:t>
            </w:r>
          </w:p>
        </w:tc>
      </w:tr>
    </w:tbl>
    <w:p w:rsidR="006E067A" w:rsidRPr="006E067A" w:rsidRDefault="006E067A" w:rsidP="006E067A">
      <w:pPr>
        <w:spacing w:line="14" w:lineRule="auto"/>
        <w:jc w:val="center"/>
      </w:pPr>
    </w:p>
    <w:tbl>
      <w:tblPr>
        <w:tblStyle w:val="a5"/>
        <w:tblW w:w="0" w:type="auto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71"/>
        <w:gridCol w:w="6379"/>
        <w:gridCol w:w="2465"/>
        <w:gridCol w:w="4906"/>
      </w:tblGrid>
      <w:tr w:rsidR="006E067A" w:rsidRPr="006E067A" w:rsidTr="000636C4">
        <w:trPr>
          <w:tblHeader/>
          <w:jc w:val="center"/>
        </w:trPr>
        <w:tc>
          <w:tcPr>
            <w:tcW w:w="771" w:type="dxa"/>
          </w:tcPr>
          <w:p w:rsidR="006E067A" w:rsidRPr="006E067A" w:rsidRDefault="006E067A" w:rsidP="006E067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6E067A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6379" w:type="dxa"/>
          </w:tcPr>
          <w:p w:rsidR="006E067A" w:rsidRPr="006E067A" w:rsidRDefault="006E067A" w:rsidP="006E067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6E067A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465" w:type="dxa"/>
          </w:tcPr>
          <w:p w:rsidR="006E067A" w:rsidRPr="006E067A" w:rsidRDefault="006E067A" w:rsidP="006E067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6E067A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4906" w:type="dxa"/>
          </w:tcPr>
          <w:p w:rsidR="006E067A" w:rsidRPr="006E067A" w:rsidRDefault="006E067A" w:rsidP="006E067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6E067A">
              <w:rPr>
                <w:rFonts w:eastAsiaTheme="minorHAnsi"/>
                <w:lang w:eastAsia="en-US"/>
              </w:rPr>
              <w:t>4</w:t>
            </w:r>
          </w:p>
        </w:tc>
      </w:tr>
      <w:tr w:rsidR="000636C4" w:rsidRPr="000636C4" w:rsidTr="000636C4">
        <w:trPr>
          <w:jc w:val="center"/>
        </w:trPr>
        <w:tc>
          <w:tcPr>
            <w:tcW w:w="771" w:type="dxa"/>
          </w:tcPr>
          <w:p w:rsidR="00E66F02" w:rsidRPr="000642B6" w:rsidRDefault="00E66F02" w:rsidP="00E66F02">
            <w:pPr>
              <w:pStyle w:val="a6"/>
              <w:numPr>
                <w:ilvl w:val="0"/>
                <w:numId w:val="9"/>
              </w:numPr>
              <w:spacing w:line="216" w:lineRule="auto"/>
              <w:jc w:val="center"/>
              <w:rPr>
                <w:color w:val="000066"/>
              </w:rPr>
            </w:pPr>
          </w:p>
        </w:tc>
        <w:tc>
          <w:tcPr>
            <w:tcW w:w="6379" w:type="dxa"/>
          </w:tcPr>
          <w:p w:rsidR="00E66F02" w:rsidRPr="000642B6" w:rsidRDefault="006210F5" w:rsidP="00806193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>Размещение плана</w:t>
            </w:r>
            <w:r w:rsidR="00E66F02" w:rsidRPr="000642B6">
              <w:rPr>
                <w:color w:val="000066"/>
              </w:rPr>
              <w:t xml:space="preserve"> противодействия коррупции </w:t>
            </w:r>
            <w:r w:rsidRPr="000642B6">
              <w:rPr>
                <w:color w:val="000066"/>
              </w:rPr>
              <w:t>МКУ КИМЦ на официальном</w:t>
            </w:r>
            <w:r w:rsidR="00E66F02" w:rsidRPr="000642B6">
              <w:rPr>
                <w:color w:val="000066"/>
              </w:rPr>
              <w:t xml:space="preserve"> сайт</w:t>
            </w:r>
            <w:r w:rsidRPr="000642B6">
              <w:rPr>
                <w:color w:val="000066"/>
              </w:rPr>
              <w:t>е</w:t>
            </w:r>
            <w:r w:rsidR="00E66F02" w:rsidRPr="000642B6">
              <w:rPr>
                <w:color w:val="000066"/>
              </w:rPr>
              <w:t xml:space="preserve"> учреждени</w:t>
            </w:r>
            <w:r w:rsidRPr="000642B6">
              <w:rPr>
                <w:color w:val="000066"/>
              </w:rPr>
              <w:t>я, а также на информационном</w:t>
            </w:r>
            <w:r w:rsidR="00E66F02" w:rsidRPr="000642B6">
              <w:rPr>
                <w:color w:val="000066"/>
              </w:rPr>
              <w:t xml:space="preserve"> стендах в местах приема граждан </w:t>
            </w:r>
          </w:p>
        </w:tc>
        <w:tc>
          <w:tcPr>
            <w:tcW w:w="2465" w:type="dxa"/>
          </w:tcPr>
          <w:p w:rsidR="00E66F02" w:rsidRPr="000642B6" w:rsidRDefault="00E66F02" w:rsidP="00E66F02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до </w:t>
            </w:r>
            <w:r w:rsidR="009B10F8" w:rsidRPr="000642B6">
              <w:rPr>
                <w:color w:val="000066"/>
              </w:rPr>
              <w:t>2</w:t>
            </w:r>
            <w:r w:rsidR="002339C4" w:rsidRPr="000642B6">
              <w:rPr>
                <w:color w:val="000066"/>
              </w:rPr>
              <w:t>8</w:t>
            </w:r>
            <w:r w:rsidRPr="000642B6">
              <w:rPr>
                <w:color w:val="000066"/>
              </w:rPr>
              <w:t>.0</w:t>
            </w:r>
            <w:r w:rsidR="009B10F8" w:rsidRPr="000642B6">
              <w:rPr>
                <w:color w:val="000066"/>
              </w:rPr>
              <w:t>1</w:t>
            </w:r>
            <w:r w:rsidRPr="000642B6">
              <w:rPr>
                <w:color w:val="000066"/>
              </w:rPr>
              <w:t>.202</w:t>
            </w:r>
            <w:r w:rsidR="002339C4" w:rsidRPr="000642B6">
              <w:rPr>
                <w:color w:val="000066"/>
              </w:rPr>
              <w:t>5</w:t>
            </w:r>
            <w:r w:rsidRPr="000642B6">
              <w:rPr>
                <w:color w:val="000066"/>
              </w:rPr>
              <w:t>;</w:t>
            </w:r>
          </w:p>
          <w:p w:rsidR="00E66F02" w:rsidRPr="000642B6" w:rsidRDefault="00E66F02" w:rsidP="00E66F02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>в течение 10 рабочих дней</w:t>
            </w:r>
          </w:p>
          <w:p w:rsidR="00E66F02" w:rsidRPr="000642B6" w:rsidRDefault="00E66F02" w:rsidP="001D1608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 с момента внесения соответствующих изменений</w:t>
            </w:r>
            <w:r w:rsidR="001D1608" w:rsidRPr="000642B6">
              <w:rPr>
                <w:color w:val="000066"/>
              </w:rPr>
              <w:t xml:space="preserve">  </w:t>
            </w:r>
            <w:r w:rsidRPr="000642B6">
              <w:rPr>
                <w:color w:val="000066"/>
              </w:rPr>
              <w:t>в планы</w:t>
            </w:r>
          </w:p>
        </w:tc>
        <w:tc>
          <w:tcPr>
            <w:tcW w:w="4906" w:type="dxa"/>
          </w:tcPr>
          <w:p w:rsidR="00E66F02" w:rsidRPr="000642B6" w:rsidRDefault="006210F5" w:rsidP="006210F5">
            <w:p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>1. Булаева М.А.</w:t>
            </w:r>
          </w:p>
          <w:p w:rsidR="006210F5" w:rsidRPr="000642B6" w:rsidRDefault="006210F5" w:rsidP="006210F5">
            <w:p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>2. Кучеренко М.А.</w:t>
            </w:r>
          </w:p>
          <w:p w:rsidR="006210F5" w:rsidRPr="000642B6" w:rsidRDefault="006210F5" w:rsidP="006210F5">
            <w:p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 xml:space="preserve">3. Дубовик Т.Н. </w:t>
            </w:r>
          </w:p>
        </w:tc>
      </w:tr>
      <w:tr w:rsidR="000636C4" w:rsidRPr="000636C4" w:rsidTr="000636C4">
        <w:trPr>
          <w:jc w:val="center"/>
        </w:trPr>
        <w:tc>
          <w:tcPr>
            <w:tcW w:w="771" w:type="dxa"/>
          </w:tcPr>
          <w:p w:rsidR="00E66F02" w:rsidRPr="000642B6" w:rsidRDefault="00E66F02" w:rsidP="00E66F02">
            <w:pPr>
              <w:pStyle w:val="a6"/>
              <w:numPr>
                <w:ilvl w:val="0"/>
                <w:numId w:val="9"/>
              </w:numPr>
              <w:spacing w:line="216" w:lineRule="auto"/>
              <w:jc w:val="center"/>
              <w:rPr>
                <w:color w:val="000066"/>
              </w:rPr>
            </w:pPr>
          </w:p>
        </w:tc>
        <w:tc>
          <w:tcPr>
            <w:tcW w:w="6379" w:type="dxa"/>
          </w:tcPr>
          <w:p w:rsidR="00E66F02" w:rsidRPr="000642B6" w:rsidRDefault="00E66F02" w:rsidP="000636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Ознакомление под </w:t>
            </w:r>
            <w:r w:rsidR="002339C4" w:rsidRPr="000642B6">
              <w:rPr>
                <w:color w:val="000066"/>
              </w:rPr>
              <w:t>под</w:t>
            </w:r>
            <w:r w:rsidRPr="000642B6">
              <w:rPr>
                <w:color w:val="000066"/>
              </w:rPr>
              <w:t xml:space="preserve">пись работников </w:t>
            </w:r>
            <w:r w:rsidR="006210F5" w:rsidRPr="000642B6">
              <w:rPr>
                <w:color w:val="000066"/>
              </w:rPr>
              <w:t>МКУ КИМЦ</w:t>
            </w:r>
            <w:r w:rsidRPr="000642B6">
              <w:rPr>
                <w:color w:val="000066"/>
              </w:rPr>
              <w:t xml:space="preserve"> с Планом  противодействия  коррупции в администрации города на 202</w:t>
            </w:r>
            <w:r w:rsidR="002339C4" w:rsidRPr="000642B6">
              <w:rPr>
                <w:color w:val="000066"/>
              </w:rPr>
              <w:t>5</w:t>
            </w:r>
            <w:r w:rsidRPr="000642B6">
              <w:rPr>
                <w:color w:val="000066"/>
              </w:rPr>
              <w:t xml:space="preserve"> год, утвержденным распоряжением администрации города от </w:t>
            </w:r>
            <w:r w:rsidR="002339C4" w:rsidRPr="000642B6">
              <w:rPr>
                <w:color w:val="000066"/>
              </w:rPr>
              <w:t>22</w:t>
            </w:r>
            <w:r w:rsidRPr="000642B6">
              <w:rPr>
                <w:color w:val="000066"/>
              </w:rPr>
              <w:t>.01.202</w:t>
            </w:r>
            <w:r w:rsidR="002339C4" w:rsidRPr="000642B6">
              <w:rPr>
                <w:color w:val="000066"/>
              </w:rPr>
              <w:t>5</w:t>
            </w:r>
            <w:r w:rsidRPr="000642B6">
              <w:rPr>
                <w:color w:val="000066"/>
              </w:rPr>
              <w:t xml:space="preserve">  № </w:t>
            </w:r>
            <w:r w:rsidR="002339C4" w:rsidRPr="000642B6">
              <w:rPr>
                <w:color w:val="000066"/>
              </w:rPr>
              <w:t>9</w:t>
            </w:r>
            <w:r w:rsidRPr="000642B6">
              <w:rPr>
                <w:color w:val="000066"/>
              </w:rPr>
              <w:t>-орг, Планом противодействия коррупции в ГУО на 202</w:t>
            </w:r>
            <w:r w:rsidR="002339C4" w:rsidRPr="000642B6">
              <w:rPr>
                <w:color w:val="000066"/>
              </w:rPr>
              <w:t>5</w:t>
            </w:r>
            <w:r w:rsidRPr="000642B6">
              <w:rPr>
                <w:color w:val="000066"/>
              </w:rPr>
              <w:t xml:space="preserve"> год, с план</w:t>
            </w:r>
            <w:r w:rsidR="002339C4" w:rsidRPr="000642B6">
              <w:rPr>
                <w:color w:val="000066"/>
              </w:rPr>
              <w:t>ом</w:t>
            </w:r>
            <w:r w:rsidR="00CC0A7E" w:rsidRPr="000642B6">
              <w:rPr>
                <w:color w:val="000066"/>
              </w:rPr>
              <w:t xml:space="preserve"> противодействия коррупции </w:t>
            </w:r>
            <w:r w:rsidR="000636C4" w:rsidRPr="000642B6">
              <w:rPr>
                <w:color w:val="000066"/>
              </w:rPr>
              <w:t>МКУ КИМЦ</w:t>
            </w:r>
            <w:r w:rsidRPr="000642B6">
              <w:rPr>
                <w:color w:val="000066"/>
              </w:rPr>
              <w:t xml:space="preserve"> на 202</w:t>
            </w:r>
            <w:r w:rsidR="002339C4" w:rsidRPr="000642B6">
              <w:rPr>
                <w:color w:val="000066"/>
              </w:rPr>
              <w:t>5</w:t>
            </w:r>
            <w:r w:rsidRPr="000642B6">
              <w:rPr>
                <w:color w:val="000066"/>
              </w:rPr>
              <w:t xml:space="preserve"> год</w:t>
            </w:r>
          </w:p>
        </w:tc>
        <w:tc>
          <w:tcPr>
            <w:tcW w:w="2465" w:type="dxa"/>
          </w:tcPr>
          <w:p w:rsidR="00E66F02" w:rsidRPr="000642B6" w:rsidRDefault="00E66F02" w:rsidP="002339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до </w:t>
            </w:r>
            <w:r w:rsidR="002339C4" w:rsidRPr="000642B6">
              <w:rPr>
                <w:color w:val="000066"/>
              </w:rPr>
              <w:t>31</w:t>
            </w:r>
            <w:r w:rsidRPr="000642B6">
              <w:rPr>
                <w:color w:val="000066"/>
              </w:rPr>
              <w:t>.0</w:t>
            </w:r>
            <w:r w:rsidR="009B10F8" w:rsidRPr="000642B6">
              <w:rPr>
                <w:color w:val="000066"/>
              </w:rPr>
              <w:t>1</w:t>
            </w:r>
            <w:r w:rsidRPr="000642B6">
              <w:rPr>
                <w:color w:val="000066"/>
              </w:rPr>
              <w:t>.202</w:t>
            </w:r>
            <w:r w:rsidR="002339C4" w:rsidRPr="000642B6">
              <w:rPr>
                <w:color w:val="000066"/>
              </w:rPr>
              <w:t>5</w:t>
            </w:r>
            <w:r w:rsidRPr="000642B6">
              <w:rPr>
                <w:color w:val="000066"/>
              </w:rPr>
              <w:t>;</w:t>
            </w:r>
          </w:p>
          <w:p w:rsidR="00E66F02" w:rsidRPr="000642B6" w:rsidRDefault="00E66F02" w:rsidP="002339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>в течение 10 рабочих дней</w:t>
            </w:r>
          </w:p>
          <w:p w:rsidR="00E66F02" w:rsidRPr="000642B6" w:rsidRDefault="00E66F02" w:rsidP="002339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 с момента внесения соответствующих изменений в план</w:t>
            </w:r>
          </w:p>
        </w:tc>
        <w:tc>
          <w:tcPr>
            <w:tcW w:w="4906" w:type="dxa"/>
          </w:tcPr>
          <w:p w:rsidR="00E66F02" w:rsidRPr="000642B6" w:rsidRDefault="000636C4" w:rsidP="009B10F8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Дубовик Т.Н. </w:t>
            </w:r>
          </w:p>
        </w:tc>
      </w:tr>
      <w:tr w:rsidR="000636C4" w:rsidRPr="000636C4" w:rsidTr="000636C4">
        <w:trPr>
          <w:jc w:val="center"/>
        </w:trPr>
        <w:tc>
          <w:tcPr>
            <w:tcW w:w="771" w:type="dxa"/>
          </w:tcPr>
          <w:p w:rsidR="00E66F02" w:rsidRPr="000642B6" w:rsidRDefault="00E66F02" w:rsidP="00E66F02">
            <w:pPr>
              <w:pStyle w:val="a6"/>
              <w:numPr>
                <w:ilvl w:val="0"/>
                <w:numId w:val="9"/>
              </w:numPr>
              <w:spacing w:line="216" w:lineRule="auto"/>
              <w:jc w:val="center"/>
              <w:rPr>
                <w:color w:val="000066"/>
              </w:rPr>
            </w:pPr>
          </w:p>
        </w:tc>
        <w:tc>
          <w:tcPr>
            <w:tcW w:w="6379" w:type="dxa"/>
          </w:tcPr>
          <w:p w:rsidR="00E66F02" w:rsidRPr="000642B6" w:rsidRDefault="00E66F02" w:rsidP="000636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Поддержание в актуальном состоянии план противодействия коррупции </w:t>
            </w:r>
            <w:r w:rsidR="000636C4" w:rsidRPr="000642B6">
              <w:rPr>
                <w:color w:val="000066"/>
              </w:rPr>
              <w:t xml:space="preserve">МКУ КИМЦ </w:t>
            </w:r>
            <w:r w:rsidRPr="000642B6">
              <w:rPr>
                <w:color w:val="000066"/>
              </w:rPr>
              <w:t xml:space="preserve"> на 202</w:t>
            </w:r>
            <w:r w:rsidR="002339C4" w:rsidRPr="000642B6">
              <w:rPr>
                <w:color w:val="000066"/>
              </w:rPr>
              <w:t>5</w:t>
            </w:r>
            <w:r w:rsidRPr="000642B6">
              <w:rPr>
                <w:color w:val="000066"/>
              </w:rPr>
              <w:t xml:space="preserve"> год, внесение соответствующих изменений  в план в связи с требованиями действующего законодательства о противодействии коррупции, в связи с изменениями в кадровых составах, размещение актуальных редакций планов на официальных сайтах и в местах приема граждан</w:t>
            </w:r>
          </w:p>
        </w:tc>
        <w:tc>
          <w:tcPr>
            <w:tcW w:w="2465" w:type="dxa"/>
          </w:tcPr>
          <w:p w:rsidR="00E66F02" w:rsidRPr="000642B6" w:rsidRDefault="00E66F02" w:rsidP="00E66F02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>в течение года</w:t>
            </w:r>
          </w:p>
        </w:tc>
        <w:tc>
          <w:tcPr>
            <w:tcW w:w="4906" w:type="dxa"/>
          </w:tcPr>
          <w:p w:rsidR="000636C4" w:rsidRPr="000642B6" w:rsidRDefault="000636C4" w:rsidP="000636C4">
            <w:p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 xml:space="preserve">1. Дубовик Т.Н. </w:t>
            </w:r>
          </w:p>
          <w:p w:rsidR="000636C4" w:rsidRPr="000642B6" w:rsidRDefault="000636C4" w:rsidP="000636C4">
            <w:p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>2. Булаева М.А.</w:t>
            </w:r>
          </w:p>
          <w:p w:rsidR="000636C4" w:rsidRPr="000642B6" w:rsidRDefault="000636C4" w:rsidP="000636C4">
            <w:p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>3. Кучеренко М.А.</w:t>
            </w:r>
          </w:p>
          <w:p w:rsidR="00E66F02" w:rsidRPr="000642B6" w:rsidRDefault="000636C4" w:rsidP="000636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 </w:t>
            </w:r>
          </w:p>
        </w:tc>
      </w:tr>
      <w:tr w:rsidR="000636C4" w:rsidRPr="000636C4" w:rsidTr="000636C4">
        <w:trPr>
          <w:jc w:val="center"/>
        </w:trPr>
        <w:tc>
          <w:tcPr>
            <w:tcW w:w="771" w:type="dxa"/>
          </w:tcPr>
          <w:p w:rsidR="00DE34A2" w:rsidRPr="000642B6" w:rsidRDefault="00DE34A2" w:rsidP="00E66F02">
            <w:pPr>
              <w:pStyle w:val="a6"/>
              <w:numPr>
                <w:ilvl w:val="0"/>
                <w:numId w:val="9"/>
              </w:numPr>
              <w:spacing w:line="216" w:lineRule="auto"/>
              <w:jc w:val="center"/>
              <w:rPr>
                <w:color w:val="000066"/>
              </w:rPr>
            </w:pPr>
          </w:p>
        </w:tc>
        <w:tc>
          <w:tcPr>
            <w:tcW w:w="6379" w:type="dxa"/>
          </w:tcPr>
          <w:p w:rsidR="00DE34A2" w:rsidRPr="000642B6" w:rsidRDefault="00DE34A2" w:rsidP="000636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Подведение итогов выполнения мероприятий, предусмотренных планом противодействия коррупции в </w:t>
            </w:r>
            <w:r w:rsidR="000636C4" w:rsidRPr="000642B6">
              <w:rPr>
                <w:color w:val="000066"/>
              </w:rPr>
              <w:t xml:space="preserve">МКУ КИМЦ </w:t>
            </w:r>
            <w:r w:rsidRPr="000642B6">
              <w:rPr>
                <w:color w:val="000066"/>
              </w:rPr>
              <w:t xml:space="preserve"> на 202</w:t>
            </w:r>
            <w:r w:rsidR="006518D0" w:rsidRPr="000642B6">
              <w:rPr>
                <w:color w:val="000066"/>
              </w:rPr>
              <w:t>5</w:t>
            </w:r>
            <w:r w:rsidRPr="000642B6">
              <w:rPr>
                <w:color w:val="000066"/>
              </w:rPr>
              <w:t xml:space="preserve"> год </w:t>
            </w:r>
          </w:p>
        </w:tc>
        <w:tc>
          <w:tcPr>
            <w:tcW w:w="2465" w:type="dxa"/>
          </w:tcPr>
          <w:p w:rsidR="00DE34A2" w:rsidRPr="000642B6" w:rsidRDefault="00DE34A2" w:rsidP="00DE34A2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по итогам полугодия, </w:t>
            </w:r>
          </w:p>
          <w:p w:rsidR="00DE34A2" w:rsidRPr="000642B6" w:rsidRDefault="00DE34A2" w:rsidP="00DE34A2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>года</w:t>
            </w:r>
          </w:p>
        </w:tc>
        <w:tc>
          <w:tcPr>
            <w:tcW w:w="4906" w:type="dxa"/>
          </w:tcPr>
          <w:p w:rsidR="00DE34A2" w:rsidRPr="000642B6" w:rsidRDefault="000636C4" w:rsidP="00DE34A2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Е.Г., Сацук О.И., Терентьева О.Н. </w:t>
            </w:r>
          </w:p>
          <w:p w:rsidR="000636C4" w:rsidRPr="000642B6" w:rsidRDefault="000636C4" w:rsidP="00DE34A2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0636C4" w:rsidRPr="000642B6" w:rsidRDefault="000636C4" w:rsidP="00DE34A2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0636C4" w:rsidRPr="000642B6" w:rsidRDefault="000636C4" w:rsidP="00DE34A2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0636C4" w:rsidRPr="000642B6" w:rsidRDefault="000636C4" w:rsidP="00DE34A2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Главный специалист</w:t>
            </w:r>
            <w:r w:rsidRPr="000642B6">
              <w:rPr>
                <w:color w:val="000066"/>
              </w:rPr>
              <w:t xml:space="preserve">: Горохова В.В. </w:t>
            </w:r>
          </w:p>
          <w:p w:rsidR="00DE34A2" w:rsidRPr="000642B6" w:rsidRDefault="00DE34A2" w:rsidP="00DE34A2">
            <w:pPr>
              <w:spacing w:line="216" w:lineRule="auto"/>
              <w:jc w:val="left"/>
              <w:rPr>
                <w:color w:val="000066"/>
              </w:rPr>
            </w:pPr>
          </w:p>
        </w:tc>
      </w:tr>
      <w:tr w:rsidR="000636C4" w:rsidRPr="000636C4" w:rsidTr="000636C4">
        <w:trPr>
          <w:jc w:val="center"/>
        </w:trPr>
        <w:tc>
          <w:tcPr>
            <w:tcW w:w="771" w:type="dxa"/>
          </w:tcPr>
          <w:p w:rsidR="006E067A" w:rsidRPr="000642B6" w:rsidRDefault="006E067A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35" w:lineRule="auto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6E067A" w:rsidRPr="000642B6" w:rsidRDefault="006E067A" w:rsidP="00E66F02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Анализ обращений граждан и организаций в ходе их рассмотрения на предмет наличия информации о признаках </w:t>
            </w:r>
            <w:r w:rsidRPr="000642B6">
              <w:rPr>
                <w:rFonts w:eastAsiaTheme="minorHAnsi"/>
                <w:color w:val="000066"/>
                <w:lang w:eastAsia="en-US"/>
              </w:rPr>
              <w:lastRenderedPageBreak/>
              <w:t xml:space="preserve">коррупции в </w:t>
            </w:r>
            <w:r w:rsidR="00A90FE1" w:rsidRPr="000642B6">
              <w:rPr>
                <w:rFonts w:eastAsiaTheme="minorHAnsi"/>
                <w:color w:val="000066"/>
                <w:lang w:eastAsia="en-US"/>
              </w:rPr>
              <w:t xml:space="preserve">ГУО </w:t>
            </w:r>
            <w:r w:rsidRPr="000642B6">
              <w:rPr>
                <w:rFonts w:eastAsiaTheme="minorHAnsi"/>
                <w:color w:val="000066"/>
                <w:lang w:eastAsia="en-US"/>
              </w:rPr>
              <w:t xml:space="preserve">и </w:t>
            </w:r>
            <w:r w:rsidR="00A90FE1" w:rsidRPr="000642B6">
              <w:rPr>
                <w:rFonts w:eastAsiaTheme="minorHAnsi"/>
                <w:color w:val="000066"/>
                <w:lang w:eastAsia="en-US"/>
              </w:rPr>
              <w:t>в</w:t>
            </w:r>
            <w:r w:rsidRPr="000642B6">
              <w:rPr>
                <w:rFonts w:eastAsiaTheme="minorHAnsi"/>
                <w:color w:val="000066"/>
                <w:lang w:eastAsia="en-US"/>
              </w:rPr>
              <w:t xml:space="preserve"> учреждениях</w:t>
            </w:r>
          </w:p>
        </w:tc>
        <w:tc>
          <w:tcPr>
            <w:tcW w:w="2465" w:type="dxa"/>
          </w:tcPr>
          <w:p w:rsidR="006E067A" w:rsidRPr="000642B6" w:rsidRDefault="006E067A" w:rsidP="00E66F02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lastRenderedPageBreak/>
              <w:t>в течение года</w:t>
            </w:r>
          </w:p>
        </w:tc>
        <w:tc>
          <w:tcPr>
            <w:tcW w:w="4906" w:type="dxa"/>
          </w:tcPr>
          <w:p w:rsidR="000636C4" w:rsidRPr="000642B6" w:rsidRDefault="000636C4" w:rsidP="000636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</w:t>
            </w:r>
            <w:r w:rsidRPr="000642B6">
              <w:rPr>
                <w:color w:val="000066"/>
              </w:rPr>
              <w:lastRenderedPageBreak/>
              <w:t xml:space="preserve">Е.Г., Сацук О.И., Терентьева О.Н. </w:t>
            </w:r>
          </w:p>
          <w:p w:rsidR="000636C4" w:rsidRPr="000642B6" w:rsidRDefault="000636C4" w:rsidP="000636C4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0636C4" w:rsidRPr="000642B6" w:rsidRDefault="000636C4" w:rsidP="000636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0636C4" w:rsidRPr="000642B6" w:rsidRDefault="000636C4" w:rsidP="000636C4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6E067A" w:rsidRPr="000642B6" w:rsidRDefault="006E067A" w:rsidP="001D1608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</w:p>
        </w:tc>
      </w:tr>
      <w:tr w:rsidR="000636C4" w:rsidRPr="000636C4" w:rsidTr="000636C4">
        <w:trPr>
          <w:jc w:val="center"/>
        </w:trPr>
        <w:tc>
          <w:tcPr>
            <w:tcW w:w="771" w:type="dxa"/>
          </w:tcPr>
          <w:p w:rsidR="000636C4" w:rsidRPr="000642B6" w:rsidRDefault="000636C4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35" w:lineRule="auto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0636C4" w:rsidRPr="000642B6" w:rsidRDefault="000636C4" w:rsidP="000636C4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Обеспечение участия сотрудников МКУ КИМЦ в мероприятиях по профессиональному развитию в области противодействия коррупции </w:t>
            </w:r>
          </w:p>
        </w:tc>
        <w:tc>
          <w:tcPr>
            <w:tcW w:w="2465" w:type="dxa"/>
          </w:tcPr>
          <w:p w:rsidR="000636C4" w:rsidRPr="000642B6" w:rsidRDefault="000636C4" w:rsidP="00E66F02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течение года</w:t>
            </w:r>
          </w:p>
        </w:tc>
        <w:tc>
          <w:tcPr>
            <w:tcW w:w="4906" w:type="dxa"/>
          </w:tcPr>
          <w:p w:rsidR="000636C4" w:rsidRPr="000642B6" w:rsidRDefault="000636C4">
            <w:pPr>
              <w:rPr>
                <w:color w:val="000066"/>
              </w:rPr>
            </w:pPr>
            <w:r w:rsidRPr="000642B6">
              <w:rPr>
                <w:color w:val="000066"/>
              </w:rPr>
              <w:t xml:space="preserve">Дубовик Т.Н. </w:t>
            </w:r>
          </w:p>
        </w:tc>
      </w:tr>
      <w:tr w:rsidR="000636C4" w:rsidRPr="000636C4" w:rsidTr="000636C4">
        <w:trPr>
          <w:jc w:val="center"/>
        </w:trPr>
        <w:tc>
          <w:tcPr>
            <w:tcW w:w="771" w:type="dxa"/>
          </w:tcPr>
          <w:p w:rsidR="000636C4" w:rsidRPr="000642B6" w:rsidRDefault="000636C4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35" w:lineRule="auto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0636C4" w:rsidRPr="000642B6" w:rsidRDefault="000636C4" w:rsidP="00A46309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Обеспечение порядка регистрации и проведения проверки по поступившему в МКУ КИМЦ уведомлению о фактах обращения в целях склонения сотрудника МКУ КИМЦ к совершению коррупционных правонарушений </w:t>
            </w:r>
            <w:r w:rsidR="00A46309" w:rsidRPr="000642B6">
              <w:rPr>
                <w:rFonts w:eastAsiaTheme="minorHAnsi"/>
                <w:color w:val="000066"/>
                <w:lang w:eastAsia="en-US"/>
              </w:rPr>
              <w:t xml:space="preserve"> </w:t>
            </w:r>
          </w:p>
        </w:tc>
        <w:tc>
          <w:tcPr>
            <w:tcW w:w="2465" w:type="dxa"/>
          </w:tcPr>
          <w:p w:rsidR="000636C4" w:rsidRPr="000642B6" w:rsidRDefault="000636C4" w:rsidP="00E66F02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день поступления уведомления</w:t>
            </w:r>
          </w:p>
        </w:tc>
        <w:tc>
          <w:tcPr>
            <w:tcW w:w="4906" w:type="dxa"/>
          </w:tcPr>
          <w:p w:rsidR="000636C4" w:rsidRPr="000642B6" w:rsidRDefault="000636C4">
            <w:pPr>
              <w:rPr>
                <w:color w:val="000066"/>
              </w:rPr>
            </w:pPr>
            <w:r w:rsidRPr="000642B6">
              <w:rPr>
                <w:color w:val="000066"/>
              </w:rPr>
              <w:t xml:space="preserve">Дубовик Т.Н. </w:t>
            </w:r>
          </w:p>
        </w:tc>
      </w:tr>
      <w:tr w:rsidR="00A46309" w:rsidRPr="00A46309" w:rsidTr="000636C4">
        <w:trPr>
          <w:jc w:val="center"/>
        </w:trPr>
        <w:tc>
          <w:tcPr>
            <w:tcW w:w="771" w:type="dxa"/>
          </w:tcPr>
          <w:p w:rsidR="00FF7C87" w:rsidRPr="000642B6" w:rsidRDefault="00FF7C87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35" w:lineRule="auto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A46309" w:rsidRPr="000642B6" w:rsidRDefault="00FF7C87" w:rsidP="00A46309">
            <w:pPr>
              <w:autoSpaceDE w:val="0"/>
              <w:autoSpaceDN w:val="0"/>
              <w:adjustRightInd w:val="0"/>
              <w:spacing w:line="235" w:lineRule="auto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Обеспечение порядка регистрации и рассмотрения предварительного уведомления </w:t>
            </w:r>
            <w:r w:rsidR="00A46309" w:rsidRPr="000642B6">
              <w:rPr>
                <w:rFonts w:eastAsiaTheme="minorHAnsi"/>
                <w:color w:val="000066"/>
                <w:lang w:eastAsia="en-US"/>
              </w:rPr>
              <w:t xml:space="preserve"> сотрудниками МКУ КИМЦ </w:t>
            </w:r>
            <w:r w:rsidRPr="000642B6">
              <w:rPr>
                <w:rFonts w:eastAsiaTheme="minorHAnsi"/>
                <w:color w:val="000066"/>
                <w:lang w:eastAsia="en-US"/>
              </w:rPr>
              <w:t>о намерении выпо</w:t>
            </w:r>
            <w:r w:rsidR="00A46309" w:rsidRPr="000642B6">
              <w:rPr>
                <w:rFonts w:eastAsiaTheme="minorHAnsi"/>
                <w:color w:val="000066"/>
                <w:lang w:eastAsia="en-US"/>
              </w:rPr>
              <w:t xml:space="preserve">лнять иную оплачиваемую работу </w:t>
            </w:r>
          </w:p>
          <w:p w:rsidR="00FF7C87" w:rsidRPr="000642B6" w:rsidRDefault="00FF7C87" w:rsidP="00296218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</w:p>
        </w:tc>
        <w:tc>
          <w:tcPr>
            <w:tcW w:w="2465" w:type="dxa"/>
          </w:tcPr>
          <w:p w:rsidR="00FF7C87" w:rsidRPr="000642B6" w:rsidRDefault="00FF7C87" w:rsidP="00296218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при поступлении уведомления</w:t>
            </w:r>
          </w:p>
        </w:tc>
        <w:tc>
          <w:tcPr>
            <w:tcW w:w="4906" w:type="dxa"/>
          </w:tcPr>
          <w:p w:rsidR="00FF7C87" w:rsidRPr="000642B6" w:rsidRDefault="00A46309" w:rsidP="00FF7C87">
            <w:pPr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>Дубовик Т.Н.</w:t>
            </w:r>
          </w:p>
        </w:tc>
      </w:tr>
      <w:tr w:rsidR="00A46309" w:rsidRPr="00A46309" w:rsidTr="000636C4">
        <w:trPr>
          <w:jc w:val="center"/>
        </w:trPr>
        <w:tc>
          <w:tcPr>
            <w:tcW w:w="771" w:type="dxa"/>
          </w:tcPr>
          <w:p w:rsidR="00A46309" w:rsidRPr="000642B6" w:rsidRDefault="00A46309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A46309" w:rsidRPr="000642B6" w:rsidRDefault="00A46309" w:rsidP="00A46309">
            <w:pPr>
              <w:pStyle w:val="ConsPlusTitle"/>
              <w:rPr>
                <w:color w:val="000066"/>
                <w:sz w:val="24"/>
                <w:szCs w:val="24"/>
              </w:rPr>
            </w:pPr>
            <w:r w:rsidRPr="000642B6">
              <w:rPr>
                <w:rFonts w:ascii="Times New Roman" w:hAnsi="Times New Roman" w:cs="Times New Roman"/>
                <w:b w:val="0"/>
                <w:bCs w:val="0"/>
                <w:color w:val="000066"/>
                <w:sz w:val="24"/>
                <w:szCs w:val="24"/>
              </w:rPr>
              <w:t xml:space="preserve">Обеспечение порядка регистрации уведомления  в МКУ КИМЦ  сотрудником МКУ КИМЦ о возникновении конфликта интересов или возможности его возникновения. Проведение проверки, а также принятие мер по предотвращению или урегулированию конфликта интересов </w:t>
            </w:r>
          </w:p>
          <w:p w:rsidR="00A46309" w:rsidRPr="000642B6" w:rsidRDefault="00A46309" w:rsidP="00E66F02">
            <w:pPr>
              <w:pStyle w:val="ConsPlusTitle"/>
              <w:rPr>
                <w:color w:val="000066"/>
                <w:sz w:val="24"/>
                <w:szCs w:val="24"/>
              </w:rPr>
            </w:pPr>
          </w:p>
        </w:tc>
        <w:tc>
          <w:tcPr>
            <w:tcW w:w="2465" w:type="dxa"/>
          </w:tcPr>
          <w:p w:rsidR="00A46309" w:rsidRPr="000642B6" w:rsidRDefault="00A46309" w:rsidP="00E66F02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при поступлении уведомления</w:t>
            </w:r>
          </w:p>
        </w:tc>
        <w:tc>
          <w:tcPr>
            <w:tcW w:w="4906" w:type="dxa"/>
          </w:tcPr>
          <w:p w:rsidR="00A46309" w:rsidRPr="000642B6" w:rsidRDefault="00A46309">
            <w:pPr>
              <w:rPr>
                <w:color w:val="000066"/>
              </w:rPr>
            </w:pPr>
            <w:r w:rsidRPr="000642B6">
              <w:rPr>
                <w:color w:val="000066"/>
              </w:rPr>
              <w:t>Дубовик Т.Н.</w:t>
            </w:r>
          </w:p>
        </w:tc>
      </w:tr>
      <w:tr w:rsidR="000369E6" w:rsidRPr="000369E6" w:rsidTr="000636C4">
        <w:trPr>
          <w:jc w:val="center"/>
        </w:trPr>
        <w:tc>
          <w:tcPr>
            <w:tcW w:w="771" w:type="dxa"/>
          </w:tcPr>
          <w:p w:rsidR="00F846FB" w:rsidRPr="000642B6" w:rsidRDefault="00F846FB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35" w:lineRule="auto"/>
              <w:rPr>
                <w:color w:val="000066"/>
              </w:rPr>
            </w:pPr>
          </w:p>
        </w:tc>
        <w:tc>
          <w:tcPr>
            <w:tcW w:w="6379" w:type="dxa"/>
          </w:tcPr>
          <w:p w:rsidR="00F846FB" w:rsidRPr="000642B6" w:rsidRDefault="00F846FB" w:rsidP="00E66F02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Обеспечение порядка предоставления </w:t>
            </w:r>
            <w:r w:rsidR="000369E6" w:rsidRPr="000642B6">
              <w:rPr>
                <w:rFonts w:eastAsiaTheme="minorHAnsi"/>
                <w:color w:val="000066"/>
                <w:lang w:eastAsia="en-US"/>
              </w:rPr>
              <w:t>директором  МКУ КИМЦ</w:t>
            </w:r>
            <w:r w:rsidRPr="000642B6">
              <w:rPr>
                <w:rFonts w:eastAsiaTheme="minorHAnsi"/>
                <w:color w:val="000066"/>
                <w:lang w:eastAsia="en-US"/>
              </w:rPr>
              <w:t xml:space="preserve"> </w:t>
            </w:r>
            <w:r w:rsidR="000369E6" w:rsidRPr="000642B6">
              <w:rPr>
                <w:rFonts w:eastAsiaTheme="minorHAnsi"/>
                <w:color w:val="000066"/>
                <w:lang w:eastAsia="en-US"/>
              </w:rPr>
              <w:t xml:space="preserve">сведений </w:t>
            </w:r>
            <w:r w:rsidRPr="000642B6">
              <w:rPr>
                <w:rFonts w:eastAsiaTheme="minorHAnsi"/>
                <w:color w:val="000066"/>
                <w:lang w:eastAsia="en-US"/>
              </w:rPr>
              <w:t>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их супруг (супругов) и (или) несовершеннолетних детей</w:t>
            </w:r>
          </w:p>
          <w:p w:rsidR="00F846FB" w:rsidRPr="000642B6" w:rsidRDefault="00F846FB" w:rsidP="00E66F02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</w:p>
          <w:p w:rsidR="00F846FB" w:rsidRPr="000642B6" w:rsidRDefault="00F846FB" w:rsidP="00E66F02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</w:p>
        </w:tc>
        <w:tc>
          <w:tcPr>
            <w:tcW w:w="2465" w:type="dxa"/>
          </w:tcPr>
          <w:p w:rsidR="00F846FB" w:rsidRPr="000642B6" w:rsidRDefault="00F846FB" w:rsidP="00913126">
            <w:pPr>
              <w:autoSpaceDE w:val="0"/>
              <w:autoSpaceDN w:val="0"/>
              <w:adjustRightInd w:val="0"/>
              <w:spacing w:line="235" w:lineRule="auto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до 30.04.202</w:t>
            </w:r>
            <w:r w:rsidR="00913126" w:rsidRPr="000642B6">
              <w:rPr>
                <w:rFonts w:eastAsiaTheme="minorHAnsi"/>
                <w:color w:val="000066"/>
                <w:lang w:eastAsia="en-US"/>
              </w:rPr>
              <w:t>5</w:t>
            </w:r>
          </w:p>
        </w:tc>
        <w:tc>
          <w:tcPr>
            <w:tcW w:w="4906" w:type="dxa"/>
          </w:tcPr>
          <w:p w:rsidR="00F846FB" w:rsidRPr="000642B6" w:rsidRDefault="000369E6" w:rsidP="00955BCC">
            <w:pPr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>Дубовик Т.Н.</w:t>
            </w:r>
          </w:p>
        </w:tc>
      </w:tr>
      <w:tr w:rsidR="00583D91" w:rsidRPr="00583D91" w:rsidTr="000636C4">
        <w:trPr>
          <w:jc w:val="center"/>
        </w:trPr>
        <w:tc>
          <w:tcPr>
            <w:tcW w:w="771" w:type="dxa"/>
          </w:tcPr>
          <w:p w:rsidR="00264F60" w:rsidRPr="000642B6" w:rsidRDefault="00264F60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66"/>
              </w:rPr>
            </w:pPr>
          </w:p>
        </w:tc>
        <w:tc>
          <w:tcPr>
            <w:tcW w:w="6379" w:type="dxa"/>
          </w:tcPr>
          <w:p w:rsidR="00264F60" w:rsidRPr="000642B6" w:rsidRDefault="00264F60" w:rsidP="000369E6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Проведение семинаров по вопросам соблюдения антикоррупционного законодательства </w:t>
            </w:r>
          </w:p>
        </w:tc>
        <w:tc>
          <w:tcPr>
            <w:tcW w:w="2465" w:type="dxa"/>
          </w:tcPr>
          <w:p w:rsidR="00264F60" w:rsidRPr="000642B6" w:rsidRDefault="00264F60" w:rsidP="00E66F02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течение года</w:t>
            </w:r>
          </w:p>
        </w:tc>
        <w:tc>
          <w:tcPr>
            <w:tcW w:w="4906" w:type="dxa"/>
          </w:tcPr>
          <w:p w:rsidR="000369E6" w:rsidRPr="000642B6" w:rsidRDefault="000369E6" w:rsidP="000369E6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Е.Г., Сацук О.И., Терентьева О.Н. </w:t>
            </w:r>
          </w:p>
          <w:p w:rsidR="000369E6" w:rsidRPr="000642B6" w:rsidRDefault="000369E6" w:rsidP="000369E6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0369E6" w:rsidRPr="000642B6" w:rsidRDefault="000369E6" w:rsidP="000369E6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0369E6" w:rsidRPr="000642B6" w:rsidRDefault="000369E6" w:rsidP="000369E6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lastRenderedPageBreak/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264F60" w:rsidRPr="000642B6" w:rsidRDefault="00264F60" w:rsidP="00955BCC">
            <w:pPr>
              <w:spacing w:line="216" w:lineRule="auto"/>
              <w:jc w:val="left"/>
              <w:rPr>
                <w:color w:val="000066"/>
              </w:rPr>
            </w:pPr>
          </w:p>
        </w:tc>
      </w:tr>
      <w:tr w:rsidR="00583D91" w:rsidRPr="00583D91" w:rsidTr="000636C4">
        <w:trPr>
          <w:jc w:val="center"/>
        </w:trPr>
        <w:tc>
          <w:tcPr>
            <w:tcW w:w="771" w:type="dxa"/>
          </w:tcPr>
          <w:p w:rsidR="00264F60" w:rsidRPr="000642B6" w:rsidRDefault="00264F60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66"/>
              </w:rPr>
            </w:pPr>
          </w:p>
        </w:tc>
        <w:tc>
          <w:tcPr>
            <w:tcW w:w="6379" w:type="dxa"/>
          </w:tcPr>
          <w:p w:rsidR="00264F60" w:rsidRPr="000642B6" w:rsidRDefault="00264F60" w:rsidP="00583D91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Размещение информации о деятельности комисси</w:t>
            </w:r>
            <w:r w:rsidR="00955BCC" w:rsidRPr="000642B6">
              <w:rPr>
                <w:rFonts w:eastAsiaTheme="minorHAnsi"/>
                <w:color w:val="000066"/>
                <w:lang w:eastAsia="en-US"/>
              </w:rPr>
              <w:t>и</w:t>
            </w:r>
            <w:r w:rsidRPr="000642B6">
              <w:rPr>
                <w:rFonts w:eastAsiaTheme="minorHAnsi"/>
                <w:color w:val="000066"/>
                <w:lang w:eastAsia="en-US"/>
              </w:rPr>
              <w:t xml:space="preserve"> по соблюдению требований к служебному поведению </w:t>
            </w:r>
            <w:r w:rsidR="00583D91" w:rsidRPr="000642B6">
              <w:rPr>
                <w:rFonts w:eastAsiaTheme="minorHAnsi"/>
                <w:color w:val="000066"/>
                <w:lang w:eastAsia="en-US"/>
              </w:rPr>
              <w:t>сотрудников МКУ КИМЦ</w:t>
            </w:r>
            <w:r w:rsidRPr="000642B6">
              <w:rPr>
                <w:rFonts w:eastAsiaTheme="minorHAnsi"/>
                <w:color w:val="000066"/>
                <w:lang w:eastAsia="en-US"/>
              </w:rPr>
              <w:t xml:space="preserve"> и урегулированию конфликта интересов на официальном</w:t>
            </w:r>
            <w:r w:rsidR="00583D91" w:rsidRPr="000642B6">
              <w:rPr>
                <w:rFonts w:eastAsiaTheme="minorHAnsi"/>
                <w:color w:val="000066"/>
                <w:lang w:eastAsia="en-US"/>
              </w:rPr>
              <w:t xml:space="preserve"> сайте МКУ КИМЦ. </w:t>
            </w:r>
            <w:r w:rsidR="00955BCC" w:rsidRPr="000642B6">
              <w:rPr>
                <w:rFonts w:eastAsiaTheme="minorHAnsi"/>
                <w:color w:val="000066"/>
                <w:lang w:eastAsia="en-US"/>
              </w:rPr>
              <w:t xml:space="preserve"> </w:t>
            </w:r>
          </w:p>
        </w:tc>
        <w:tc>
          <w:tcPr>
            <w:tcW w:w="2465" w:type="dxa"/>
          </w:tcPr>
          <w:p w:rsidR="00264F60" w:rsidRPr="000642B6" w:rsidRDefault="00264F60" w:rsidP="00E66F02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ежеквартально, </w:t>
            </w:r>
          </w:p>
          <w:p w:rsidR="00264F60" w:rsidRPr="000642B6" w:rsidRDefault="00264F60" w:rsidP="00E66F02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не позднее 15 числа месяца, следующего за </w:t>
            </w:r>
            <w:proofErr w:type="gramStart"/>
            <w:r w:rsidRPr="000642B6">
              <w:rPr>
                <w:rFonts w:eastAsiaTheme="minorHAnsi"/>
                <w:color w:val="000066"/>
                <w:lang w:eastAsia="en-US"/>
              </w:rPr>
              <w:t>отчетным</w:t>
            </w:r>
            <w:proofErr w:type="gramEnd"/>
          </w:p>
        </w:tc>
        <w:tc>
          <w:tcPr>
            <w:tcW w:w="4906" w:type="dxa"/>
          </w:tcPr>
          <w:p w:rsidR="00583D91" w:rsidRPr="000642B6" w:rsidRDefault="00583D91" w:rsidP="00806193">
            <w:pPr>
              <w:pStyle w:val="a6"/>
              <w:numPr>
                <w:ilvl w:val="0"/>
                <w:numId w:val="19"/>
              </w:numPr>
              <w:spacing w:line="216" w:lineRule="auto"/>
              <w:ind w:left="369"/>
              <w:rPr>
                <w:color w:val="000066"/>
              </w:rPr>
            </w:pPr>
            <w:r w:rsidRPr="000642B6">
              <w:rPr>
                <w:color w:val="000066"/>
              </w:rPr>
              <w:t>Дубовик Т.Н.</w:t>
            </w:r>
          </w:p>
          <w:p w:rsidR="00264F60" w:rsidRPr="000642B6" w:rsidRDefault="00583D91" w:rsidP="00806193">
            <w:pPr>
              <w:pStyle w:val="a6"/>
              <w:numPr>
                <w:ilvl w:val="0"/>
                <w:numId w:val="19"/>
              </w:numPr>
              <w:spacing w:line="216" w:lineRule="auto"/>
              <w:ind w:left="369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Булаева М.А. </w:t>
            </w:r>
            <w:r w:rsidR="00955BCC" w:rsidRPr="000642B6">
              <w:rPr>
                <w:color w:val="000066"/>
              </w:rPr>
              <w:t xml:space="preserve"> </w:t>
            </w:r>
          </w:p>
        </w:tc>
      </w:tr>
      <w:tr w:rsidR="00583D91" w:rsidRPr="00583D91" w:rsidTr="000636C4">
        <w:trPr>
          <w:jc w:val="center"/>
        </w:trPr>
        <w:tc>
          <w:tcPr>
            <w:tcW w:w="771" w:type="dxa"/>
          </w:tcPr>
          <w:p w:rsidR="00264F60" w:rsidRPr="000642B6" w:rsidRDefault="00264F60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66"/>
              </w:rPr>
            </w:pPr>
          </w:p>
        </w:tc>
        <w:tc>
          <w:tcPr>
            <w:tcW w:w="6379" w:type="dxa"/>
          </w:tcPr>
          <w:p w:rsidR="00264F60" w:rsidRPr="000642B6" w:rsidRDefault="00264F60" w:rsidP="00583D91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Проведение антикоррупционной экспертизы разрабатываемых проектов нормативных правовых актов в </w:t>
            </w:r>
            <w:r w:rsidR="00583D91" w:rsidRPr="000642B6">
              <w:rPr>
                <w:rFonts w:eastAsiaTheme="minorHAnsi"/>
                <w:color w:val="000066"/>
                <w:lang w:eastAsia="en-US"/>
              </w:rPr>
              <w:t xml:space="preserve">МКУ КИМЦ </w:t>
            </w:r>
          </w:p>
        </w:tc>
        <w:tc>
          <w:tcPr>
            <w:tcW w:w="2465" w:type="dxa"/>
          </w:tcPr>
          <w:p w:rsidR="00264F60" w:rsidRPr="000642B6" w:rsidRDefault="00264F60" w:rsidP="00E66F02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ходе подготовки проектов нормативных правовых актов</w:t>
            </w:r>
          </w:p>
        </w:tc>
        <w:tc>
          <w:tcPr>
            <w:tcW w:w="4906" w:type="dxa"/>
          </w:tcPr>
          <w:p w:rsidR="00583D91" w:rsidRPr="000642B6" w:rsidRDefault="00583D91" w:rsidP="00583D91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Е.Г., Сацук О.И., Терентьева О.Н. </w:t>
            </w:r>
          </w:p>
          <w:p w:rsidR="00583D91" w:rsidRPr="000642B6" w:rsidRDefault="00583D91" w:rsidP="00583D91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583D91" w:rsidRPr="000642B6" w:rsidRDefault="00583D91" w:rsidP="00583D91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583D91" w:rsidRPr="000642B6" w:rsidRDefault="00583D91" w:rsidP="00583D91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264F60" w:rsidRPr="000642B6" w:rsidRDefault="00264F60" w:rsidP="00955BCC">
            <w:pPr>
              <w:spacing w:line="216" w:lineRule="auto"/>
              <w:jc w:val="left"/>
              <w:rPr>
                <w:color w:val="000066"/>
              </w:rPr>
            </w:pPr>
          </w:p>
        </w:tc>
      </w:tr>
      <w:tr w:rsidR="00583D91" w:rsidRPr="00583D91" w:rsidTr="000636C4">
        <w:trPr>
          <w:jc w:val="center"/>
        </w:trPr>
        <w:tc>
          <w:tcPr>
            <w:tcW w:w="771" w:type="dxa"/>
          </w:tcPr>
          <w:p w:rsidR="00264F60" w:rsidRPr="000642B6" w:rsidRDefault="00264F60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66"/>
              </w:rPr>
            </w:pPr>
          </w:p>
        </w:tc>
        <w:tc>
          <w:tcPr>
            <w:tcW w:w="6379" w:type="dxa"/>
          </w:tcPr>
          <w:p w:rsidR="00264F60" w:rsidRPr="000642B6" w:rsidRDefault="00264F60" w:rsidP="00583D91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Приведение в соответствие с действующим законодательством ранее изданных правовых актов по вопросам, относящимся к </w:t>
            </w:r>
            <w:r w:rsidR="00583D91" w:rsidRPr="000642B6">
              <w:rPr>
                <w:rFonts w:eastAsiaTheme="minorHAnsi"/>
                <w:color w:val="000066"/>
                <w:lang w:eastAsia="en-US"/>
              </w:rPr>
              <w:t>МКУ КИМЦ</w:t>
            </w:r>
          </w:p>
        </w:tc>
        <w:tc>
          <w:tcPr>
            <w:tcW w:w="2465" w:type="dxa"/>
          </w:tcPr>
          <w:p w:rsidR="00264F60" w:rsidRPr="000642B6" w:rsidRDefault="00264F60" w:rsidP="00E66F02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течение года</w:t>
            </w:r>
          </w:p>
        </w:tc>
        <w:tc>
          <w:tcPr>
            <w:tcW w:w="4906" w:type="dxa"/>
          </w:tcPr>
          <w:p w:rsidR="00583D91" w:rsidRPr="000642B6" w:rsidRDefault="00583D91" w:rsidP="00583D91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Е.Г., Сацук О.И., Терентьева О.Н. </w:t>
            </w:r>
          </w:p>
          <w:p w:rsidR="00583D91" w:rsidRPr="000642B6" w:rsidRDefault="00583D91" w:rsidP="00583D91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583D91" w:rsidRPr="000642B6" w:rsidRDefault="00583D91" w:rsidP="00583D91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583D91" w:rsidRPr="000642B6" w:rsidRDefault="00583D91" w:rsidP="00583D91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264F60" w:rsidRPr="000642B6" w:rsidRDefault="00264F60" w:rsidP="00264F60">
            <w:pPr>
              <w:spacing w:line="216" w:lineRule="auto"/>
              <w:jc w:val="left"/>
              <w:rPr>
                <w:b/>
                <w:color w:val="000066"/>
              </w:rPr>
            </w:pPr>
          </w:p>
        </w:tc>
      </w:tr>
      <w:tr w:rsidR="00D96067" w:rsidRPr="00D96067" w:rsidTr="000636C4">
        <w:trPr>
          <w:jc w:val="center"/>
        </w:trPr>
        <w:tc>
          <w:tcPr>
            <w:tcW w:w="771" w:type="dxa"/>
          </w:tcPr>
          <w:p w:rsidR="00264F60" w:rsidRPr="000642B6" w:rsidRDefault="00264F60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66"/>
              </w:rPr>
            </w:pPr>
          </w:p>
        </w:tc>
        <w:tc>
          <w:tcPr>
            <w:tcW w:w="6379" w:type="dxa"/>
          </w:tcPr>
          <w:p w:rsidR="00264F60" w:rsidRPr="000642B6" w:rsidRDefault="00264F60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Обеспечение своевременности, полноты и качества принимаемых мер по протестам и требованиям прокурора об изменении нормативных правовых актов в связи с выявленными </w:t>
            </w:r>
            <w:proofErr w:type="spellStart"/>
            <w:r w:rsidRPr="000642B6">
              <w:rPr>
                <w:rFonts w:eastAsiaTheme="minorHAnsi"/>
                <w:color w:val="000066"/>
                <w:lang w:eastAsia="en-US"/>
              </w:rPr>
              <w:t>коррупциогенными</w:t>
            </w:r>
            <w:proofErr w:type="spellEnd"/>
            <w:r w:rsidRPr="000642B6">
              <w:rPr>
                <w:rFonts w:eastAsiaTheme="minorHAnsi"/>
                <w:color w:val="000066"/>
                <w:lang w:eastAsia="en-US"/>
              </w:rPr>
              <w:t xml:space="preserve"> факторами</w:t>
            </w:r>
          </w:p>
        </w:tc>
        <w:tc>
          <w:tcPr>
            <w:tcW w:w="2465" w:type="dxa"/>
          </w:tcPr>
          <w:p w:rsidR="00264F60" w:rsidRPr="000642B6" w:rsidRDefault="00264F60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в сроки, предусмотренные Федеральным </w:t>
            </w:r>
            <w:hyperlink r:id="rId7" w:history="1">
              <w:r w:rsidRPr="000642B6">
                <w:rPr>
                  <w:rFonts w:eastAsiaTheme="minorHAnsi"/>
                  <w:color w:val="000066"/>
                  <w:lang w:eastAsia="en-US"/>
                </w:rPr>
                <w:t>законом</w:t>
              </w:r>
            </w:hyperlink>
            <w:r w:rsidRPr="000642B6">
              <w:rPr>
                <w:rFonts w:eastAsiaTheme="minorHAnsi"/>
                <w:color w:val="000066"/>
                <w:lang w:eastAsia="en-US"/>
              </w:rPr>
              <w:t xml:space="preserve"> от 17.01.1992 № 2202-1 «О прокуратуре Российской Федерации»</w:t>
            </w:r>
          </w:p>
        </w:tc>
        <w:tc>
          <w:tcPr>
            <w:tcW w:w="4906" w:type="dxa"/>
          </w:tcPr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Е.Г., Сацук О.И., Терентьева О.Н. 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264F60" w:rsidRPr="000642B6" w:rsidRDefault="00264F60" w:rsidP="00264F60">
            <w:pPr>
              <w:spacing w:line="216" w:lineRule="auto"/>
              <w:jc w:val="left"/>
              <w:rPr>
                <w:color w:val="000066"/>
              </w:rPr>
            </w:pPr>
          </w:p>
        </w:tc>
      </w:tr>
      <w:tr w:rsidR="00D96067" w:rsidRPr="00D96067" w:rsidTr="000636C4">
        <w:trPr>
          <w:jc w:val="center"/>
        </w:trPr>
        <w:tc>
          <w:tcPr>
            <w:tcW w:w="771" w:type="dxa"/>
          </w:tcPr>
          <w:p w:rsidR="00955BCC" w:rsidRPr="000642B6" w:rsidRDefault="00955BCC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Использование </w:t>
            </w:r>
            <w:proofErr w:type="gramStart"/>
            <w:r w:rsidRPr="000642B6">
              <w:rPr>
                <w:rFonts w:eastAsiaTheme="minorHAnsi"/>
                <w:color w:val="000066"/>
                <w:lang w:eastAsia="en-US"/>
              </w:rPr>
              <w:t>в работе при подготовке к размещению извещения об осуществлении закупки для муниципальных нужд</w:t>
            </w:r>
            <w:proofErr w:type="gramEnd"/>
            <w:r w:rsidRPr="000642B6">
              <w:rPr>
                <w:rFonts w:eastAsiaTheme="minorHAnsi"/>
                <w:color w:val="000066"/>
                <w:lang w:eastAsia="en-US"/>
              </w:rPr>
              <w:t xml:space="preserve"> (нужд заказчиков) примерных форм электронных документов, входящих в состав такого извещения, разработанных департаментом муниципального заказа администрации города</w:t>
            </w:r>
          </w:p>
        </w:tc>
        <w:tc>
          <w:tcPr>
            <w:tcW w:w="2465" w:type="dxa"/>
          </w:tcPr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течение года</w:t>
            </w:r>
          </w:p>
        </w:tc>
        <w:tc>
          <w:tcPr>
            <w:tcW w:w="4906" w:type="dxa"/>
          </w:tcPr>
          <w:p w:rsidR="00D96067" w:rsidRPr="000642B6" w:rsidRDefault="00D96067" w:rsidP="00D96067">
            <w:pPr>
              <w:pStyle w:val="a6"/>
              <w:numPr>
                <w:ilvl w:val="0"/>
                <w:numId w:val="14"/>
              </w:num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>Горохова В.В.</w:t>
            </w:r>
          </w:p>
          <w:p w:rsidR="00D96067" w:rsidRPr="000642B6" w:rsidRDefault="00D96067" w:rsidP="00D96067">
            <w:pPr>
              <w:pStyle w:val="a6"/>
              <w:numPr>
                <w:ilvl w:val="0"/>
                <w:numId w:val="14"/>
              </w:num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 xml:space="preserve">Терентьева О.Н. </w:t>
            </w:r>
          </w:p>
          <w:p w:rsidR="00955BCC" w:rsidRPr="000642B6" w:rsidRDefault="00955BCC" w:rsidP="00D96067">
            <w:pPr>
              <w:autoSpaceDE w:val="0"/>
              <w:autoSpaceDN w:val="0"/>
              <w:adjustRightInd w:val="0"/>
              <w:spacing w:line="216" w:lineRule="auto"/>
              <w:jc w:val="left"/>
              <w:rPr>
                <w:color w:val="000066"/>
              </w:rPr>
            </w:pPr>
          </w:p>
        </w:tc>
      </w:tr>
      <w:tr w:rsidR="00D96067" w:rsidRPr="00D96067" w:rsidTr="000636C4">
        <w:trPr>
          <w:jc w:val="center"/>
        </w:trPr>
        <w:tc>
          <w:tcPr>
            <w:tcW w:w="771" w:type="dxa"/>
          </w:tcPr>
          <w:p w:rsidR="00955BCC" w:rsidRPr="000642B6" w:rsidRDefault="00955BCC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66"/>
              </w:rPr>
            </w:pPr>
          </w:p>
        </w:tc>
        <w:tc>
          <w:tcPr>
            <w:tcW w:w="6379" w:type="dxa"/>
          </w:tcPr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Включение в проект контрактов антикоррупционной оговорки, примерная формулировка которой разработана департаментом муниципального заказа администрации города</w:t>
            </w:r>
          </w:p>
        </w:tc>
        <w:tc>
          <w:tcPr>
            <w:tcW w:w="2465" w:type="dxa"/>
          </w:tcPr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течение года</w:t>
            </w:r>
          </w:p>
        </w:tc>
        <w:tc>
          <w:tcPr>
            <w:tcW w:w="4906" w:type="dxa"/>
          </w:tcPr>
          <w:p w:rsidR="00D96067" w:rsidRPr="000642B6" w:rsidRDefault="00D96067" w:rsidP="00D96067">
            <w:pPr>
              <w:pStyle w:val="a6"/>
              <w:numPr>
                <w:ilvl w:val="0"/>
                <w:numId w:val="15"/>
              </w:num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>Горохова В.В.</w:t>
            </w:r>
          </w:p>
          <w:p w:rsidR="00D96067" w:rsidRPr="000642B6" w:rsidRDefault="00D96067" w:rsidP="00D96067">
            <w:pPr>
              <w:pStyle w:val="a6"/>
              <w:numPr>
                <w:ilvl w:val="0"/>
                <w:numId w:val="15"/>
              </w:num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>Бородулина А.А.</w:t>
            </w:r>
          </w:p>
          <w:p w:rsidR="00955BCC" w:rsidRPr="000642B6" w:rsidRDefault="00D96067" w:rsidP="00D96067">
            <w:pPr>
              <w:pStyle w:val="a6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color w:val="000066"/>
              </w:rPr>
            </w:pPr>
            <w:r w:rsidRPr="000642B6">
              <w:rPr>
                <w:color w:val="000066"/>
              </w:rPr>
              <w:t xml:space="preserve">Терентьева О.Н.  </w:t>
            </w:r>
          </w:p>
        </w:tc>
      </w:tr>
      <w:tr w:rsidR="00D96067" w:rsidRPr="00D96067" w:rsidTr="000636C4">
        <w:trPr>
          <w:jc w:val="center"/>
        </w:trPr>
        <w:tc>
          <w:tcPr>
            <w:tcW w:w="771" w:type="dxa"/>
          </w:tcPr>
          <w:p w:rsidR="00955BCC" w:rsidRPr="000642B6" w:rsidRDefault="00955BCC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66"/>
              </w:rPr>
            </w:pPr>
          </w:p>
        </w:tc>
        <w:tc>
          <w:tcPr>
            <w:tcW w:w="6379" w:type="dxa"/>
          </w:tcPr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Проведение мероприятий, посвященных Международному дню борьбы с коррупцией (9 декабря)</w:t>
            </w:r>
          </w:p>
        </w:tc>
        <w:tc>
          <w:tcPr>
            <w:tcW w:w="2465" w:type="dxa"/>
          </w:tcPr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ноябрь – декабрь</w:t>
            </w:r>
          </w:p>
          <w:p w:rsidR="00955BCC" w:rsidRPr="000642B6" w:rsidRDefault="00FA7FD9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2025</w:t>
            </w:r>
            <w:r w:rsidR="00955BCC" w:rsidRPr="000642B6">
              <w:rPr>
                <w:rFonts w:eastAsiaTheme="minorHAnsi"/>
                <w:color w:val="000066"/>
                <w:lang w:eastAsia="en-US"/>
              </w:rPr>
              <w:t xml:space="preserve"> года</w:t>
            </w:r>
          </w:p>
        </w:tc>
        <w:tc>
          <w:tcPr>
            <w:tcW w:w="4906" w:type="dxa"/>
          </w:tcPr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Е.Г., Сацук О.И., Терентьева О.Н. 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Главный специалист</w:t>
            </w:r>
            <w:r w:rsidRPr="000642B6">
              <w:rPr>
                <w:color w:val="000066"/>
              </w:rPr>
              <w:t xml:space="preserve">: Горохова В.В. </w:t>
            </w:r>
          </w:p>
          <w:p w:rsidR="00955BCC" w:rsidRPr="000642B6" w:rsidRDefault="00955BCC" w:rsidP="00CC0A7E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</w:p>
        </w:tc>
      </w:tr>
      <w:tr w:rsidR="00D96067" w:rsidRPr="00D96067" w:rsidTr="000636C4">
        <w:trPr>
          <w:jc w:val="center"/>
        </w:trPr>
        <w:tc>
          <w:tcPr>
            <w:tcW w:w="771" w:type="dxa"/>
          </w:tcPr>
          <w:p w:rsidR="00955BCC" w:rsidRPr="000642B6" w:rsidRDefault="00955BCC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66"/>
              </w:rPr>
            </w:pPr>
          </w:p>
        </w:tc>
        <w:tc>
          <w:tcPr>
            <w:tcW w:w="6379" w:type="dxa"/>
          </w:tcPr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Проведение анализа результатов рассмотрения обращений правоохранительных, контрольных и надзорных органов по вопросам нарушения законодательства в области противодействия коррупции</w:t>
            </w:r>
          </w:p>
        </w:tc>
        <w:tc>
          <w:tcPr>
            <w:tcW w:w="2465" w:type="dxa"/>
          </w:tcPr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ежеквартально</w:t>
            </w:r>
          </w:p>
        </w:tc>
        <w:tc>
          <w:tcPr>
            <w:tcW w:w="4906" w:type="dxa"/>
          </w:tcPr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Е.Г., Сацук О.И., Терентьева О.Н. 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D96067" w:rsidRPr="000642B6" w:rsidRDefault="00D96067" w:rsidP="00D96067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Главный специалист</w:t>
            </w:r>
            <w:r w:rsidRPr="000642B6">
              <w:rPr>
                <w:color w:val="000066"/>
              </w:rPr>
              <w:t xml:space="preserve">: Горохова В.В. </w:t>
            </w:r>
          </w:p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</w:p>
        </w:tc>
      </w:tr>
      <w:tr w:rsidR="00044D4E" w:rsidRPr="00044D4E" w:rsidTr="000636C4">
        <w:trPr>
          <w:jc w:val="center"/>
        </w:trPr>
        <w:tc>
          <w:tcPr>
            <w:tcW w:w="771" w:type="dxa"/>
          </w:tcPr>
          <w:p w:rsidR="00955BCC" w:rsidRPr="000642B6" w:rsidRDefault="00955BCC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955BCC" w:rsidRPr="000642B6" w:rsidRDefault="00955BCC" w:rsidP="00044D4E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Анализ публикаций и сообщений в средствах массовой информации, в социальных сетях информационно-телекоммуникационной сети Интернет о проявлениях коррупции в </w:t>
            </w:r>
            <w:r w:rsidR="00044D4E" w:rsidRPr="000642B6">
              <w:rPr>
                <w:rFonts w:eastAsiaTheme="minorHAnsi"/>
                <w:color w:val="000066"/>
                <w:lang w:eastAsia="en-US"/>
              </w:rPr>
              <w:t>МКУ КИМЦ</w:t>
            </w:r>
            <w:r w:rsidRPr="000642B6">
              <w:rPr>
                <w:rFonts w:eastAsiaTheme="minorHAnsi"/>
                <w:color w:val="000066"/>
                <w:lang w:eastAsia="en-US"/>
              </w:rPr>
              <w:t xml:space="preserve"> и принятие по ним мер по своевременному устранению выявленных нарушений</w:t>
            </w:r>
          </w:p>
        </w:tc>
        <w:tc>
          <w:tcPr>
            <w:tcW w:w="2465" w:type="dxa"/>
          </w:tcPr>
          <w:p w:rsidR="00955BCC" w:rsidRPr="000642B6" w:rsidRDefault="00955BCC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течение года</w:t>
            </w:r>
          </w:p>
        </w:tc>
        <w:tc>
          <w:tcPr>
            <w:tcW w:w="4906" w:type="dxa"/>
          </w:tcPr>
          <w:p w:rsidR="00955BCC" w:rsidRPr="000642B6" w:rsidRDefault="00044D4E" w:rsidP="00806193">
            <w:pPr>
              <w:pStyle w:val="a6"/>
              <w:numPr>
                <w:ilvl w:val="0"/>
                <w:numId w:val="16"/>
              </w:numPr>
              <w:spacing w:line="216" w:lineRule="auto"/>
              <w:ind w:left="227" w:firstLine="0"/>
              <w:rPr>
                <w:color w:val="000066"/>
              </w:rPr>
            </w:pPr>
            <w:r w:rsidRPr="000642B6">
              <w:rPr>
                <w:color w:val="000066"/>
              </w:rPr>
              <w:t>Мальцева Е.Г.</w:t>
            </w:r>
          </w:p>
          <w:p w:rsidR="00044D4E" w:rsidRPr="000642B6" w:rsidRDefault="00044D4E" w:rsidP="00806193">
            <w:pPr>
              <w:pStyle w:val="a6"/>
              <w:numPr>
                <w:ilvl w:val="0"/>
                <w:numId w:val="16"/>
              </w:numPr>
              <w:spacing w:line="216" w:lineRule="auto"/>
              <w:ind w:left="227" w:firstLine="0"/>
              <w:rPr>
                <w:color w:val="000066"/>
              </w:rPr>
            </w:pPr>
            <w:r w:rsidRPr="000642B6">
              <w:rPr>
                <w:color w:val="000066"/>
              </w:rPr>
              <w:t xml:space="preserve">Ровных М.Г. </w:t>
            </w:r>
          </w:p>
        </w:tc>
      </w:tr>
      <w:tr w:rsidR="00044D4E" w:rsidRPr="00044D4E" w:rsidTr="000636C4">
        <w:trPr>
          <w:jc w:val="center"/>
        </w:trPr>
        <w:tc>
          <w:tcPr>
            <w:tcW w:w="771" w:type="dxa"/>
          </w:tcPr>
          <w:p w:rsidR="00FA7FD9" w:rsidRPr="000642B6" w:rsidRDefault="00FA7FD9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FA7FD9" w:rsidRPr="000642B6" w:rsidRDefault="00FA7FD9" w:rsidP="00046869">
            <w:pPr>
              <w:autoSpaceDE w:val="0"/>
              <w:autoSpaceDN w:val="0"/>
              <w:adjustRightInd w:val="0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Принятие мер по своевременному устранению коррупционных проявлений, выявленных в ходе анализа публикаций и сообщений в средствах массовой информации, социальных сетях  информационно-телекоммуникационной сети Интернет</w:t>
            </w:r>
          </w:p>
        </w:tc>
        <w:tc>
          <w:tcPr>
            <w:tcW w:w="2465" w:type="dxa"/>
          </w:tcPr>
          <w:p w:rsidR="00FA7FD9" w:rsidRPr="000642B6" w:rsidRDefault="00FA7FD9" w:rsidP="006E067A">
            <w:pPr>
              <w:autoSpaceDE w:val="0"/>
              <w:autoSpaceDN w:val="0"/>
              <w:adjustRightInd w:val="0"/>
              <w:rPr>
                <w:rFonts w:eastAsiaTheme="minorHAnsi"/>
                <w:color w:val="000066"/>
                <w:lang w:eastAsia="en-US"/>
              </w:rPr>
            </w:pPr>
          </w:p>
        </w:tc>
        <w:tc>
          <w:tcPr>
            <w:tcW w:w="4906" w:type="dxa"/>
          </w:tcPr>
          <w:p w:rsidR="00044D4E" w:rsidRPr="000642B6" w:rsidRDefault="00044D4E" w:rsidP="00044D4E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Е.Г., Сацук О.И., Терентьева О.Н. </w:t>
            </w:r>
          </w:p>
          <w:p w:rsidR="00044D4E" w:rsidRPr="000642B6" w:rsidRDefault="00044D4E" w:rsidP="00044D4E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044D4E" w:rsidRPr="000642B6" w:rsidRDefault="00044D4E" w:rsidP="00044D4E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044D4E" w:rsidRPr="000642B6" w:rsidRDefault="00044D4E" w:rsidP="00044D4E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FA7FD9" w:rsidRPr="000642B6" w:rsidRDefault="00FA7FD9" w:rsidP="0073395F">
            <w:pPr>
              <w:spacing w:line="216" w:lineRule="auto"/>
              <w:rPr>
                <w:color w:val="000066"/>
              </w:rPr>
            </w:pPr>
          </w:p>
        </w:tc>
      </w:tr>
      <w:tr w:rsidR="00044D4E" w:rsidRPr="00044D4E" w:rsidTr="000636C4">
        <w:trPr>
          <w:jc w:val="center"/>
        </w:trPr>
        <w:tc>
          <w:tcPr>
            <w:tcW w:w="771" w:type="dxa"/>
          </w:tcPr>
          <w:p w:rsidR="00044D4E" w:rsidRPr="000642B6" w:rsidRDefault="00044D4E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044D4E" w:rsidRPr="000642B6" w:rsidRDefault="00044D4E" w:rsidP="00044D4E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 xml:space="preserve">Обеспечение размещения на сайте МКУ КИМЦ «телефона доверия», и в местах приема граждан </w:t>
            </w:r>
          </w:p>
        </w:tc>
        <w:tc>
          <w:tcPr>
            <w:tcW w:w="2465" w:type="dxa"/>
          </w:tcPr>
          <w:p w:rsidR="00044D4E" w:rsidRPr="000642B6" w:rsidRDefault="00044D4E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течение года</w:t>
            </w:r>
          </w:p>
        </w:tc>
        <w:tc>
          <w:tcPr>
            <w:tcW w:w="4906" w:type="dxa"/>
          </w:tcPr>
          <w:p w:rsidR="00044D4E" w:rsidRPr="000642B6" w:rsidRDefault="00044D4E" w:rsidP="00044D4E">
            <w:p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>1. Дубовик Т.Н.</w:t>
            </w:r>
          </w:p>
          <w:p w:rsidR="00044D4E" w:rsidRPr="000642B6" w:rsidRDefault="00044D4E" w:rsidP="00044D4E">
            <w:pPr>
              <w:spacing w:line="216" w:lineRule="auto"/>
              <w:rPr>
                <w:color w:val="000066"/>
              </w:rPr>
            </w:pPr>
            <w:r w:rsidRPr="000642B6">
              <w:rPr>
                <w:color w:val="000066"/>
              </w:rPr>
              <w:t xml:space="preserve">2. Булаева М.А.  </w:t>
            </w:r>
          </w:p>
        </w:tc>
      </w:tr>
      <w:tr w:rsidR="00044D4E" w:rsidRPr="00044D4E" w:rsidTr="000636C4">
        <w:trPr>
          <w:jc w:val="center"/>
        </w:trPr>
        <w:tc>
          <w:tcPr>
            <w:tcW w:w="771" w:type="dxa"/>
          </w:tcPr>
          <w:p w:rsidR="00044D4E" w:rsidRPr="000642B6" w:rsidRDefault="00044D4E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044D4E" w:rsidRPr="000642B6" w:rsidRDefault="00044D4E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Обеспечение</w:t>
            </w:r>
            <w:bookmarkStart w:id="0" w:name="_GoBack"/>
            <w:bookmarkEnd w:id="0"/>
            <w:r w:rsidRPr="000642B6">
              <w:rPr>
                <w:rFonts w:eastAsiaTheme="minorHAnsi"/>
                <w:color w:val="000066"/>
                <w:lang w:eastAsia="en-US"/>
              </w:rPr>
              <w:t xml:space="preserve"> соблюдения порядка 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</w:t>
            </w:r>
            <w:proofErr w:type="gramStart"/>
            <w:r w:rsidRPr="000642B6">
              <w:rPr>
                <w:rFonts w:eastAsiaTheme="minorHAnsi"/>
                <w:color w:val="000066"/>
                <w:lang w:eastAsia="en-US"/>
              </w:rPr>
              <w:t>от</w:t>
            </w:r>
            <w:proofErr w:type="gramEnd"/>
            <w:r w:rsidRPr="000642B6">
              <w:rPr>
                <w:rFonts w:eastAsiaTheme="minorHAnsi"/>
                <w:color w:val="000066"/>
                <w:lang w:eastAsia="en-US"/>
              </w:rPr>
              <w:t xml:space="preserve"> </w:t>
            </w:r>
          </w:p>
          <w:p w:rsidR="00044D4E" w:rsidRPr="000642B6" w:rsidRDefault="00044D4E" w:rsidP="006E067A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его реализации</w:t>
            </w:r>
          </w:p>
        </w:tc>
        <w:tc>
          <w:tcPr>
            <w:tcW w:w="2465" w:type="dxa"/>
          </w:tcPr>
          <w:p w:rsidR="00044D4E" w:rsidRPr="000642B6" w:rsidRDefault="00044D4E" w:rsidP="006E067A">
            <w:pPr>
              <w:autoSpaceDE w:val="0"/>
              <w:autoSpaceDN w:val="0"/>
              <w:adjustRightInd w:val="0"/>
              <w:jc w:val="left"/>
              <w:outlineLvl w:val="0"/>
              <w:rPr>
                <w:rFonts w:eastAsiaTheme="minorHAnsi"/>
                <w:color w:val="000066"/>
                <w:lang w:eastAsia="en-US"/>
              </w:rPr>
            </w:pPr>
            <w:r w:rsidRPr="000642B6">
              <w:rPr>
                <w:rFonts w:eastAsiaTheme="minorHAnsi"/>
                <w:color w:val="000066"/>
                <w:lang w:eastAsia="en-US"/>
              </w:rPr>
              <w:t>в течение года</w:t>
            </w:r>
          </w:p>
        </w:tc>
        <w:tc>
          <w:tcPr>
            <w:tcW w:w="4906" w:type="dxa"/>
          </w:tcPr>
          <w:p w:rsidR="00044D4E" w:rsidRPr="000642B6" w:rsidRDefault="00044D4E" w:rsidP="00044D4E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Заместители директора:</w:t>
            </w:r>
            <w:r w:rsidRPr="000642B6">
              <w:rPr>
                <w:color w:val="000066"/>
              </w:rPr>
              <w:t xml:space="preserve"> Агеева Н.С., Бородулина А.А., Горностаев А.О., Мальцева Е.Г., Сацук О.И., Терентьева О.Н. </w:t>
            </w:r>
          </w:p>
          <w:p w:rsidR="00044D4E" w:rsidRPr="000642B6" w:rsidRDefault="00044D4E" w:rsidP="00044D4E">
            <w:pPr>
              <w:spacing w:line="216" w:lineRule="auto"/>
              <w:jc w:val="left"/>
              <w:rPr>
                <w:color w:val="000066"/>
                <w:u w:val="single"/>
              </w:rPr>
            </w:pPr>
            <w:r w:rsidRPr="000642B6">
              <w:rPr>
                <w:color w:val="000066"/>
                <w:u w:val="single"/>
              </w:rPr>
              <w:t>Заведующие структурными подразделениями:</w:t>
            </w:r>
          </w:p>
          <w:p w:rsidR="00044D4E" w:rsidRPr="000642B6" w:rsidRDefault="00044D4E" w:rsidP="00044D4E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Быкова Т.О., Булаева М.А., </w:t>
            </w:r>
            <w:proofErr w:type="spellStart"/>
            <w:r w:rsidRPr="000642B6">
              <w:rPr>
                <w:color w:val="000066"/>
              </w:rPr>
              <w:t>Вещекова</w:t>
            </w:r>
            <w:proofErr w:type="spellEnd"/>
            <w:r w:rsidRPr="000642B6">
              <w:rPr>
                <w:color w:val="000066"/>
              </w:rPr>
              <w:t xml:space="preserve"> А.В., </w:t>
            </w:r>
            <w:proofErr w:type="gramStart"/>
            <w:r w:rsidRPr="000642B6">
              <w:rPr>
                <w:color w:val="000066"/>
              </w:rPr>
              <w:t>Коротких</w:t>
            </w:r>
            <w:proofErr w:type="gramEnd"/>
            <w:r w:rsidRPr="000642B6">
              <w:rPr>
                <w:color w:val="000066"/>
              </w:rPr>
              <w:t xml:space="preserve"> Л.А., Майер М.В., Пирогова М.С., Ровных М.Г., Свиридова Т.В. </w:t>
            </w:r>
          </w:p>
          <w:p w:rsidR="00044D4E" w:rsidRPr="000642B6" w:rsidRDefault="00044D4E" w:rsidP="00044D4E">
            <w:pPr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u w:val="single"/>
              </w:rPr>
              <w:t>Делопроизводитель:</w:t>
            </w:r>
            <w:r w:rsidRPr="000642B6">
              <w:rPr>
                <w:color w:val="000066"/>
              </w:rPr>
              <w:t xml:space="preserve"> Дубовик Т.Н. </w:t>
            </w:r>
          </w:p>
          <w:p w:rsidR="00044D4E" w:rsidRPr="000642B6" w:rsidRDefault="00044D4E" w:rsidP="00FB4E31">
            <w:pPr>
              <w:autoSpaceDE w:val="0"/>
              <w:autoSpaceDN w:val="0"/>
              <w:adjustRightInd w:val="0"/>
              <w:jc w:val="left"/>
              <w:rPr>
                <w:rFonts w:eastAsiaTheme="minorHAnsi"/>
                <w:color w:val="000066"/>
                <w:lang w:eastAsia="en-US"/>
              </w:rPr>
            </w:pPr>
          </w:p>
        </w:tc>
      </w:tr>
      <w:tr w:rsidR="00806193" w:rsidRPr="00806193" w:rsidTr="000636C4">
        <w:trPr>
          <w:jc w:val="center"/>
        </w:trPr>
        <w:tc>
          <w:tcPr>
            <w:tcW w:w="771" w:type="dxa"/>
          </w:tcPr>
          <w:p w:rsidR="00044D4E" w:rsidRPr="000642B6" w:rsidRDefault="00044D4E" w:rsidP="00E66F0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jc w:val="left"/>
              <w:rPr>
                <w:color w:val="000066"/>
              </w:rPr>
            </w:pPr>
          </w:p>
        </w:tc>
        <w:tc>
          <w:tcPr>
            <w:tcW w:w="6379" w:type="dxa"/>
          </w:tcPr>
          <w:p w:rsidR="00044D4E" w:rsidRPr="000642B6" w:rsidRDefault="00E83F63" w:rsidP="00593191">
            <w:pPr>
              <w:autoSpaceDE w:val="0"/>
              <w:autoSpaceDN w:val="0"/>
              <w:adjustRightInd w:val="0"/>
              <w:spacing w:line="216" w:lineRule="auto"/>
              <w:jc w:val="left"/>
              <w:rPr>
                <w:color w:val="000066"/>
              </w:rPr>
            </w:pPr>
            <w:r w:rsidRPr="000642B6">
              <w:rPr>
                <w:color w:val="000066"/>
                <w:shd w:val="clear" w:color="auto" w:fill="FFFFFF"/>
              </w:rPr>
              <w:t xml:space="preserve">Соблюдение антикоррупционного порядка при организации и проведении городских профессиональных конкурсов и конкурсов с </w:t>
            </w:r>
            <w:proofErr w:type="spellStart"/>
            <w:r w:rsidRPr="000642B6">
              <w:rPr>
                <w:color w:val="000066"/>
                <w:shd w:val="clear" w:color="auto" w:fill="FFFFFF"/>
              </w:rPr>
              <w:t>грантовой</w:t>
            </w:r>
            <w:proofErr w:type="spellEnd"/>
            <w:r w:rsidRPr="000642B6">
              <w:rPr>
                <w:color w:val="000066"/>
                <w:shd w:val="clear" w:color="auto" w:fill="FFFFFF"/>
              </w:rPr>
              <w:t xml:space="preserve"> поддержкой, направленных на отсутствие сговора, фальсификации итогов и подтасовки результатов</w:t>
            </w:r>
          </w:p>
        </w:tc>
        <w:tc>
          <w:tcPr>
            <w:tcW w:w="2465" w:type="dxa"/>
          </w:tcPr>
          <w:p w:rsidR="00044D4E" w:rsidRPr="000642B6" w:rsidRDefault="00044D4E" w:rsidP="00E83F63">
            <w:pPr>
              <w:autoSpaceDE w:val="0"/>
              <w:autoSpaceDN w:val="0"/>
              <w:adjustRightInd w:val="0"/>
              <w:spacing w:line="216" w:lineRule="auto"/>
              <w:rPr>
                <w:color w:val="000066"/>
              </w:rPr>
            </w:pPr>
          </w:p>
        </w:tc>
        <w:tc>
          <w:tcPr>
            <w:tcW w:w="4906" w:type="dxa"/>
          </w:tcPr>
          <w:p w:rsidR="00044D4E" w:rsidRPr="000642B6" w:rsidRDefault="00806193" w:rsidP="00806193">
            <w:pPr>
              <w:spacing w:line="216" w:lineRule="auto"/>
              <w:ind w:left="227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1. </w:t>
            </w:r>
            <w:r w:rsidR="00E83F63" w:rsidRPr="000642B6">
              <w:rPr>
                <w:color w:val="000066"/>
              </w:rPr>
              <w:t>Заместители директора</w:t>
            </w:r>
          </w:p>
          <w:p w:rsidR="00E83F63" w:rsidRPr="000642B6" w:rsidRDefault="00806193" w:rsidP="00806193">
            <w:pPr>
              <w:spacing w:line="216" w:lineRule="auto"/>
              <w:ind w:left="227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2. </w:t>
            </w:r>
            <w:proofErr w:type="gramStart"/>
            <w:r w:rsidR="00E83F63" w:rsidRPr="000642B6">
              <w:rPr>
                <w:color w:val="000066"/>
              </w:rPr>
              <w:t>Заведующие</w:t>
            </w:r>
            <w:proofErr w:type="gramEnd"/>
            <w:r w:rsidR="00E83F63" w:rsidRPr="000642B6">
              <w:rPr>
                <w:color w:val="000066"/>
              </w:rPr>
              <w:t xml:space="preserve"> структурного подразделения</w:t>
            </w:r>
          </w:p>
          <w:p w:rsidR="00E83F63" w:rsidRPr="000642B6" w:rsidRDefault="00806193" w:rsidP="00806193">
            <w:pPr>
              <w:spacing w:line="216" w:lineRule="auto"/>
              <w:ind w:left="227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3. </w:t>
            </w:r>
            <w:r w:rsidR="00E83F63" w:rsidRPr="000642B6">
              <w:rPr>
                <w:color w:val="000066"/>
              </w:rPr>
              <w:t>Методисты</w:t>
            </w:r>
          </w:p>
          <w:p w:rsidR="00E83F63" w:rsidRPr="000642B6" w:rsidRDefault="00806193" w:rsidP="00806193">
            <w:pPr>
              <w:spacing w:line="216" w:lineRule="auto"/>
              <w:ind w:left="227"/>
              <w:jc w:val="left"/>
              <w:rPr>
                <w:color w:val="000066"/>
              </w:rPr>
            </w:pPr>
            <w:r w:rsidRPr="000642B6">
              <w:rPr>
                <w:color w:val="000066"/>
              </w:rPr>
              <w:t xml:space="preserve">4. </w:t>
            </w:r>
            <w:r w:rsidR="00E83F63" w:rsidRPr="000642B6">
              <w:rPr>
                <w:color w:val="000066"/>
              </w:rPr>
              <w:t>Инженеры</w:t>
            </w:r>
          </w:p>
        </w:tc>
      </w:tr>
    </w:tbl>
    <w:p w:rsidR="006E067A" w:rsidRPr="006E067A" w:rsidRDefault="006E067A" w:rsidP="006E067A"/>
    <w:p w:rsidR="006E067A" w:rsidRPr="006E067A" w:rsidRDefault="006E067A" w:rsidP="006E067A"/>
    <w:p w:rsidR="006E067A" w:rsidRPr="006E067A" w:rsidRDefault="006E067A" w:rsidP="006E067A"/>
    <w:p w:rsidR="00246095" w:rsidRPr="006E067A" w:rsidRDefault="00246095" w:rsidP="006E067A">
      <w:pPr>
        <w:spacing w:line="216" w:lineRule="auto"/>
      </w:pPr>
    </w:p>
    <w:sectPr w:rsidR="00246095" w:rsidRPr="006E067A" w:rsidSect="004B5002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F4E8A"/>
    <w:multiLevelType w:val="hybridMultilevel"/>
    <w:tmpl w:val="387C4060"/>
    <w:lvl w:ilvl="0" w:tplc="6F2C44E8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6EB648E"/>
    <w:multiLevelType w:val="hybridMultilevel"/>
    <w:tmpl w:val="46B059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622501"/>
    <w:multiLevelType w:val="hybridMultilevel"/>
    <w:tmpl w:val="12C20164"/>
    <w:lvl w:ilvl="0" w:tplc="4B706736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D95E58"/>
    <w:multiLevelType w:val="hybridMultilevel"/>
    <w:tmpl w:val="50486308"/>
    <w:lvl w:ilvl="0" w:tplc="3014FA28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1E7A6BD2"/>
    <w:multiLevelType w:val="hybridMultilevel"/>
    <w:tmpl w:val="D5FCE374"/>
    <w:lvl w:ilvl="0" w:tplc="6F2C44E8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1A15B27"/>
    <w:multiLevelType w:val="hybridMultilevel"/>
    <w:tmpl w:val="144E3AF6"/>
    <w:lvl w:ilvl="0" w:tplc="5E9AB3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28017C2"/>
    <w:multiLevelType w:val="hybridMultilevel"/>
    <w:tmpl w:val="F30A921C"/>
    <w:lvl w:ilvl="0" w:tplc="7A988878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7">
    <w:nsid w:val="38A00A35"/>
    <w:multiLevelType w:val="hybridMultilevel"/>
    <w:tmpl w:val="5CC2DE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2630B2"/>
    <w:multiLevelType w:val="hybridMultilevel"/>
    <w:tmpl w:val="31CCD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8A31F1"/>
    <w:multiLevelType w:val="hybridMultilevel"/>
    <w:tmpl w:val="2FB228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4059AA"/>
    <w:multiLevelType w:val="hybridMultilevel"/>
    <w:tmpl w:val="5D70EA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AD42B9"/>
    <w:multiLevelType w:val="hybridMultilevel"/>
    <w:tmpl w:val="CDF261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0144E7"/>
    <w:multiLevelType w:val="hybridMultilevel"/>
    <w:tmpl w:val="60EE213C"/>
    <w:lvl w:ilvl="0" w:tplc="440E2478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5A90734"/>
    <w:multiLevelType w:val="hybridMultilevel"/>
    <w:tmpl w:val="7FD22E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BC1748"/>
    <w:multiLevelType w:val="hybridMultilevel"/>
    <w:tmpl w:val="974A6E10"/>
    <w:lvl w:ilvl="0" w:tplc="35E4F05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>
    <w:nsid w:val="612219B3"/>
    <w:multiLevelType w:val="hybridMultilevel"/>
    <w:tmpl w:val="7FD22E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9830B2"/>
    <w:multiLevelType w:val="hybridMultilevel"/>
    <w:tmpl w:val="ECF63738"/>
    <w:lvl w:ilvl="0" w:tplc="723857DC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7">
    <w:nsid w:val="6CB76FD1"/>
    <w:multiLevelType w:val="hybridMultilevel"/>
    <w:tmpl w:val="7FD22E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DB96A44"/>
    <w:multiLevelType w:val="hybridMultilevel"/>
    <w:tmpl w:val="0CFEAD48"/>
    <w:lvl w:ilvl="0" w:tplc="3014FA2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0"/>
  </w:num>
  <w:num w:numId="4">
    <w:abstractNumId w:val="4"/>
  </w:num>
  <w:num w:numId="5">
    <w:abstractNumId w:val="18"/>
  </w:num>
  <w:num w:numId="6">
    <w:abstractNumId w:val="3"/>
  </w:num>
  <w:num w:numId="7">
    <w:abstractNumId w:val="12"/>
  </w:num>
  <w:num w:numId="8">
    <w:abstractNumId w:val="2"/>
  </w:num>
  <w:num w:numId="9">
    <w:abstractNumId w:val="9"/>
  </w:num>
  <w:num w:numId="10">
    <w:abstractNumId w:val="7"/>
  </w:num>
  <w:num w:numId="11">
    <w:abstractNumId w:val="11"/>
  </w:num>
  <w:num w:numId="12">
    <w:abstractNumId w:val="10"/>
  </w:num>
  <w:num w:numId="13">
    <w:abstractNumId w:val="17"/>
  </w:num>
  <w:num w:numId="14">
    <w:abstractNumId w:val="13"/>
  </w:num>
  <w:num w:numId="15">
    <w:abstractNumId w:val="15"/>
  </w:num>
  <w:num w:numId="16">
    <w:abstractNumId w:val="8"/>
  </w:num>
  <w:num w:numId="17">
    <w:abstractNumId w:val="16"/>
  </w:num>
  <w:num w:numId="18">
    <w:abstractNumId w:val="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34E6"/>
    <w:rsid w:val="00000100"/>
    <w:rsid w:val="00003326"/>
    <w:rsid w:val="00006CF4"/>
    <w:rsid w:val="00007E6F"/>
    <w:rsid w:val="000167EF"/>
    <w:rsid w:val="00020BB7"/>
    <w:rsid w:val="000233B7"/>
    <w:rsid w:val="000247E2"/>
    <w:rsid w:val="00024AC8"/>
    <w:rsid w:val="00030143"/>
    <w:rsid w:val="0003023C"/>
    <w:rsid w:val="000316EB"/>
    <w:rsid w:val="000369E6"/>
    <w:rsid w:val="00043DE4"/>
    <w:rsid w:val="00043EB9"/>
    <w:rsid w:val="00044D4E"/>
    <w:rsid w:val="00046869"/>
    <w:rsid w:val="00051966"/>
    <w:rsid w:val="000552E9"/>
    <w:rsid w:val="00060AB9"/>
    <w:rsid w:val="000636C4"/>
    <w:rsid w:val="00063BAF"/>
    <w:rsid w:val="000642B6"/>
    <w:rsid w:val="000646A2"/>
    <w:rsid w:val="000649A3"/>
    <w:rsid w:val="000730EF"/>
    <w:rsid w:val="0007357F"/>
    <w:rsid w:val="00075718"/>
    <w:rsid w:val="000757F3"/>
    <w:rsid w:val="000769B3"/>
    <w:rsid w:val="0009548F"/>
    <w:rsid w:val="000A3AAC"/>
    <w:rsid w:val="000A4DE2"/>
    <w:rsid w:val="000B3BA5"/>
    <w:rsid w:val="000B3D2D"/>
    <w:rsid w:val="000D0238"/>
    <w:rsid w:val="000F27A6"/>
    <w:rsid w:val="000F6841"/>
    <w:rsid w:val="000F6A0E"/>
    <w:rsid w:val="000F75C8"/>
    <w:rsid w:val="00100F9F"/>
    <w:rsid w:val="00106916"/>
    <w:rsid w:val="00107299"/>
    <w:rsid w:val="00110088"/>
    <w:rsid w:val="001107FF"/>
    <w:rsid w:val="001134E6"/>
    <w:rsid w:val="0012480E"/>
    <w:rsid w:val="00125A75"/>
    <w:rsid w:val="00131933"/>
    <w:rsid w:val="00135A5D"/>
    <w:rsid w:val="001361A4"/>
    <w:rsid w:val="001369A2"/>
    <w:rsid w:val="001439B2"/>
    <w:rsid w:val="00150C9E"/>
    <w:rsid w:val="001529B3"/>
    <w:rsid w:val="00164661"/>
    <w:rsid w:val="00171B59"/>
    <w:rsid w:val="00173A0B"/>
    <w:rsid w:val="00175661"/>
    <w:rsid w:val="00180076"/>
    <w:rsid w:val="00194BF1"/>
    <w:rsid w:val="001A59A9"/>
    <w:rsid w:val="001A7DDD"/>
    <w:rsid w:val="001B04B5"/>
    <w:rsid w:val="001B6052"/>
    <w:rsid w:val="001B6CC2"/>
    <w:rsid w:val="001B7471"/>
    <w:rsid w:val="001C2485"/>
    <w:rsid w:val="001D1608"/>
    <w:rsid w:val="001D2D45"/>
    <w:rsid w:val="001D5077"/>
    <w:rsid w:val="001E297E"/>
    <w:rsid w:val="001E57FA"/>
    <w:rsid w:val="001F0CDE"/>
    <w:rsid w:val="001F1E36"/>
    <w:rsid w:val="001F268C"/>
    <w:rsid w:val="001F286A"/>
    <w:rsid w:val="001F68F2"/>
    <w:rsid w:val="002007FC"/>
    <w:rsid w:val="002013D3"/>
    <w:rsid w:val="0020621E"/>
    <w:rsid w:val="00212738"/>
    <w:rsid w:val="00215F35"/>
    <w:rsid w:val="002168BF"/>
    <w:rsid w:val="00220096"/>
    <w:rsid w:val="002252F4"/>
    <w:rsid w:val="00231CF3"/>
    <w:rsid w:val="0023279E"/>
    <w:rsid w:val="002339C4"/>
    <w:rsid w:val="00233EA7"/>
    <w:rsid w:val="00246095"/>
    <w:rsid w:val="00251DBF"/>
    <w:rsid w:val="002552EF"/>
    <w:rsid w:val="00262EA0"/>
    <w:rsid w:val="00264F60"/>
    <w:rsid w:val="00264F66"/>
    <w:rsid w:val="002679E3"/>
    <w:rsid w:val="002722E1"/>
    <w:rsid w:val="00272C44"/>
    <w:rsid w:val="00273EA4"/>
    <w:rsid w:val="00274218"/>
    <w:rsid w:val="00276602"/>
    <w:rsid w:val="00277410"/>
    <w:rsid w:val="00282D13"/>
    <w:rsid w:val="002943D6"/>
    <w:rsid w:val="002A1D82"/>
    <w:rsid w:val="002A4F4C"/>
    <w:rsid w:val="002C14F0"/>
    <w:rsid w:val="002C6C9D"/>
    <w:rsid w:val="002C7916"/>
    <w:rsid w:val="002D1F0D"/>
    <w:rsid w:val="002F18DC"/>
    <w:rsid w:val="002F3D3B"/>
    <w:rsid w:val="00316E46"/>
    <w:rsid w:val="003213C5"/>
    <w:rsid w:val="0033456D"/>
    <w:rsid w:val="003361E3"/>
    <w:rsid w:val="003375DC"/>
    <w:rsid w:val="00337C09"/>
    <w:rsid w:val="0037067E"/>
    <w:rsid w:val="003727DD"/>
    <w:rsid w:val="00381CAD"/>
    <w:rsid w:val="00384A8C"/>
    <w:rsid w:val="003876B4"/>
    <w:rsid w:val="003917E8"/>
    <w:rsid w:val="00392CC5"/>
    <w:rsid w:val="00395E79"/>
    <w:rsid w:val="003A2DF9"/>
    <w:rsid w:val="003A51B7"/>
    <w:rsid w:val="003A603A"/>
    <w:rsid w:val="003B1511"/>
    <w:rsid w:val="003B1A1C"/>
    <w:rsid w:val="003B5611"/>
    <w:rsid w:val="003C0CCA"/>
    <w:rsid w:val="003C5921"/>
    <w:rsid w:val="003D42EE"/>
    <w:rsid w:val="003E70A2"/>
    <w:rsid w:val="003F051A"/>
    <w:rsid w:val="003F36CC"/>
    <w:rsid w:val="003F4D50"/>
    <w:rsid w:val="003F6F50"/>
    <w:rsid w:val="003F6F5A"/>
    <w:rsid w:val="004007B0"/>
    <w:rsid w:val="00403039"/>
    <w:rsid w:val="0041258B"/>
    <w:rsid w:val="00417D5A"/>
    <w:rsid w:val="004254CE"/>
    <w:rsid w:val="00426D59"/>
    <w:rsid w:val="004354C6"/>
    <w:rsid w:val="00436627"/>
    <w:rsid w:val="00437AD2"/>
    <w:rsid w:val="00452380"/>
    <w:rsid w:val="00453A3B"/>
    <w:rsid w:val="0045531D"/>
    <w:rsid w:val="00455D64"/>
    <w:rsid w:val="00460AAA"/>
    <w:rsid w:val="00462A2E"/>
    <w:rsid w:val="00476835"/>
    <w:rsid w:val="00482526"/>
    <w:rsid w:val="00492460"/>
    <w:rsid w:val="004A4A44"/>
    <w:rsid w:val="004B5002"/>
    <w:rsid w:val="004D067D"/>
    <w:rsid w:val="004D17A9"/>
    <w:rsid w:val="004D24F3"/>
    <w:rsid w:val="004E4D9E"/>
    <w:rsid w:val="004F28FB"/>
    <w:rsid w:val="0050767B"/>
    <w:rsid w:val="00515029"/>
    <w:rsid w:val="005209AC"/>
    <w:rsid w:val="00533105"/>
    <w:rsid w:val="00533F60"/>
    <w:rsid w:val="005347FA"/>
    <w:rsid w:val="005360FF"/>
    <w:rsid w:val="005372D8"/>
    <w:rsid w:val="005405A2"/>
    <w:rsid w:val="005431BE"/>
    <w:rsid w:val="00545307"/>
    <w:rsid w:val="00546F0C"/>
    <w:rsid w:val="00552469"/>
    <w:rsid w:val="005631F0"/>
    <w:rsid w:val="00563304"/>
    <w:rsid w:val="00576F70"/>
    <w:rsid w:val="00582C0A"/>
    <w:rsid w:val="00583D91"/>
    <w:rsid w:val="00590746"/>
    <w:rsid w:val="005919CD"/>
    <w:rsid w:val="00591E56"/>
    <w:rsid w:val="00592060"/>
    <w:rsid w:val="00593191"/>
    <w:rsid w:val="0059399C"/>
    <w:rsid w:val="005A2CA7"/>
    <w:rsid w:val="005A37B8"/>
    <w:rsid w:val="005B157F"/>
    <w:rsid w:val="005B1BF2"/>
    <w:rsid w:val="005B29C3"/>
    <w:rsid w:val="005B2E26"/>
    <w:rsid w:val="005C41FE"/>
    <w:rsid w:val="005C5673"/>
    <w:rsid w:val="005C6A28"/>
    <w:rsid w:val="005D6FDE"/>
    <w:rsid w:val="005D78D5"/>
    <w:rsid w:val="005E5A21"/>
    <w:rsid w:val="005E7B99"/>
    <w:rsid w:val="005F6920"/>
    <w:rsid w:val="0060052E"/>
    <w:rsid w:val="00602FEC"/>
    <w:rsid w:val="00612020"/>
    <w:rsid w:val="00613407"/>
    <w:rsid w:val="006210F5"/>
    <w:rsid w:val="006258BA"/>
    <w:rsid w:val="00625A9A"/>
    <w:rsid w:val="00633577"/>
    <w:rsid w:val="006377C2"/>
    <w:rsid w:val="00641E5B"/>
    <w:rsid w:val="00644D3C"/>
    <w:rsid w:val="00647BA8"/>
    <w:rsid w:val="006518D0"/>
    <w:rsid w:val="00656123"/>
    <w:rsid w:val="006578FC"/>
    <w:rsid w:val="00665766"/>
    <w:rsid w:val="006807B6"/>
    <w:rsid w:val="00682088"/>
    <w:rsid w:val="006826F8"/>
    <w:rsid w:val="00682A71"/>
    <w:rsid w:val="00691685"/>
    <w:rsid w:val="006A070F"/>
    <w:rsid w:val="006A4B1C"/>
    <w:rsid w:val="006B2E6D"/>
    <w:rsid w:val="006B76B7"/>
    <w:rsid w:val="006D11DA"/>
    <w:rsid w:val="006E067A"/>
    <w:rsid w:val="006E31C0"/>
    <w:rsid w:val="006E3F37"/>
    <w:rsid w:val="006E474C"/>
    <w:rsid w:val="006E5CEE"/>
    <w:rsid w:val="007008C2"/>
    <w:rsid w:val="00704ECE"/>
    <w:rsid w:val="00705C80"/>
    <w:rsid w:val="007350AC"/>
    <w:rsid w:val="00735D1D"/>
    <w:rsid w:val="007373B4"/>
    <w:rsid w:val="0074136B"/>
    <w:rsid w:val="007443B5"/>
    <w:rsid w:val="00754634"/>
    <w:rsid w:val="00761390"/>
    <w:rsid w:val="007620E5"/>
    <w:rsid w:val="007656FB"/>
    <w:rsid w:val="007672E9"/>
    <w:rsid w:val="00795DA2"/>
    <w:rsid w:val="007A543B"/>
    <w:rsid w:val="007A5797"/>
    <w:rsid w:val="007B1E7C"/>
    <w:rsid w:val="007B3524"/>
    <w:rsid w:val="007C7C96"/>
    <w:rsid w:val="007D4CD8"/>
    <w:rsid w:val="007E2DD4"/>
    <w:rsid w:val="007E41EB"/>
    <w:rsid w:val="007E6D7A"/>
    <w:rsid w:val="007F4F98"/>
    <w:rsid w:val="007F5F2A"/>
    <w:rsid w:val="007F6FE7"/>
    <w:rsid w:val="00805292"/>
    <w:rsid w:val="008057FD"/>
    <w:rsid w:val="00806193"/>
    <w:rsid w:val="00813B81"/>
    <w:rsid w:val="0081535D"/>
    <w:rsid w:val="00816DA9"/>
    <w:rsid w:val="00817F70"/>
    <w:rsid w:val="00822542"/>
    <w:rsid w:val="008250E1"/>
    <w:rsid w:val="00826A9D"/>
    <w:rsid w:val="008271B2"/>
    <w:rsid w:val="008324D7"/>
    <w:rsid w:val="00842B98"/>
    <w:rsid w:val="00844689"/>
    <w:rsid w:val="00855943"/>
    <w:rsid w:val="008629C5"/>
    <w:rsid w:val="008646B9"/>
    <w:rsid w:val="008721A9"/>
    <w:rsid w:val="00876FE1"/>
    <w:rsid w:val="00881333"/>
    <w:rsid w:val="00885723"/>
    <w:rsid w:val="008869CB"/>
    <w:rsid w:val="00893540"/>
    <w:rsid w:val="008943BF"/>
    <w:rsid w:val="00897760"/>
    <w:rsid w:val="008A54F2"/>
    <w:rsid w:val="008B26B7"/>
    <w:rsid w:val="008B4C0A"/>
    <w:rsid w:val="008B66AD"/>
    <w:rsid w:val="008B71E0"/>
    <w:rsid w:val="008C1A78"/>
    <w:rsid w:val="008C230D"/>
    <w:rsid w:val="008D105D"/>
    <w:rsid w:val="008D7405"/>
    <w:rsid w:val="008F5A41"/>
    <w:rsid w:val="00900941"/>
    <w:rsid w:val="009020B1"/>
    <w:rsid w:val="00904D85"/>
    <w:rsid w:val="00906267"/>
    <w:rsid w:val="00911AD6"/>
    <w:rsid w:val="00913126"/>
    <w:rsid w:val="00920AD9"/>
    <w:rsid w:val="00923239"/>
    <w:rsid w:val="00924E81"/>
    <w:rsid w:val="0092750B"/>
    <w:rsid w:val="00932D0F"/>
    <w:rsid w:val="00942C81"/>
    <w:rsid w:val="0095579D"/>
    <w:rsid w:val="0095581C"/>
    <w:rsid w:val="00955BCC"/>
    <w:rsid w:val="00962DBB"/>
    <w:rsid w:val="00974999"/>
    <w:rsid w:val="0097724B"/>
    <w:rsid w:val="00987AF0"/>
    <w:rsid w:val="00991B2B"/>
    <w:rsid w:val="00992D00"/>
    <w:rsid w:val="0099715D"/>
    <w:rsid w:val="009A30BB"/>
    <w:rsid w:val="009B05DD"/>
    <w:rsid w:val="009B10F8"/>
    <w:rsid w:val="009C23E4"/>
    <w:rsid w:val="009C7E64"/>
    <w:rsid w:val="009D2E22"/>
    <w:rsid w:val="009E0A0B"/>
    <w:rsid w:val="009E3B23"/>
    <w:rsid w:val="009F0651"/>
    <w:rsid w:val="009F27EB"/>
    <w:rsid w:val="009F2EA5"/>
    <w:rsid w:val="009F2F06"/>
    <w:rsid w:val="009F4219"/>
    <w:rsid w:val="00A00CBE"/>
    <w:rsid w:val="00A07A70"/>
    <w:rsid w:val="00A11F8D"/>
    <w:rsid w:val="00A169CC"/>
    <w:rsid w:val="00A17920"/>
    <w:rsid w:val="00A318E9"/>
    <w:rsid w:val="00A36F6A"/>
    <w:rsid w:val="00A46309"/>
    <w:rsid w:val="00A50FF4"/>
    <w:rsid w:val="00A53E91"/>
    <w:rsid w:val="00A5652B"/>
    <w:rsid w:val="00A6559D"/>
    <w:rsid w:val="00A73A5C"/>
    <w:rsid w:val="00A760BA"/>
    <w:rsid w:val="00A76EE1"/>
    <w:rsid w:val="00A80C84"/>
    <w:rsid w:val="00A84290"/>
    <w:rsid w:val="00A90FE1"/>
    <w:rsid w:val="00A914B3"/>
    <w:rsid w:val="00A943D8"/>
    <w:rsid w:val="00A96D1E"/>
    <w:rsid w:val="00AA1B58"/>
    <w:rsid w:val="00AA7B5D"/>
    <w:rsid w:val="00AA7E5C"/>
    <w:rsid w:val="00AB2F8C"/>
    <w:rsid w:val="00AB5F1C"/>
    <w:rsid w:val="00AC6171"/>
    <w:rsid w:val="00AD5670"/>
    <w:rsid w:val="00AD57FF"/>
    <w:rsid w:val="00AE7745"/>
    <w:rsid w:val="00AF3593"/>
    <w:rsid w:val="00AF7359"/>
    <w:rsid w:val="00B00823"/>
    <w:rsid w:val="00B028F2"/>
    <w:rsid w:val="00B15D20"/>
    <w:rsid w:val="00B16445"/>
    <w:rsid w:val="00B22583"/>
    <w:rsid w:val="00B30233"/>
    <w:rsid w:val="00B34518"/>
    <w:rsid w:val="00B3654E"/>
    <w:rsid w:val="00B4011E"/>
    <w:rsid w:val="00B46EF2"/>
    <w:rsid w:val="00B537F8"/>
    <w:rsid w:val="00B5631A"/>
    <w:rsid w:val="00B6757B"/>
    <w:rsid w:val="00B67918"/>
    <w:rsid w:val="00B75144"/>
    <w:rsid w:val="00B84383"/>
    <w:rsid w:val="00B924A5"/>
    <w:rsid w:val="00B928EA"/>
    <w:rsid w:val="00B94332"/>
    <w:rsid w:val="00B97693"/>
    <w:rsid w:val="00BA7AFB"/>
    <w:rsid w:val="00BB69CC"/>
    <w:rsid w:val="00BD1CA1"/>
    <w:rsid w:val="00BD6898"/>
    <w:rsid w:val="00BE223A"/>
    <w:rsid w:val="00BE2DC1"/>
    <w:rsid w:val="00BE795A"/>
    <w:rsid w:val="00BE7984"/>
    <w:rsid w:val="00BF5836"/>
    <w:rsid w:val="00C028DB"/>
    <w:rsid w:val="00C102C7"/>
    <w:rsid w:val="00C1369B"/>
    <w:rsid w:val="00C1460B"/>
    <w:rsid w:val="00C15954"/>
    <w:rsid w:val="00C17EF5"/>
    <w:rsid w:val="00C20428"/>
    <w:rsid w:val="00C2136F"/>
    <w:rsid w:val="00C21577"/>
    <w:rsid w:val="00C21609"/>
    <w:rsid w:val="00C21CE9"/>
    <w:rsid w:val="00C33261"/>
    <w:rsid w:val="00C33A11"/>
    <w:rsid w:val="00C36ABE"/>
    <w:rsid w:val="00C51F52"/>
    <w:rsid w:val="00C52CBD"/>
    <w:rsid w:val="00C6426C"/>
    <w:rsid w:val="00C64DA1"/>
    <w:rsid w:val="00C6675E"/>
    <w:rsid w:val="00C76DD2"/>
    <w:rsid w:val="00C838B9"/>
    <w:rsid w:val="00C843E1"/>
    <w:rsid w:val="00C97BA5"/>
    <w:rsid w:val="00CB5988"/>
    <w:rsid w:val="00CB7148"/>
    <w:rsid w:val="00CC0A7E"/>
    <w:rsid w:val="00CC1C92"/>
    <w:rsid w:val="00CC2799"/>
    <w:rsid w:val="00CC5146"/>
    <w:rsid w:val="00CD3B42"/>
    <w:rsid w:val="00CD50C5"/>
    <w:rsid w:val="00CD6A46"/>
    <w:rsid w:val="00CE0D6E"/>
    <w:rsid w:val="00CF1842"/>
    <w:rsid w:val="00CF2519"/>
    <w:rsid w:val="00D0023A"/>
    <w:rsid w:val="00D04E77"/>
    <w:rsid w:val="00D14FC1"/>
    <w:rsid w:val="00D1711D"/>
    <w:rsid w:val="00D17BA6"/>
    <w:rsid w:val="00D201D5"/>
    <w:rsid w:val="00D20EF5"/>
    <w:rsid w:val="00D23508"/>
    <w:rsid w:val="00D25D88"/>
    <w:rsid w:val="00D26F19"/>
    <w:rsid w:val="00D4076E"/>
    <w:rsid w:val="00D40F59"/>
    <w:rsid w:val="00D43A76"/>
    <w:rsid w:val="00D5238A"/>
    <w:rsid w:val="00D6347E"/>
    <w:rsid w:val="00D63FAB"/>
    <w:rsid w:val="00D71A23"/>
    <w:rsid w:val="00D76B76"/>
    <w:rsid w:val="00D81EE6"/>
    <w:rsid w:val="00D84471"/>
    <w:rsid w:val="00D85C2F"/>
    <w:rsid w:val="00D871F2"/>
    <w:rsid w:val="00D96067"/>
    <w:rsid w:val="00DA1FDB"/>
    <w:rsid w:val="00DA6AC2"/>
    <w:rsid w:val="00DC13D4"/>
    <w:rsid w:val="00DC1E97"/>
    <w:rsid w:val="00DC3033"/>
    <w:rsid w:val="00DD0C2A"/>
    <w:rsid w:val="00DD33FE"/>
    <w:rsid w:val="00DD5C69"/>
    <w:rsid w:val="00DD7C89"/>
    <w:rsid w:val="00DE34A2"/>
    <w:rsid w:val="00E113F9"/>
    <w:rsid w:val="00E11566"/>
    <w:rsid w:val="00E138CA"/>
    <w:rsid w:val="00E1569C"/>
    <w:rsid w:val="00E2306C"/>
    <w:rsid w:val="00E40A5E"/>
    <w:rsid w:val="00E42561"/>
    <w:rsid w:val="00E456F0"/>
    <w:rsid w:val="00E514DF"/>
    <w:rsid w:val="00E60516"/>
    <w:rsid w:val="00E62EC3"/>
    <w:rsid w:val="00E66F02"/>
    <w:rsid w:val="00E8106B"/>
    <w:rsid w:val="00E814C6"/>
    <w:rsid w:val="00E816AD"/>
    <w:rsid w:val="00E83F63"/>
    <w:rsid w:val="00E91994"/>
    <w:rsid w:val="00E91DD6"/>
    <w:rsid w:val="00E961DE"/>
    <w:rsid w:val="00E96E82"/>
    <w:rsid w:val="00EA2482"/>
    <w:rsid w:val="00EA2E0F"/>
    <w:rsid w:val="00EA5987"/>
    <w:rsid w:val="00EB0873"/>
    <w:rsid w:val="00EB2A62"/>
    <w:rsid w:val="00EB55C2"/>
    <w:rsid w:val="00EC04E4"/>
    <w:rsid w:val="00ED10D4"/>
    <w:rsid w:val="00ED4565"/>
    <w:rsid w:val="00ED4C02"/>
    <w:rsid w:val="00ED583C"/>
    <w:rsid w:val="00EF2B97"/>
    <w:rsid w:val="00EF5AFE"/>
    <w:rsid w:val="00EF69A2"/>
    <w:rsid w:val="00F029BD"/>
    <w:rsid w:val="00F045B9"/>
    <w:rsid w:val="00F1154E"/>
    <w:rsid w:val="00F13088"/>
    <w:rsid w:val="00F21788"/>
    <w:rsid w:val="00F25748"/>
    <w:rsid w:val="00F257A2"/>
    <w:rsid w:val="00F42981"/>
    <w:rsid w:val="00F42A4F"/>
    <w:rsid w:val="00F42F1C"/>
    <w:rsid w:val="00F45190"/>
    <w:rsid w:val="00F45AF7"/>
    <w:rsid w:val="00F47090"/>
    <w:rsid w:val="00F56DC7"/>
    <w:rsid w:val="00F56E07"/>
    <w:rsid w:val="00F56E1A"/>
    <w:rsid w:val="00F605D6"/>
    <w:rsid w:val="00F77A27"/>
    <w:rsid w:val="00F83328"/>
    <w:rsid w:val="00F846FB"/>
    <w:rsid w:val="00F912CC"/>
    <w:rsid w:val="00F966CA"/>
    <w:rsid w:val="00FA19F7"/>
    <w:rsid w:val="00FA2AFD"/>
    <w:rsid w:val="00FA49A7"/>
    <w:rsid w:val="00FA7FD9"/>
    <w:rsid w:val="00FB218B"/>
    <w:rsid w:val="00FB4E31"/>
    <w:rsid w:val="00FB70B8"/>
    <w:rsid w:val="00FC0899"/>
    <w:rsid w:val="00FC60D5"/>
    <w:rsid w:val="00FD1807"/>
    <w:rsid w:val="00FD20B6"/>
    <w:rsid w:val="00FD49D6"/>
    <w:rsid w:val="00FD59EC"/>
    <w:rsid w:val="00FD5D7E"/>
    <w:rsid w:val="00FE10B0"/>
    <w:rsid w:val="00FE3EB3"/>
    <w:rsid w:val="00FE73F9"/>
    <w:rsid w:val="00FF0E4C"/>
    <w:rsid w:val="00FF35F1"/>
    <w:rsid w:val="00FF7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4E6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60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60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028DB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DD0C2A"/>
    <w:pPr>
      <w:autoSpaceDE w:val="0"/>
      <w:autoSpaceDN w:val="0"/>
      <w:adjustRightInd w:val="0"/>
      <w:ind w:firstLine="0"/>
      <w:jc w:val="left"/>
    </w:pPr>
    <w:rPr>
      <w:rFonts w:ascii="Arial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6E067A"/>
    <w:pPr>
      <w:ind w:firstLine="0"/>
    </w:pPr>
    <w:rPr>
      <w:rFonts w:ascii="Times New Roman" w:hAnsi="Times New Roman"/>
      <w:sz w:val="24"/>
      <w:szCs w:val="24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6E067A"/>
    <w:pPr>
      <w:spacing w:line="360" w:lineRule="auto"/>
      <w:ind w:left="720" w:firstLine="709"/>
      <w:contextualSpacing/>
      <w:jc w:val="both"/>
    </w:pPr>
    <w:rPr>
      <w:rFonts w:eastAsiaTheme="minorHAnsi" w:cstheme="minorBidi"/>
      <w:lang w:eastAsia="en-US"/>
    </w:rPr>
  </w:style>
  <w:style w:type="paragraph" w:styleId="a7">
    <w:name w:val="header"/>
    <w:basedOn w:val="a"/>
    <w:link w:val="a8"/>
    <w:uiPriority w:val="99"/>
    <w:unhideWhenUsed/>
    <w:rsid w:val="006E067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E06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E067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E06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rsid w:val="006E067A"/>
    <w:pPr>
      <w:spacing w:before="33" w:after="33"/>
    </w:pPr>
    <w:rPr>
      <w:rFonts w:ascii="Arial" w:hAnsi="Arial" w:cs="Arial"/>
      <w:color w:val="332E2D"/>
      <w:spacing w:val="2"/>
    </w:rPr>
  </w:style>
  <w:style w:type="character" w:styleId="ac">
    <w:name w:val="Hyperlink"/>
    <w:basedOn w:val="a0"/>
    <w:uiPriority w:val="99"/>
    <w:unhideWhenUsed/>
    <w:rsid w:val="006E067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85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95AF5AF2F00699D517777D26FC1C0ECCA613202CA1B488E18979FE501D2F7531E57076F3AE0CDFF3B6B25B8A14v9ME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9BF5B7-6465-4264-A715-3EB7C9568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2324</TotalTime>
  <Pages>5</Pages>
  <Words>1444</Words>
  <Characters>8232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GUZAK</Company>
  <LinksUpToDate>false</LinksUpToDate>
  <CharactersWithSpaces>9657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plehanova</dc:creator>
  <cp:keywords/>
  <dc:description/>
  <cp:lastModifiedBy>kadry@kimc.ms</cp:lastModifiedBy>
  <cp:revision>458</cp:revision>
  <cp:lastPrinted>2025-01-23T10:19:00Z</cp:lastPrinted>
  <dcterms:created xsi:type="dcterms:W3CDTF">2016-02-19T09:36:00Z</dcterms:created>
  <dcterms:modified xsi:type="dcterms:W3CDTF">2025-01-24T11:17:00Z</dcterms:modified>
</cp:coreProperties>
</file>