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2C" w:rsidRDefault="005C7F2C" w:rsidP="005C7F2C">
      <w:pPr>
        <w:widowControl w:val="0"/>
        <w:suppressAutoHyphens w:val="0"/>
        <w:jc w:val="right"/>
        <w:rPr>
          <w:color w:val="000000"/>
          <w:szCs w:val="20"/>
          <w:lang w:eastAsia="ru-RU"/>
        </w:rPr>
      </w:pPr>
      <w:r>
        <w:rPr>
          <w:color w:val="000000"/>
          <w:szCs w:val="20"/>
          <w:lang w:eastAsia="ru-RU"/>
        </w:rPr>
        <w:t xml:space="preserve">Приложение к ИП №_____                             </w:t>
      </w:r>
    </w:p>
    <w:p w:rsidR="005C7F2C" w:rsidRDefault="005C7F2C" w:rsidP="005C7F2C">
      <w:pPr>
        <w:widowControl w:val="0"/>
        <w:suppressAutoHyphens w:val="0"/>
        <w:jc w:val="right"/>
        <w:rPr>
          <w:color w:val="000000"/>
          <w:szCs w:val="20"/>
          <w:lang w:eastAsia="ru-RU"/>
        </w:rPr>
      </w:pPr>
    </w:p>
    <w:p w:rsidR="005C7F2C" w:rsidRPr="00EB0725" w:rsidRDefault="005C7F2C" w:rsidP="005C7F2C">
      <w:pPr>
        <w:widowControl w:val="0"/>
        <w:suppressAutoHyphens w:val="0"/>
        <w:jc w:val="center"/>
        <w:rPr>
          <w:b/>
          <w:color w:val="000000"/>
          <w:szCs w:val="20"/>
          <w:lang w:eastAsia="ru-RU"/>
        </w:rPr>
      </w:pPr>
    </w:p>
    <w:p w:rsidR="005C7F2C" w:rsidRDefault="005C7F2C" w:rsidP="005C7F2C">
      <w:pPr>
        <w:widowControl w:val="0"/>
        <w:suppressAutoHyphens w:val="0"/>
        <w:jc w:val="center"/>
        <w:rPr>
          <w:b/>
          <w:color w:val="000000"/>
          <w:szCs w:val="20"/>
          <w:lang w:eastAsia="ru-RU"/>
        </w:rPr>
      </w:pPr>
      <w:r w:rsidRPr="00EB0725">
        <w:rPr>
          <w:b/>
          <w:color w:val="000000"/>
          <w:szCs w:val="20"/>
          <w:lang w:eastAsia="ru-RU"/>
        </w:rPr>
        <w:t>П</w:t>
      </w:r>
      <w:r>
        <w:rPr>
          <w:b/>
          <w:color w:val="000000"/>
          <w:szCs w:val="20"/>
          <w:lang w:eastAsia="ru-RU"/>
        </w:rPr>
        <w:t>римерная п</w:t>
      </w:r>
      <w:r w:rsidRPr="00EB0725">
        <w:rPr>
          <w:b/>
          <w:color w:val="000000"/>
          <w:szCs w:val="20"/>
          <w:lang w:eastAsia="ru-RU"/>
        </w:rPr>
        <w:t xml:space="preserve">рограмма </w:t>
      </w:r>
      <w:r>
        <w:rPr>
          <w:b/>
          <w:color w:val="000000"/>
          <w:szCs w:val="20"/>
          <w:lang w:eastAsia="ru-RU"/>
        </w:rPr>
        <w:t>и</w:t>
      </w:r>
      <w:r w:rsidRPr="00EB0725">
        <w:rPr>
          <w:b/>
          <w:color w:val="000000"/>
          <w:szCs w:val="20"/>
          <w:lang w:eastAsia="ru-RU"/>
        </w:rPr>
        <w:t>нтенсивной школы «Формула успеха»</w:t>
      </w:r>
    </w:p>
    <w:p w:rsidR="005C7F2C" w:rsidRPr="00EB0725" w:rsidRDefault="005C7F2C" w:rsidP="005C7F2C">
      <w:pPr>
        <w:widowControl w:val="0"/>
        <w:suppressAutoHyphens w:val="0"/>
        <w:jc w:val="center"/>
        <w:rPr>
          <w:b/>
          <w:color w:val="000000"/>
          <w:szCs w:val="20"/>
          <w:lang w:eastAsia="ru-RU"/>
        </w:rPr>
      </w:pPr>
    </w:p>
    <w:p w:rsidR="005C7F2C" w:rsidRPr="00EB0725" w:rsidRDefault="005C7F2C" w:rsidP="005C7F2C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D719E6">
        <w:rPr>
          <w:b/>
          <w:color w:val="000000"/>
          <w:szCs w:val="20"/>
          <w:lang w:eastAsia="ru-RU"/>
        </w:rPr>
        <w:t>Направленность:</w:t>
      </w:r>
      <w:r>
        <w:rPr>
          <w:color w:val="000000"/>
          <w:szCs w:val="20"/>
          <w:lang w:eastAsia="ru-RU"/>
        </w:rPr>
        <w:t xml:space="preserve"> </w:t>
      </w:r>
      <w:proofErr w:type="gramStart"/>
      <w:r w:rsidR="008F24F3">
        <w:rPr>
          <w:color w:val="000000"/>
          <w:szCs w:val="20"/>
          <w:lang w:eastAsia="ru-RU"/>
        </w:rPr>
        <w:t>естественно-научная</w:t>
      </w:r>
      <w:proofErr w:type="gramEnd"/>
      <w:r w:rsidR="008F24F3">
        <w:rPr>
          <w:color w:val="000000"/>
          <w:szCs w:val="20"/>
          <w:lang w:eastAsia="ru-RU"/>
        </w:rPr>
        <w:t xml:space="preserve"> и </w:t>
      </w:r>
      <w:r>
        <w:rPr>
          <w:color w:val="000000"/>
          <w:szCs w:val="20"/>
          <w:lang w:eastAsia="ru-RU"/>
        </w:rPr>
        <w:t>и</w:t>
      </w:r>
      <w:r w:rsidRPr="00EB0725">
        <w:rPr>
          <w:color w:val="000000"/>
          <w:szCs w:val="20"/>
          <w:lang w:eastAsia="ru-RU"/>
        </w:rPr>
        <w:t>нженерно-технологическая</w:t>
      </w:r>
      <w:r w:rsidR="00DA3B49">
        <w:rPr>
          <w:color w:val="000000"/>
          <w:szCs w:val="20"/>
          <w:lang w:eastAsia="ru-RU"/>
        </w:rPr>
        <w:t>, физико-математическая</w:t>
      </w:r>
      <w:bookmarkStart w:id="0" w:name="_GoBack"/>
      <w:bookmarkEnd w:id="0"/>
    </w:p>
    <w:p w:rsidR="005C7F2C" w:rsidRPr="00EB0725" w:rsidRDefault="005C7F2C" w:rsidP="005C7F2C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D719E6">
        <w:rPr>
          <w:b/>
          <w:color w:val="000000"/>
          <w:szCs w:val="20"/>
          <w:lang w:eastAsia="ru-RU"/>
        </w:rPr>
        <w:t>Период проведения:</w:t>
      </w:r>
      <w:r w:rsidR="008F24F3">
        <w:rPr>
          <w:color w:val="000000"/>
          <w:szCs w:val="20"/>
          <w:lang w:eastAsia="ru-RU"/>
        </w:rPr>
        <w:t xml:space="preserve"> 26</w:t>
      </w:r>
      <w:r>
        <w:rPr>
          <w:color w:val="000000"/>
          <w:szCs w:val="20"/>
          <w:lang w:eastAsia="ru-RU"/>
        </w:rPr>
        <w:t xml:space="preserve">.10.2026 </w:t>
      </w:r>
      <w:r w:rsidRPr="00EB0725">
        <w:rPr>
          <w:color w:val="000000"/>
          <w:szCs w:val="20"/>
          <w:lang w:eastAsia="ru-RU"/>
        </w:rPr>
        <w:t xml:space="preserve">– </w:t>
      </w:r>
      <w:r>
        <w:rPr>
          <w:color w:val="000000"/>
          <w:szCs w:val="20"/>
          <w:lang w:eastAsia="ru-RU"/>
        </w:rPr>
        <w:t>29.10.2026</w:t>
      </w:r>
      <w:r w:rsidRPr="00EB0725">
        <w:rPr>
          <w:color w:val="000000"/>
          <w:szCs w:val="20"/>
          <w:lang w:eastAsia="ru-RU"/>
        </w:rPr>
        <w:t>.</w:t>
      </w:r>
    </w:p>
    <w:p w:rsidR="005C7F2C" w:rsidRDefault="005C7F2C" w:rsidP="005C7F2C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D719E6">
        <w:rPr>
          <w:b/>
          <w:color w:val="000000"/>
          <w:szCs w:val="20"/>
          <w:lang w:eastAsia="ru-RU"/>
        </w:rPr>
        <w:t>Количество участников:</w:t>
      </w:r>
      <w:r>
        <w:rPr>
          <w:color w:val="000000"/>
          <w:szCs w:val="20"/>
          <w:lang w:eastAsia="ru-RU"/>
        </w:rPr>
        <w:t xml:space="preserve"> 5</w:t>
      </w:r>
      <w:r w:rsidRPr="00EB0725">
        <w:rPr>
          <w:color w:val="000000"/>
          <w:szCs w:val="20"/>
          <w:lang w:eastAsia="ru-RU"/>
        </w:rPr>
        <w:t>0 о</w:t>
      </w:r>
      <w:r>
        <w:rPr>
          <w:color w:val="000000"/>
          <w:szCs w:val="20"/>
          <w:lang w:eastAsia="ru-RU"/>
        </w:rPr>
        <w:t xml:space="preserve">бучающихся </w:t>
      </w:r>
      <w:r w:rsidR="009C425A">
        <w:rPr>
          <w:color w:val="000000"/>
          <w:szCs w:val="20"/>
          <w:lang w:eastAsia="ru-RU"/>
        </w:rPr>
        <w:t>7 и 8 классы.</w:t>
      </w:r>
    </w:p>
    <w:p w:rsidR="005C7F2C" w:rsidRPr="00DA3B49" w:rsidRDefault="00DA3B49" w:rsidP="005C7F2C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DA3B49">
        <w:rPr>
          <w:b/>
          <w:color w:val="000000"/>
          <w:szCs w:val="20"/>
          <w:lang w:eastAsia="ru-RU"/>
        </w:rPr>
        <w:t>Место проведение</w:t>
      </w:r>
      <w:r>
        <w:rPr>
          <w:b/>
          <w:color w:val="000000"/>
          <w:szCs w:val="20"/>
          <w:lang w:eastAsia="ru-RU"/>
        </w:rPr>
        <w:t xml:space="preserve"> занятий</w:t>
      </w:r>
      <w:r w:rsidRPr="00DA3B49">
        <w:rPr>
          <w:b/>
          <w:color w:val="000000"/>
          <w:szCs w:val="20"/>
          <w:lang w:eastAsia="ru-RU"/>
        </w:rPr>
        <w:t>:</w:t>
      </w:r>
      <w:r>
        <w:rPr>
          <w:b/>
          <w:color w:val="000000"/>
          <w:szCs w:val="20"/>
          <w:lang w:eastAsia="ru-RU"/>
        </w:rPr>
        <w:t xml:space="preserve"> </w:t>
      </w:r>
      <w:r w:rsidRPr="00DA3B49">
        <w:rPr>
          <w:color w:val="000000"/>
          <w:szCs w:val="20"/>
          <w:lang w:eastAsia="ru-RU"/>
        </w:rPr>
        <w:t xml:space="preserve">Технопарк универсальных педагогических компетенций им. М.И. Шиловой, расположенного на базе ФГБОУ </w:t>
      </w:r>
      <w:proofErr w:type="gramStart"/>
      <w:r w:rsidRPr="00DA3B49">
        <w:rPr>
          <w:color w:val="000000"/>
          <w:szCs w:val="20"/>
          <w:lang w:eastAsia="ru-RU"/>
        </w:rPr>
        <w:t>ВО</w:t>
      </w:r>
      <w:proofErr w:type="gramEnd"/>
      <w:r w:rsidRPr="00DA3B49">
        <w:rPr>
          <w:color w:val="000000"/>
          <w:szCs w:val="20"/>
          <w:lang w:eastAsia="ru-RU"/>
        </w:rPr>
        <w:t xml:space="preserve"> «Красноярский государственный педагогический университет им. В.П. Астафьева» по адресу: г. Красноярск, ул. Карла Маркса, д. 100, корп. 3, 3 этаж.</w:t>
      </w:r>
    </w:p>
    <w:p w:rsidR="00DA3B49" w:rsidRPr="00DA3B49" w:rsidRDefault="00DA3B49" w:rsidP="00DA3B49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>
        <w:rPr>
          <w:b/>
          <w:color w:val="000000"/>
          <w:szCs w:val="20"/>
          <w:lang w:eastAsia="ru-RU"/>
        </w:rPr>
        <w:t>Адрес экскурсии:</w:t>
      </w:r>
      <w:r w:rsidRPr="00DA3B49">
        <w:t xml:space="preserve"> </w:t>
      </w:r>
      <w:r w:rsidRPr="00DA3B49">
        <w:rPr>
          <w:color w:val="000000"/>
          <w:szCs w:val="20"/>
          <w:lang w:eastAsia="ru-RU"/>
        </w:rPr>
        <w:t>Красноярский техникум св</w:t>
      </w:r>
      <w:r>
        <w:rPr>
          <w:color w:val="000000"/>
          <w:szCs w:val="20"/>
          <w:lang w:eastAsia="ru-RU"/>
        </w:rPr>
        <w:t>арочных технологий и энергетики г</w:t>
      </w:r>
      <w:r w:rsidRPr="00DA3B49">
        <w:rPr>
          <w:color w:val="000000"/>
          <w:szCs w:val="20"/>
          <w:lang w:eastAsia="ru-RU"/>
        </w:rPr>
        <w:t>. Красноярск, ул. ул. 60 лет Октября, 155</w:t>
      </w:r>
    </w:p>
    <w:p w:rsidR="005C7F2C" w:rsidRDefault="005C7F2C" w:rsidP="005C7F2C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D719E6">
        <w:rPr>
          <w:b/>
          <w:color w:val="000000"/>
          <w:szCs w:val="20"/>
          <w:lang w:eastAsia="ru-RU"/>
        </w:rPr>
        <w:t>Цель программы</w:t>
      </w:r>
      <w:r>
        <w:rPr>
          <w:b/>
          <w:color w:val="000000"/>
          <w:szCs w:val="20"/>
          <w:lang w:eastAsia="ru-RU"/>
        </w:rPr>
        <w:t>:</w:t>
      </w:r>
      <w:r w:rsidR="00DA3B49">
        <w:rPr>
          <w:b/>
          <w:color w:val="000000"/>
          <w:szCs w:val="20"/>
          <w:lang w:eastAsia="ru-RU"/>
        </w:rPr>
        <w:t xml:space="preserve"> </w:t>
      </w:r>
      <w:r w:rsidRPr="00CE3ED8">
        <w:rPr>
          <w:color w:val="000000"/>
          <w:szCs w:val="20"/>
          <w:lang w:eastAsia="ru-RU"/>
        </w:rPr>
        <w:t xml:space="preserve">Создание условий для углублённого изучения </w:t>
      </w:r>
      <w:proofErr w:type="gramStart"/>
      <w:r w:rsidRPr="00CE3ED8">
        <w:rPr>
          <w:color w:val="000000"/>
          <w:szCs w:val="20"/>
          <w:lang w:eastAsia="ru-RU"/>
        </w:rPr>
        <w:t>естественно</w:t>
      </w:r>
      <w:r w:rsidR="008F24F3">
        <w:rPr>
          <w:color w:val="000000"/>
          <w:szCs w:val="20"/>
          <w:lang w:eastAsia="ru-RU"/>
        </w:rPr>
        <w:t>-</w:t>
      </w:r>
      <w:r w:rsidRPr="00CE3ED8">
        <w:rPr>
          <w:color w:val="000000"/>
          <w:szCs w:val="20"/>
          <w:lang w:eastAsia="ru-RU"/>
        </w:rPr>
        <w:t>научных</w:t>
      </w:r>
      <w:proofErr w:type="gramEnd"/>
      <w:r w:rsidRPr="00CE3ED8">
        <w:rPr>
          <w:color w:val="000000"/>
          <w:szCs w:val="20"/>
          <w:lang w:eastAsia="ru-RU"/>
        </w:rPr>
        <w:t xml:space="preserve"> дисциплин (физика, химия, математика, биология), основ энергетики и сварочных технологий, а также погружения в и</w:t>
      </w:r>
      <w:r>
        <w:rPr>
          <w:color w:val="000000"/>
          <w:szCs w:val="20"/>
          <w:lang w:eastAsia="ru-RU"/>
        </w:rPr>
        <w:t>нженерно-производственную среду через мастер-классы и экскурсию.</w:t>
      </w:r>
    </w:p>
    <w:p w:rsidR="005C7F2C" w:rsidRDefault="005C7F2C" w:rsidP="005C7F2C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</w:p>
    <w:p w:rsidR="005C7F2C" w:rsidRPr="006D4AE9" w:rsidRDefault="005C7F2C" w:rsidP="005C7F2C">
      <w:pPr>
        <w:widowControl w:val="0"/>
        <w:suppressAutoHyphens w:val="0"/>
        <w:jc w:val="both"/>
        <w:rPr>
          <w:b/>
          <w:color w:val="000000"/>
          <w:szCs w:val="20"/>
          <w:lang w:eastAsia="ru-RU"/>
        </w:rPr>
      </w:pPr>
      <w:r>
        <w:rPr>
          <w:b/>
          <w:color w:val="000000"/>
          <w:szCs w:val="20"/>
          <w:lang w:eastAsia="ru-RU"/>
        </w:rPr>
        <w:t xml:space="preserve">Структура программы: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781"/>
        <w:gridCol w:w="3261"/>
        <w:gridCol w:w="1559"/>
        <w:gridCol w:w="4057"/>
        <w:gridCol w:w="2038"/>
      </w:tblGrid>
      <w:tr w:rsidR="00807499" w:rsidRPr="000D219E" w:rsidTr="00887832">
        <w:tc>
          <w:tcPr>
            <w:tcW w:w="1296" w:type="dxa"/>
            <w:tcBorders>
              <w:tl2br w:val="single" w:sz="4" w:space="0" w:color="auto"/>
            </w:tcBorders>
            <w:shd w:val="clear" w:color="auto" w:fill="auto"/>
          </w:tcPr>
          <w:p w:rsidR="00807499" w:rsidRPr="000D219E" w:rsidRDefault="00807499" w:rsidP="00EC5AF9">
            <w:pPr>
              <w:widowControl w:val="0"/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D219E">
              <w:rPr>
                <w:b/>
                <w:color w:val="000000"/>
                <w:sz w:val="18"/>
                <w:szCs w:val="20"/>
                <w:lang w:eastAsia="ru-RU"/>
              </w:rPr>
              <w:t xml:space="preserve">        </w:t>
            </w:r>
            <w:r w:rsidRPr="000D219E">
              <w:rPr>
                <w:b/>
                <w:color w:val="000000"/>
                <w:sz w:val="20"/>
                <w:szCs w:val="20"/>
                <w:lang w:eastAsia="ru-RU"/>
              </w:rPr>
              <w:t>Время</w:t>
            </w:r>
          </w:p>
          <w:p w:rsidR="00807499" w:rsidRPr="000D219E" w:rsidRDefault="00807499" w:rsidP="00EC5AF9">
            <w:pPr>
              <w:widowControl w:val="0"/>
              <w:suppressAutoHyphens w:val="0"/>
              <w:rPr>
                <w:b/>
                <w:color w:val="000000"/>
                <w:sz w:val="18"/>
                <w:szCs w:val="20"/>
                <w:lang w:eastAsia="ru-RU"/>
              </w:rPr>
            </w:pPr>
          </w:p>
          <w:p w:rsidR="00807499" w:rsidRPr="000D219E" w:rsidRDefault="00807499" w:rsidP="00EC5AF9">
            <w:pPr>
              <w:widowControl w:val="0"/>
              <w:suppressAutoHyphens w:val="0"/>
              <w:rPr>
                <w:b/>
                <w:color w:val="000000"/>
                <w:sz w:val="18"/>
                <w:szCs w:val="20"/>
                <w:lang w:eastAsia="ru-RU"/>
              </w:rPr>
            </w:pPr>
            <w:r w:rsidRPr="000D219E">
              <w:rPr>
                <w:b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781" w:type="dxa"/>
            <w:shd w:val="clear" w:color="auto" w:fill="auto"/>
          </w:tcPr>
          <w:p w:rsidR="00807499" w:rsidRPr="000D219E" w:rsidRDefault="00807499" w:rsidP="004E1868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>
              <w:rPr>
                <w:b/>
                <w:color w:val="000000"/>
                <w:szCs w:val="20"/>
                <w:lang w:eastAsia="ru-RU"/>
              </w:rPr>
              <w:t>10:00</w:t>
            </w:r>
            <w:r w:rsidR="004E1868">
              <w:rPr>
                <w:b/>
                <w:color w:val="000000"/>
                <w:szCs w:val="20"/>
                <w:lang w:eastAsia="ru-RU"/>
              </w:rPr>
              <w:t>-10:30</w:t>
            </w:r>
            <w:r>
              <w:rPr>
                <w:b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:rsidR="00807499" w:rsidRPr="000D219E" w:rsidRDefault="004E1868" w:rsidP="00EC5AF9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>
              <w:rPr>
                <w:b/>
                <w:color w:val="000000"/>
                <w:szCs w:val="20"/>
                <w:lang w:eastAsia="ru-RU"/>
              </w:rPr>
              <w:t>10:30-11:45-12:00-13:15</w:t>
            </w:r>
          </w:p>
        </w:tc>
        <w:tc>
          <w:tcPr>
            <w:tcW w:w="1559" w:type="dxa"/>
            <w:shd w:val="clear" w:color="auto" w:fill="auto"/>
          </w:tcPr>
          <w:p w:rsidR="00807499" w:rsidRPr="000D219E" w:rsidRDefault="004E1868" w:rsidP="00EC5AF9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>
              <w:rPr>
                <w:b/>
                <w:color w:val="000000"/>
                <w:szCs w:val="20"/>
                <w:lang w:eastAsia="ru-RU"/>
              </w:rPr>
              <w:t>11:45-12:00</w:t>
            </w:r>
          </w:p>
        </w:tc>
        <w:tc>
          <w:tcPr>
            <w:tcW w:w="4057" w:type="dxa"/>
            <w:shd w:val="clear" w:color="auto" w:fill="auto"/>
          </w:tcPr>
          <w:p w:rsidR="00807499" w:rsidRPr="000D219E" w:rsidRDefault="004E1868" w:rsidP="00EC5AF9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>
              <w:rPr>
                <w:b/>
                <w:color w:val="000000"/>
                <w:szCs w:val="20"/>
                <w:lang w:eastAsia="ru-RU"/>
              </w:rPr>
              <w:t>10:30-11:45-12:00-13:15</w:t>
            </w:r>
          </w:p>
        </w:tc>
        <w:tc>
          <w:tcPr>
            <w:tcW w:w="2038" w:type="dxa"/>
            <w:shd w:val="clear" w:color="auto" w:fill="auto"/>
          </w:tcPr>
          <w:p w:rsidR="00807499" w:rsidRPr="000D219E" w:rsidRDefault="004E1868" w:rsidP="00EC5AF9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>
              <w:rPr>
                <w:b/>
                <w:color w:val="000000"/>
                <w:szCs w:val="20"/>
                <w:lang w:eastAsia="ru-RU"/>
              </w:rPr>
              <w:t>13:15-13:3</w:t>
            </w:r>
            <w:r w:rsidR="00807499" w:rsidRPr="000D219E">
              <w:rPr>
                <w:b/>
                <w:color w:val="000000"/>
                <w:szCs w:val="20"/>
                <w:lang w:eastAsia="ru-RU"/>
              </w:rPr>
              <w:t>0</w:t>
            </w:r>
          </w:p>
        </w:tc>
      </w:tr>
      <w:tr w:rsidR="00807499" w:rsidRPr="000D219E" w:rsidTr="00887832">
        <w:tc>
          <w:tcPr>
            <w:tcW w:w="1296" w:type="dxa"/>
            <w:shd w:val="clear" w:color="auto" w:fill="auto"/>
          </w:tcPr>
          <w:p w:rsidR="00807499" w:rsidRPr="000D219E" w:rsidRDefault="00807499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26.10</w:t>
            </w:r>
            <w:r w:rsidRPr="000D219E">
              <w:rPr>
                <w:color w:val="000000"/>
                <w:szCs w:val="20"/>
                <w:lang w:eastAsia="ru-RU"/>
              </w:rPr>
              <w:t>.2026</w:t>
            </w:r>
          </w:p>
        </w:tc>
        <w:tc>
          <w:tcPr>
            <w:tcW w:w="2781" w:type="dxa"/>
            <w:shd w:val="clear" w:color="auto" w:fill="auto"/>
          </w:tcPr>
          <w:p w:rsidR="004E1868" w:rsidRPr="004E1868" w:rsidRDefault="004E1868" w:rsidP="004E1868">
            <w:pPr>
              <w:rPr>
                <w:b/>
                <w:color w:val="000000"/>
                <w:szCs w:val="20"/>
                <w:lang w:eastAsia="ru-RU"/>
              </w:rPr>
            </w:pPr>
            <w:r w:rsidRPr="00E60754">
              <w:rPr>
                <w:b/>
                <w:color w:val="000000"/>
                <w:szCs w:val="20"/>
                <w:lang w:eastAsia="ru-RU"/>
              </w:rPr>
              <w:t>ФИЗ</w:t>
            </w:r>
            <w:proofErr w:type="gramStart"/>
            <w:r w:rsidRPr="00E60754">
              <w:rPr>
                <w:b/>
                <w:color w:val="000000"/>
                <w:szCs w:val="20"/>
                <w:lang w:eastAsia="ru-RU"/>
              </w:rPr>
              <w:t>.М</w:t>
            </w:r>
            <w:proofErr w:type="gramEnd"/>
            <w:r w:rsidRPr="00E60754">
              <w:rPr>
                <w:b/>
                <w:color w:val="000000"/>
                <w:szCs w:val="20"/>
                <w:lang w:eastAsia="ru-RU"/>
              </w:rPr>
              <w:t>АТ и ЕНО класс вместе.</w:t>
            </w:r>
          </w:p>
          <w:p w:rsidR="00807499" w:rsidRPr="003E1532" w:rsidRDefault="004E1868" w:rsidP="004E1868">
            <w:pPr>
              <w:pStyle w:val="a3"/>
              <w:widowControl w:val="0"/>
              <w:suppressAutoHyphens w:val="0"/>
              <w:ind w:left="-20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Игры на сплочение: серия интерактивных командных активностей, направленных на развитие коммуникативных навыков, формирование доверительной атмосферы и укрепление взаимодействия между участниками образовательной программы</w:t>
            </w:r>
            <w:r w:rsidRPr="004E1868">
              <w:rPr>
                <w:b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4E1868">
              <w:rPr>
                <w:b/>
                <w:color w:val="000000"/>
                <w:szCs w:val="20"/>
                <w:lang w:eastAsia="ru-RU"/>
              </w:rPr>
              <w:t xml:space="preserve">ЕНО класс 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4E1868">
              <w:rPr>
                <w:b/>
                <w:color w:val="000000"/>
                <w:szCs w:val="20"/>
                <w:lang w:eastAsia="ru-RU"/>
              </w:rPr>
              <w:t>Химия.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Урок проект – исследования «Скорость химической реализации в действии: Практические эксперименты и наблюдения».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1.</w:t>
            </w:r>
            <w:r w:rsidRPr="004E1868">
              <w:rPr>
                <w:color w:val="000000"/>
                <w:szCs w:val="20"/>
                <w:lang w:eastAsia="ru-RU"/>
              </w:rPr>
              <w:tab/>
              <w:t>Познакомить учащихся с понятием скорости химической реакции и факторами, влияющими на её протекание.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2.</w:t>
            </w:r>
            <w:r w:rsidRPr="004E1868">
              <w:rPr>
                <w:color w:val="000000"/>
                <w:szCs w:val="20"/>
                <w:lang w:eastAsia="ru-RU"/>
              </w:rPr>
              <w:tab/>
              <w:t xml:space="preserve">Провести практические эксперименты, </w:t>
            </w:r>
            <w:r w:rsidRPr="004E1868">
              <w:rPr>
                <w:color w:val="000000"/>
                <w:szCs w:val="20"/>
                <w:lang w:eastAsia="ru-RU"/>
              </w:rPr>
              <w:lastRenderedPageBreak/>
              <w:t>демонстрирующие влияние температуры, площади поверхности и концентрации на скорость реакции.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3.</w:t>
            </w:r>
            <w:r w:rsidRPr="004E1868">
              <w:rPr>
                <w:color w:val="000000"/>
                <w:szCs w:val="20"/>
                <w:lang w:eastAsia="ru-RU"/>
              </w:rPr>
              <w:tab/>
              <w:t xml:space="preserve">Научить учащихся проводить наблюдения, фиксировать результаты и анализировать их. 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4.</w:t>
            </w:r>
            <w:r w:rsidRPr="004E1868">
              <w:rPr>
                <w:color w:val="000000"/>
                <w:szCs w:val="20"/>
                <w:lang w:eastAsia="ru-RU"/>
              </w:rPr>
              <w:tab/>
              <w:t>Эксперимент 1: Влияние температуры.</w:t>
            </w:r>
          </w:p>
          <w:p w:rsidR="004E1868" w:rsidRPr="004E1868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5.</w:t>
            </w:r>
            <w:r w:rsidRPr="004E1868">
              <w:rPr>
                <w:color w:val="000000"/>
                <w:szCs w:val="20"/>
                <w:lang w:eastAsia="ru-RU"/>
              </w:rPr>
              <w:tab/>
              <w:t>Эксперимент 2: Влияние площади поверхности.</w:t>
            </w:r>
          </w:p>
          <w:p w:rsidR="00807499" w:rsidRPr="003E1532" w:rsidRDefault="004E1868" w:rsidP="004E1868">
            <w:pPr>
              <w:pStyle w:val="a3"/>
              <w:widowControl w:val="0"/>
              <w:suppressAutoHyphens w:val="0"/>
              <w:ind w:left="59"/>
              <w:jc w:val="both"/>
              <w:rPr>
                <w:color w:val="000000"/>
                <w:szCs w:val="20"/>
                <w:lang w:eastAsia="ru-RU"/>
              </w:rPr>
            </w:pPr>
            <w:r w:rsidRPr="004E1868">
              <w:rPr>
                <w:color w:val="000000"/>
                <w:szCs w:val="20"/>
                <w:lang w:eastAsia="ru-RU"/>
              </w:rPr>
              <w:t>6.</w:t>
            </w:r>
            <w:r w:rsidRPr="004E1868">
              <w:rPr>
                <w:color w:val="000000"/>
                <w:szCs w:val="20"/>
                <w:lang w:eastAsia="ru-RU"/>
              </w:rPr>
              <w:tab/>
              <w:t>Эксперимент 3: Влияние концентрации.</w:t>
            </w:r>
          </w:p>
        </w:tc>
        <w:tc>
          <w:tcPr>
            <w:tcW w:w="1559" w:type="dxa"/>
            <w:shd w:val="clear" w:color="auto" w:fill="auto"/>
          </w:tcPr>
          <w:p w:rsidR="00807499" w:rsidRPr="00BD0185" w:rsidRDefault="00807499" w:rsidP="00BD0185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BD0185">
              <w:rPr>
                <w:b/>
                <w:color w:val="000000"/>
                <w:szCs w:val="20"/>
                <w:lang w:eastAsia="ru-RU"/>
              </w:rPr>
              <w:lastRenderedPageBreak/>
              <w:t>Перерыв</w:t>
            </w:r>
          </w:p>
          <w:p w:rsidR="00807499" w:rsidRPr="000D219E" w:rsidRDefault="00807499" w:rsidP="008F24F3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57" w:type="dxa"/>
            <w:shd w:val="clear" w:color="auto" w:fill="auto"/>
          </w:tcPr>
          <w:p w:rsidR="00807499" w:rsidRPr="008F24F3" w:rsidRDefault="00807499" w:rsidP="008F24F3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8F24F3">
              <w:rPr>
                <w:b/>
                <w:color w:val="000000"/>
                <w:szCs w:val="20"/>
                <w:lang w:eastAsia="ru-RU"/>
              </w:rPr>
              <w:t>ФИЗ. МАТ класс</w:t>
            </w:r>
          </w:p>
          <w:p w:rsidR="00807499" w:rsidRDefault="00807499" w:rsidP="008F24F3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>
              <w:rPr>
                <w:b/>
                <w:color w:val="000000"/>
                <w:szCs w:val="20"/>
                <w:lang w:eastAsia="ru-RU"/>
              </w:rPr>
              <w:t>Математика.</w:t>
            </w:r>
          </w:p>
          <w:p w:rsidR="00807499" w:rsidRPr="00B92A0A" w:rsidRDefault="00807499" w:rsidP="008F24F3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B92A0A">
              <w:rPr>
                <w:color w:val="000000"/>
                <w:szCs w:val="20"/>
                <w:lang w:eastAsia="ru-RU"/>
              </w:rPr>
              <w:t>Математическая к</w:t>
            </w:r>
            <w:r w:rsidR="004E1868">
              <w:rPr>
                <w:color w:val="000000"/>
                <w:szCs w:val="20"/>
                <w:lang w:eastAsia="ru-RU"/>
              </w:rPr>
              <w:t>арусель инженерных решений: от «Азбуки»</w:t>
            </w:r>
            <w:r w:rsidR="00887832">
              <w:rPr>
                <w:color w:val="000000"/>
                <w:szCs w:val="20"/>
                <w:lang w:eastAsia="ru-RU"/>
              </w:rPr>
              <w:t xml:space="preserve"> расчеты</w:t>
            </w:r>
            <w:r w:rsidRPr="00B92A0A">
              <w:rPr>
                <w:color w:val="000000"/>
                <w:szCs w:val="20"/>
                <w:lang w:eastAsia="ru-RU"/>
              </w:rPr>
              <w:t xml:space="preserve"> к реальному проекту</w:t>
            </w:r>
            <w:r>
              <w:rPr>
                <w:color w:val="000000"/>
                <w:szCs w:val="20"/>
                <w:lang w:eastAsia="ru-RU"/>
              </w:rPr>
              <w:t>.</w:t>
            </w:r>
          </w:p>
          <w:p w:rsidR="00807499" w:rsidRDefault="00807499" w:rsidP="00E47813">
            <w:pPr>
              <w:pStyle w:val="a3"/>
              <w:widowControl w:val="0"/>
              <w:numPr>
                <w:ilvl w:val="0"/>
                <w:numId w:val="6"/>
              </w:numPr>
              <w:suppressAutoHyphens w:val="0"/>
              <w:ind w:left="398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 xml:space="preserve">Инженерная математика в игре: </w:t>
            </w:r>
            <w:r w:rsidR="00887832">
              <w:rPr>
                <w:color w:val="000000"/>
                <w:szCs w:val="20"/>
                <w:lang w:eastAsia="ru-RU"/>
              </w:rPr>
              <w:t>«</w:t>
            </w:r>
            <w:r>
              <w:rPr>
                <w:color w:val="000000"/>
                <w:szCs w:val="20"/>
                <w:lang w:eastAsia="ru-RU"/>
              </w:rPr>
              <w:t>Азбука</w:t>
            </w:r>
            <w:r w:rsidR="00887832">
              <w:rPr>
                <w:color w:val="000000"/>
                <w:szCs w:val="20"/>
                <w:lang w:eastAsia="ru-RU"/>
              </w:rPr>
              <w:t>» формулы</w:t>
            </w:r>
            <w:r>
              <w:rPr>
                <w:color w:val="000000"/>
                <w:szCs w:val="20"/>
                <w:lang w:eastAsia="ru-RU"/>
              </w:rPr>
              <w:t xml:space="preserve"> и </w:t>
            </w:r>
            <w:r w:rsidR="00887832">
              <w:rPr>
                <w:color w:val="000000"/>
                <w:szCs w:val="20"/>
                <w:lang w:eastAsia="ru-RU"/>
              </w:rPr>
              <w:t>«</w:t>
            </w:r>
            <w:r>
              <w:rPr>
                <w:color w:val="000000"/>
                <w:szCs w:val="20"/>
                <w:lang w:eastAsia="ru-RU"/>
              </w:rPr>
              <w:t>Карусель</w:t>
            </w:r>
            <w:r w:rsidR="00887832">
              <w:rPr>
                <w:color w:val="000000"/>
                <w:szCs w:val="20"/>
                <w:lang w:eastAsia="ru-RU"/>
              </w:rPr>
              <w:t>»</w:t>
            </w:r>
            <w:r w:rsidRPr="00B92A0A">
              <w:rPr>
                <w:color w:val="000000"/>
                <w:szCs w:val="20"/>
                <w:lang w:eastAsia="ru-RU"/>
              </w:rPr>
              <w:t xml:space="preserve"> </w:t>
            </w:r>
            <w:r w:rsidR="00887832">
              <w:rPr>
                <w:color w:val="000000"/>
                <w:szCs w:val="20"/>
                <w:lang w:eastAsia="ru-RU"/>
              </w:rPr>
              <w:t xml:space="preserve">с </w:t>
            </w:r>
            <w:r w:rsidRPr="00B92A0A">
              <w:rPr>
                <w:color w:val="000000"/>
                <w:szCs w:val="20"/>
                <w:lang w:eastAsia="ru-RU"/>
              </w:rPr>
              <w:t>задач</w:t>
            </w:r>
            <w:r w:rsidR="00887832">
              <w:rPr>
                <w:color w:val="000000"/>
                <w:szCs w:val="20"/>
                <w:lang w:eastAsia="ru-RU"/>
              </w:rPr>
              <w:t>ами</w:t>
            </w:r>
            <w:r>
              <w:rPr>
                <w:color w:val="000000"/>
                <w:szCs w:val="20"/>
                <w:lang w:eastAsia="ru-RU"/>
              </w:rPr>
              <w:t>.</w:t>
            </w:r>
          </w:p>
          <w:p w:rsidR="00807499" w:rsidRDefault="00807499" w:rsidP="00E47813">
            <w:pPr>
              <w:pStyle w:val="a3"/>
              <w:widowControl w:val="0"/>
              <w:numPr>
                <w:ilvl w:val="0"/>
                <w:numId w:val="6"/>
              </w:numPr>
              <w:suppressAutoHyphens w:val="0"/>
              <w:ind w:left="398"/>
              <w:jc w:val="both"/>
              <w:rPr>
                <w:color w:val="000000"/>
                <w:szCs w:val="20"/>
                <w:lang w:eastAsia="ru-RU"/>
              </w:rPr>
            </w:pPr>
            <w:r w:rsidRPr="00E47813">
              <w:rPr>
                <w:color w:val="000000"/>
                <w:szCs w:val="20"/>
                <w:lang w:eastAsia="ru-RU"/>
              </w:rPr>
              <w:t>Прикладная математика для будущих инженеров: игровой практикум</w:t>
            </w:r>
            <w:r>
              <w:rPr>
                <w:color w:val="000000"/>
                <w:szCs w:val="20"/>
                <w:lang w:eastAsia="ru-RU"/>
              </w:rPr>
              <w:t>.</w:t>
            </w:r>
          </w:p>
          <w:p w:rsidR="00807499" w:rsidRPr="00B92A0A" w:rsidRDefault="00807499" w:rsidP="00E47813">
            <w:pPr>
              <w:pStyle w:val="a3"/>
              <w:widowControl w:val="0"/>
              <w:numPr>
                <w:ilvl w:val="0"/>
                <w:numId w:val="6"/>
              </w:numPr>
              <w:suppressAutoHyphens w:val="0"/>
              <w:ind w:left="398"/>
              <w:jc w:val="both"/>
              <w:rPr>
                <w:color w:val="000000"/>
                <w:szCs w:val="20"/>
                <w:lang w:eastAsia="ru-RU"/>
              </w:rPr>
            </w:pPr>
            <w:r w:rsidRPr="00E47813">
              <w:rPr>
                <w:color w:val="000000"/>
                <w:szCs w:val="20"/>
                <w:lang w:eastAsia="ru-RU"/>
              </w:rPr>
              <w:t>С</w:t>
            </w:r>
            <w:r>
              <w:rPr>
                <w:color w:val="000000"/>
                <w:szCs w:val="20"/>
                <w:lang w:eastAsia="ru-RU"/>
              </w:rPr>
              <w:t>читаем как инженеры: командная</w:t>
            </w:r>
            <w:r w:rsidR="00887832">
              <w:rPr>
                <w:color w:val="000000"/>
                <w:szCs w:val="20"/>
                <w:lang w:eastAsia="ru-RU"/>
              </w:rPr>
              <w:t xml:space="preserve"> игра</w:t>
            </w:r>
            <w:r>
              <w:rPr>
                <w:color w:val="000000"/>
                <w:szCs w:val="20"/>
                <w:lang w:eastAsia="ru-RU"/>
              </w:rPr>
              <w:t xml:space="preserve"> </w:t>
            </w:r>
            <w:r w:rsidR="00887832">
              <w:rPr>
                <w:color w:val="000000"/>
                <w:szCs w:val="20"/>
                <w:lang w:eastAsia="ru-RU"/>
              </w:rPr>
              <w:t>«</w:t>
            </w:r>
            <w:r>
              <w:rPr>
                <w:color w:val="000000"/>
                <w:szCs w:val="20"/>
                <w:lang w:eastAsia="ru-RU"/>
              </w:rPr>
              <w:t>Карусель</w:t>
            </w:r>
            <w:r w:rsidR="00887832">
              <w:rPr>
                <w:color w:val="000000"/>
                <w:szCs w:val="20"/>
                <w:lang w:eastAsia="ru-RU"/>
              </w:rPr>
              <w:t>»</w:t>
            </w:r>
            <w:r w:rsidRPr="00E47813">
              <w:rPr>
                <w:color w:val="000000"/>
                <w:szCs w:val="20"/>
                <w:lang w:eastAsia="ru-RU"/>
              </w:rPr>
              <w:t xml:space="preserve"> </w:t>
            </w:r>
            <w:r w:rsidR="00887832">
              <w:rPr>
                <w:color w:val="000000"/>
                <w:szCs w:val="20"/>
                <w:lang w:eastAsia="ru-RU"/>
              </w:rPr>
              <w:t xml:space="preserve">для </w:t>
            </w:r>
            <w:r w:rsidRPr="00E47813">
              <w:rPr>
                <w:color w:val="000000"/>
                <w:szCs w:val="20"/>
                <w:lang w:eastAsia="ru-RU"/>
              </w:rPr>
              <w:t>прикладных задач</w:t>
            </w:r>
            <w:r>
              <w:rPr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38" w:type="dxa"/>
            <w:shd w:val="clear" w:color="auto" w:fill="auto"/>
          </w:tcPr>
          <w:p w:rsidR="00807499" w:rsidRPr="00BD0185" w:rsidRDefault="00807499" w:rsidP="00BD0185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BD0185">
              <w:rPr>
                <w:b/>
                <w:color w:val="000000"/>
                <w:szCs w:val="20"/>
                <w:lang w:eastAsia="ru-RU"/>
              </w:rPr>
              <w:t>Рефлексия</w:t>
            </w:r>
          </w:p>
          <w:p w:rsidR="00807499" w:rsidRPr="000D219E" w:rsidRDefault="00807499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</w:p>
        </w:tc>
      </w:tr>
      <w:tr w:rsidR="005C7F2C" w:rsidRPr="000D219E" w:rsidTr="00887832">
        <w:tc>
          <w:tcPr>
            <w:tcW w:w="1296" w:type="dxa"/>
            <w:shd w:val="clear" w:color="auto" w:fill="auto"/>
          </w:tcPr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lastRenderedPageBreak/>
              <w:t>27.10</w:t>
            </w:r>
            <w:r w:rsidRPr="000D219E">
              <w:rPr>
                <w:color w:val="000000"/>
                <w:szCs w:val="20"/>
                <w:lang w:eastAsia="ru-RU"/>
              </w:rPr>
              <w:t>.2026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5C7F2C" w:rsidRPr="00E60754" w:rsidRDefault="005C7F2C" w:rsidP="00A108F0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E60754">
              <w:rPr>
                <w:b/>
                <w:color w:val="000000"/>
                <w:szCs w:val="20"/>
                <w:lang w:eastAsia="ru-RU"/>
              </w:rPr>
              <w:t>ФИЗ. МАТ класс</w:t>
            </w:r>
          </w:p>
          <w:p w:rsidR="005C7F2C" w:rsidRDefault="00A108F0" w:rsidP="00A108F0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E60754">
              <w:rPr>
                <w:b/>
                <w:color w:val="000000"/>
                <w:szCs w:val="20"/>
                <w:lang w:eastAsia="ru-RU"/>
              </w:rPr>
              <w:t>Физика.</w:t>
            </w:r>
          </w:p>
          <w:p w:rsidR="00A108F0" w:rsidRPr="00A108F0" w:rsidRDefault="00A108F0" w:rsidP="00A108F0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Мнимая реальность и Поверхностное натяжение.</w:t>
            </w:r>
          </w:p>
          <w:p w:rsidR="00A108F0" w:rsidRPr="00A108F0" w:rsidRDefault="00A108F0" w:rsidP="00A108F0">
            <w:pPr>
              <w:pStyle w:val="a3"/>
              <w:widowControl w:val="0"/>
              <w:numPr>
                <w:ilvl w:val="0"/>
                <w:numId w:val="8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A108F0">
              <w:rPr>
                <w:color w:val="000000"/>
                <w:szCs w:val="20"/>
                <w:lang w:eastAsia="ru-RU"/>
              </w:rPr>
              <w:t>Демонстрационный эксперимент.</w:t>
            </w:r>
          </w:p>
          <w:p w:rsidR="00A108F0" w:rsidRPr="00A108F0" w:rsidRDefault="00A108F0" w:rsidP="00A108F0">
            <w:pPr>
              <w:pStyle w:val="a3"/>
              <w:widowControl w:val="0"/>
              <w:numPr>
                <w:ilvl w:val="0"/>
                <w:numId w:val="8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A108F0">
              <w:rPr>
                <w:color w:val="000000"/>
                <w:szCs w:val="20"/>
                <w:lang w:eastAsia="ru-RU"/>
              </w:rPr>
              <w:t>Связь с реальными технологиями.</w:t>
            </w:r>
          </w:p>
          <w:p w:rsidR="00A108F0" w:rsidRPr="00A108F0" w:rsidRDefault="00A108F0" w:rsidP="00A108F0">
            <w:pPr>
              <w:pStyle w:val="a3"/>
              <w:widowControl w:val="0"/>
              <w:numPr>
                <w:ilvl w:val="0"/>
                <w:numId w:val="8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A108F0">
              <w:rPr>
                <w:color w:val="000000"/>
                <w:szCs w:val="20"/>
                <w:lang w:eastAsia="ru-RU"/>
              </w:rPr>
              <w:t>Практикум «Лаборатория своими руками»</w:t>
            </w:r>
          </w:p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5C7F2C" w:rsidRPr="00BD0185" w:rsidRDefault="005C7F2C" w:rsidP="00BD0185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E60754">
              <w:rPr>
                <w:b/>
                <w:color w:val="000000"/>
                <w:szCs w:val="20"/>
                <w:lang w:eastAsia="ru-RU"/>
              </w:rPr>
              <w:t>Перерыв</w:t>
            </w:r>
          </w:p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57" w:type="dxa"/>
            <w:shd w:val="clear" w:color="auto" w:fill="auto"/>
          </w:tcPr>
          <w:p w:rsidR="008F24F3" w:rsidRPr="00E60754" w:rsidRDefault="008F24F3" w:rsidP="00E47813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E60754">
              <w:rPr>
                <w:b/>
                <w:color w:val="000000"/>
                <w:szCs w:val="20"/>
                <w:lang w:eastAsia="ru-RU"/>
              </w:rPr>
              <w:t xml:space="preserve">ЕНО класс </w:t>
            </w:r>
          </w:p>
          <w:p w:rsidR="005C7F2C" w:rsidRPr="00E60754" w:rsidRDefault="00A6305F" w:rsidP="00E47813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E60754">
              <w:rPr>
                <w:b/>
                <w:color w:val="000000"/>
                <w:szCs w:val="20"/>
                <w:lang w:eastAsia="ru-RU"/>
              </w:rPr>
              <w:t>Биология.</w:t>
            </w:r>
          </w:p>
          <w:p w:rsidR="00A6305F" w:rsidRPr="00E60754" w:rsidRDefault="00A6305F" w:rsidP="00E47813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E60754">
              <w:rPr>
                <w:color w:val="000000"/>
                <w:szCs w:val="20"/>
                <w:lang w:eastAsia="ru-RU"/>
              </w:rPr>
              <w:t>Научно-исследовательская</w:t>
            </w:r>
            <w:r w:rsidR="00046B6D" w:rsidRPr="00E60754">
              <w:rPr>
                <w:color w:val="000000"/>
                <w:szCs w:val="20"/>
                <w:lang w:eastAsia="ru-RU"/>
              </w:rPr>
              <w:t xml:space="preserve"> деятельность, </w:t>
            </w:r>
            <w:r w:rsidR="006872AF" w:rsidRPr="00E60754">
              <w:rPr>
                <w:color w:val="000000"/>
                <w:szCs w:val="20"/>
                <w:lang w:eastAsia="ru-RU"/>
              </w:rPr>
              <w:t>в области естественных наук. Ребята примерят</w:t>
            </w:r>
            <w:r w:rsidRPr="00E60754">
              <w:rPr>
                <w:color w:val="000000"/>
                <w:szCs w:val="20"/>
                <w:lang w:eastAsia="ru-RU"/>
              </w:rPr>
              <w:t xml:space="preserve"> на себя роли:</w:t>
            </w:r>
          </w:p>
          <w:p w:rsidR="00A6305F" w:rsidRPr="00E60754" w:rsidRDefault="00E47813" w:rsidP="00E47813">
            <w:pPr>
              <w:pStyle w:val="a3"/>
              <w:widowControl w:val="0"/>
              <w:numPr>
                <w:ilvl w:val="0"/>
                <w:numId w:val="7"/>
              </w:numPr>
              <w:suppressAutoHyphens w:val="0"/>
              <w:ind w:left="402"/>
              <w:jc w:val="both"/>
              <w:rPr>
                <w:color w:val="000000"/>
                <w:szCs w:val="20"/>
                <w:lang w:eastAsia="ru-RU"/>
              </w:rPr>
            </w:pPr>
            <w:proofErr w:type="spellStart"/>
            <w:r w:rsidRPr="00E60754">
              <w:rPr>
                <w:color w:val="000000"/>
                <w:szCs w:val="20"/>
                <w:lang w:eastAsia="ru-RU"/>
              </w:rPr>
              <w:t>Пульсографов</w:t>
            </w:r>
            <w:proofErr w:type="spellEnd"/>
            <w:r w:rsidRPr="00E60754">
              <w:rPr>
                <w:color w:val="000000"/>
                <w:szCs w:val="20"/>
                <w:lang w:eastAsia="ru-RU"/>
              </w:rPr>
              <w:t>.</w:t>
            </w:r>
          </w:p>
          <w:p w:rsidR="00A6305F" w:rsidRPr="00E60754" w:rsidRDefault="00E47813" w:rsidP="00E47813">
            <w:pPr>
              <w:pStyle w:val="a3"/>
              <w:widowControl w:val="0"/>
              <w:numPr>
                <w:ilvl w:val="0"/>
                <w:numId w:val="7"/>
              </w:numPr>
              <w:suppressAutoHyphens w:val="0"/>
              <w:ind w:left="402"/>
              <w:jc w:val="both"/>
              <w:rPr>
                <w:color w:val="000000"/>
                <w:szCs w:val="20"/>
                <w:lang w:eastAsia="ru-RU"/>
              </w:rPr>
            </w:pPr>
            <w:proofErr w:type="spellStart"/>
            <w:r w:rsidRPr="00E60754">
              <w:rPr>
                <w:color w:val="000000"/>
                <w:szCs w:val="20"/>
                <w:lang w:eastAsia="ru-RU"/>
              </w:rPr>
              <w:t>Осанкометров</w:t>
            </w:r>
            <w:proofErr w:type="spellEnd"/>
            <w:r w:rsidRPr="00E60754">
              <w:rPr>
                <w:color w:val="000000"/>
                <w:szCs w:val="20"/>
                <w:lang w:eastAsia="ru-RU"/>
              </w:rPr>
              <w:t>.</w:t>
            </w:r>
          </w:p>
          <w:p w:rsidR="00A6305F" w:rsidRPr="00E47813" w:rsidRDefault="00A6305F" w:rsidP="00E47813">
            <w:pPr>
              <w:pStyle w:val="a3"/>
              <w:widowControl w:val="0"/>
              <w:numPr>
                <w:ilvl w:val="0"/>
                <w:numId w:val="7"/>
              </w:numPr>
              <w:suppressAutoHyphens w:val="0"/>
              <w:ind w:left="402"/>
              <w:jc w:val="both"/>
              <w:rPr>
                <w:color w:val="000000"/>
                <w:szCs w:val="20"/>
                <w:lang w:eastAsia="ru-RU"/>
              </w:rPr>
            </w:pPr>
            <w:proofErr w:type="spellStart"/>
            <w:r w:rsidRPr="00E60754">
              <w:rPr>
                <w:color w:val="000000"/>
                <w:szCs w:val="20"/>
                <w:lang w:eastAsia="ru-RU"/>
              </w:rPr>
              <w:t>Пищеде</w:t>
            </w:r>
            <w:r w:rsidR="00E47813" w:rsidRPr="00E60754">
              <w:rPr>
                <w:color w:val="000000"/>
                <w:szCs w:val="20"/>
                <w:lang w:eastAsia="ru-RU"/>
              </w:rPr>
              <w:t>шифровщиков</w:t>
            </w:r>
            <w:proofErr w:type="spellEnd"/>
            <w:r w:rsidR="00E47813" w:rsidRPr="00E60754">
              <w:rPr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38" w:type="dxa"/>
            <w:shd w:val="clear" w:color="auto" w:fill="auto"/>
          </w:tcPr>
          <w:p w:rsidR="005C7F2C" w:rsidRPr="00887832" w:rsidRDefault="005C7F2C" w:rsidP="00EC5AF9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887832">
              <w:rPr>
                <w:b/>
                <w:color w:val="000000"/>
                <w:szCs w:val="20"/>
                <w:lang w:eastAsia="ru-RU"/>
              </w:rPr>
              <w:t>Рефлексия</w:t>
            </w:r>
          </w:p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</w:p>
        </w:tc>
      </w:tr>
      <w:tr w:rsidR="005C7F2C" w:rsidRPr="000D219E" w:rsidTr="00887832">
        <w:tc>
          <w:tcPr>
            <w:tcW w:w="1296" w:type="dxa"/>
            <w:shd w:val="clear" w:color="auto" w:fill="auto"/>
          </w:tcPr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28.10</w:t>
            </w:r>
            <w:r w:rsidRPr="000D219E">
              <w:rPr>
                <w:color w:val="000000"/>
                <w:szCs w:val="20"/>
                <w:lang w:eastAsia="ru-RU"/>
              </w:rPr>
              <w:t>.2026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C85847" w:rsidRPr="00C85847" w:rsidRDefault="00C85847" w:rsidP="00A108F0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C85847">
              <w:rPr>
                <w:b/>
                <w:color w:val="000000"/>
                <w:szCs w:val="20"/>
                <w:lang w:eastAsia="ru-RU"/>
              </w:rPr>
              <w:t>ФИЗ</w:t>
            </w:r>
            <w:proofErr w:type="gramStart"/>
            <w:r w:rsidRPr="00C85847">
              <w:rPr>
                <w:b/>
                <w:color w:val="000000"/>
                <w:szCs w:val="20"/>
                <w:lang w:eastAsia="ru-RU"/>
              </w:rPr>
              <w:t>.М</w:t>
            </w:r>
            <w:proofErr w:type="gramEnd"/>
            <w:r w:rsidRPr="00C85847">
              <w:rPr>
                <w:b/>
                <w:color w:val="000000"/>
                <w:szCs w:val="20"/>
                <w:lang w:eastAsia="ru-RU"/>
              </w:rPr>
              <w:t>АТ и ЕНО класс вместе</w:t>
            </w:r>
          </w:p>
          <w:p w:rsidR="00C85847" w:rsidRPr="00C85847" w:rsidRDefault="00C85847" w:rsidP="00A108F0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C85847">
              <w:rPr>
                <w:color w:val="000000"/>
                <w:szCs w:val="20"/>
                <w:lang w:eastAsia="ru-RU"/>
              </w:rPr>
              <w:t>Проект</w:t>
            </w:r>
            <w:r>
              <w:rPr>
                <w:color w:val="000000"/>
                <w:szCs w:val="20"/>
                <w:lang w:eastAsia="ru-RU"/>
              </w:rPr>
              <w:t xml:space="preserve"> часть 1</w:t>
            </w:r>
            <w:r w:rsidRPr="00C85847">
              <w:rPr>
                <w:color w:val="000000"/>
                <w:szCs w:val="20"/>
                <w:lang w:eastAsia="ru-RU"/>
              </w:rPr>
              <w:t>: Индивидуальный итоговый проект (ИИП) для перехода в 9 класс.</w:t>
            </w:r>
          </w:p>
          <w:p w:rsidR="00C85847" w:rsidRPr="00C85847" w:rsidRDefault="00C85847" w:rsidP="00C85847">
            <w:pPr>
              <w:pStyle w:val="a3"/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C85847">
              <w:rPr>
                <w:color w:val="000000"/>
                <w:szCs w:val="20"/>
                <w:lang w:eastAsia="ru-RU"/>
              </w:rPr>
              <w:t>От идеи к проекту: как выбрать актуальную тему исследования.</w:t>
            </w:r>
          </w:p>
          <w:p w:rsidR="005C7F2C" w:rsidRPr="00C85847" w:rsidRDefault="00C85847" w:rsidP="00C85847">
            <w:pPr>
              <w:pStyle w:val="a3"/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C85847">
              <w:rPr>
                <w:color w:val="000000"/>
                <w:szCs w:val="20"/>
                <w:lang w:eastAsia="ru-RU"/>
              </w:rPr>
              <w:t>Методы научного познания в школьном проекте.</w:t>
            </w:r>
          </w:p>
          <w:p w:rsidR="00C85847" w:rsidRPr="00C85847" w:rsidRDefault="00C85847" w:rsidP="00C85847">
            <w:pPr>
              <w:pStyle w:val="a3"/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C85847">
              <w:rPr>
                <w:color w:val="000000"/>
                <w:szCs w:val="20"/>
                <w:lang w:eastAsia="ru-RU"/>
              </w:rPr>
              <w:t>Структура индивидуального итогового проекта: от введения до заключения</w:t>
            </w:r>
          </w:p>
        </w:tc>
        <w:tc>
          <w:tcPr>
            <w:tcW w:w="1559" w:type="dxa"/>
            <w:shd w:val="clear" w:color="auto" w:fill="auto"/>
          </w:tcPr>
          <w:p w:rsidR="005C7F2C" w:rsidRPr="00BD0185" w:rsidRDefault="005C7F2C" w:rsidP="00BD0185">
            <w:pPr>
              <w:widowControl w:val="0"/>
              <w:suppressAutoHyphens w:val="0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BD0185">
              <w:rPr>
                <w:b/>
                <w:color w:val="000000"/>
                <w:szCs w:val="20"/>
                <w:lang w:eastAsia="ru-RU"/>
              </w:rPr>
              <w:t>Перерыв</w:t>
            </w:r>
          </w:p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57" w:type="dxa"/>
            <w:shd w:val="clear" w:color="auto" w:fill="auto"/>
          </w:tcPr>
          <w:p w:rsidR="00C85847" w:rsidRPr="00C85847" w:rsidRDefault="00C85847" w:rsidP="00C85847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C85847">
              <w:rPr>
                <w:b/>
                <w:color w:val="000000"/>
                <w:szCs w:val="20"/>
                <w:lang w:eastAsia="ru-RU"/>
              </w:rPr>
              <w:t>ФИЗ</w:t>
            </w:r>
            <w:proofErr w:type="gramStart"/>
            <w:r w:rsidRPr="00C85847">
              <w:rPr>
                <w:b/>
                <w:color w:val="000000"/>
                <w:szCs w:val="20"/>
                <w:lang w:eastAsia="ru-RU"/>
              </w:rPr>
              <w:t>.М</w:t>
            </w:r>
            <w:proofErr w:type="gramEnd"/>
            <w:r w:rsidRPr="00C85847">
              <w:rPr>
                <w:b/>
                <w:color w:val="000000"/>
                <w:szCs w:val="20"/>
                <w:lang w:eastAsia="ru-RU"/>
              </w:rPr>
              <w:t>АТ и ЕНО класс вместе</w:t>
            </w:r>
          </w:p>
          <w:p w:rsidR="00C85847" w:rsidRPr="00C85847" w:rsidRDefault="00E60754" w:rsidP="00E60754">
            <w:pPr>
              <w:pStyle w:val="a3"/>
              <w:widowControl w:val="0"/>
              <w:suppressAutoHyphens w:val="0"/>
              <w:ind w:left="34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Игры и тренинги</w:t>
            </w:r>
            <w:r w:rsidRPr="00E60754">
              <w:rPr>
                <w:color w:val="000000"/>
                <w:szCs w:val="20"/>
                <w:lang w:eastAsia="ru-RU"/>
              </w:rPr>
              <w:t xml:space="preserve"> интерактивных командных активностей, направленных на развитие коммуникативных навыков, формирование доверительной атмосферы и укрепление взаимодействия между участниками </w:t>
            </w:r>
            <w:r w:rsidRPr="00E60754">
              <w:rPr>
                <w:color w:val="000000"/>
                <w:szCs w:val="20"/>
                <w:lang w:eastAsia="ru-RU"/>
              </w:rPr>
              <w:lastRenderedPageBreak/>
              <w:t>образовательной программы.</w:t>
            </w:r>
          </w:p>
        </w:tc>
        <w:tc>
          <w:tcPr>
            <w:tcW w:w="2038" w:type="dxa"/>
            <w:shd w:val="clear" w:color="auto" w:fill="auto"/>
          </w:tcPr>
          <w:p w:rsidR="005C7F2C" w:rsidRPr="00887832" w:rsidRDefault="005C7F2C" w:rsidP="00EC5AF9">
            <w:pPr>
              <w:widowControl w:val="0"/>
              <w:suppressAutoHyphens w:val="0"/>
              <w:jc w:val="both"/>
              <w:rPr>
                <w:b/>
                <w:color w:val="000000"/>
                <w:szCs w:val="20"/>
                <w:lang w:eastAsia="ru-RU"/>
              </w:rPr>
            </w:pPr>
            <w:r w:rsidRPr="00887832">
              <w:rPr>
                <w:b/>
                <w:color w:val="000000"/>
                <w:szCs w:val="20"/>
                <w:lang w:eastAsia="ru-RU"/>
              </w:rPr>
              <w:lastRenderedPageBreak/>
              <w:t xml:space="preserve">Рефлексия, </w:t>
            </w:r>
            <w:r w:rsidR="00E60754">
              <w:rPr>
                <w:color w:val="000000"/>
                <w:szCs w:val="20"/>
                <w:lang w:eastAsia="ru-RU"/>
              </w:rPr>
              <w:t>В</w:t>
            </w:r>
            <w:r w:rsidRPr="00887832">
              <w:rPr>
                <w:color w:val="000000"/>
                <w:szCs w:val="20"/>
                <w:lang w:eastAsia="ru-RU"/>
              </w:rPr>
              <w:t>ручение сертификатов</w:t>
            </w:r>
          </w:p>
        </w:tc>
      </w:tr>
      <w:tr w:rsidR="005C7F2C" w:rsidRPr="000D219E" w:rsidTr="00EC5AF9">
        <w:tc>
          <w:tcPr>
            <w:tcW w:w="1296" w:type="dxa"/>
            <w:shd w:val="clear" w:color="auto" w:fill="auto"/>
          </w:tcPr>
          <w:p w:rsidR="005C7F2C" w:rsidRPr="000D219E" w:rsidRDefault="005C7F2C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lastRenderedPageBreak/>
              <w:t>29.10</w:t>
            </w:r>
            <w:r w:rsidRPr="000D219E">
              <w:rPr>
                <w:color w:val="000000"/>
                <w:szCs w:val="20"/>
                <w:lang w:eastAsia="ru-RU"/>
              </w:rPr>
              <w:t>.2026</w:t>
            </w:r>
          </w:p>
        </w:tc>
        <w:tc>
          <w:tcPr>
            <w:tcW w:w="13696" w:type="dxa"/>
            <w:gridSpan w:val="5"/>
            <w:shd w:val="clear" w:color="auto" w:fill="auto"/>
          </w:tcPr>
          <w:p w:rsidR="005C7F2C" w:rsidRPr="000D219E" w:rsidRDefault="00C85847" w:rsidP="00EC5AF9">
            <w:pPr>
              <w:widowControl w:val="0"/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BD0185">
              <w:rPr>
                <w:b/>
                <w:color w:val="000000"/>
                <w:szCs w:val="20"/>
                <w:lang w:eastAsia="ru-RU"/>
              </w:rPr>
              <w:t>Экскурсия:</w:t>
            </w:r>
            <w:r>
              <w:rPr>
                <w:color w:val="000000"/>
                <w:szCs w:val="20"/>
                <w:lang w:eastAsia="ru-RU"/>
              </w:rPr>
              <w:t xml:space="preserve"> м</w:t>
            </w:r>
            <w:r w:rsidRPr="00C85847">
              <w:rPr>
                <w:color w:val="000000"/>
                <w:szCs w:val="20"/>
                <w:lang w:eastAsia="ru-RU"/>
              </w:rPr>
              <w:t>аршрут по современным лабораториям и мастерским</w:t>
            </w:r>
            <w:r>
              <w:rPr>
                <w:color w:val="000000"/>
                <w:szCs w:val="20"/>
                <w:lang w:eastAsia="ru-RU"/>
              </w:rPr>
              <w:t xml:space="preserve"> </w:t>
            </w:r>
            <w:r w:rsidR="003E1532">
              <w:rPr>
                <w:color w:val="000000"/>
                <w:szCs w:val="20"/>
                <w:lang w:eastAsia="ru-RU"/>
              </w:rPr>
              <w:t>на базе Красноярского</w:t>
            </w:r>
            <w:r w:rsidRPr="00C85847">
              <w:rPr>
                <w:color w:val="000000"/>
                <w:szCs w:val="20"/>
                <w:lang w:eastAsia="ru-RU"/>
              </w:rPr>
              <w:t xml:space="preserve"> техникум</w:t>
            </w:r>
            <w:r w:rsidR="003E1532">
              <w:rPr>
                <w:color w:val="000000"/>
                <w:szCs w:val="20"/>
                <w:lang w:eastAsia="ru-RU"/>
              </w:rPr>
              <w:t>а</w:t>
            </w:r>
            <w:r w:rsidRPr="00C85847">
              <w:rPr>
                <w:color w:val="000000"/>
                <w:szCs w:val="20"/>
                <w:lang w:eastAsia="ru-RU"/>
              </w:rPr>
              <w:t xml:space="preserve"> сварочных технологий и энергетики</w:t>
            </w:r>
            <w:r w:rsidR="003E1532">
              <w:rPr>
                <w:color w:val="000000"/>
                <w:szCs w:val="20"/>
                <w:lang w:eastAsia="ru-RU"/>
              </w:rPr>
              <w:t>.</w:t>
            </w:r>
          </w:p>
          <w:p w:rsidR="005C7F2C" w:rsidRPr="000D219E" w:rsidRDefault="009C425A" w:rsidP="009C425A">
            <w:pPr>
              <w:widowControl w:val="0"/>
              <w:numPr>
                <w:ilvl w:val="0"/>
                <w:numId w:val="2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9C425A">
              <w:rPr>
                <w:color w:val="000000"/>
                <w:szCs w:val="20"/>
                <w:lang w:eastAsia="ru-RU"/>
              </w:rPr>
              <w:t>Сварка — первые шаги</w:t>
            </w:r>
            <w:r w:rsidR="005C7F2C" w:rsidRPr="000D219E">
              <w:rPr>
                <w:color w:val="000000"/>
                <w:szCs w:val="20"/>
                <w:lang w:eastAsia="ru-RU"/>
              </w:rPr>
              <w:t>;</w:t>
            </w:r>
          </w:p>
          <w:p w:rsidR="005C7F2C" w:rsidRDefault="009C425A" w:rsidP="009C425A">
            <w:pPr>
              <w:widowControl w:val="0"/>
              <w:numPr>
                <w:ilvl w:val="0"/>
                <w:numId w:val="2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9C425A">
              <w:rPr>
                <w:color w:val="000000"/>
                <w:szCs w:val="20"/>
                <w:lang w:eastAsia="ru-RU"/>
              </w:rPr>
              <w:t>Юный электрик</w:t>
            </w:r>
            <w:r w:rsidR="003E1532">
              <w:rPr>
                <w:color w:val="000000"/>
                <w:szCs w:val="20"/>
                <w:lang w:eastAsia="ru-RU"/>
              </w:rPr>
              <w:t>;</w:t>
            </w:r>
          </w:p>
          <w:p w:rsidR="003E1532" w:rsidRPr="000D219E" w:rsidRDefault="009C425A" w:rsidP="009C425A">
            <w:pPr>
              <w:widowControl w:val="0"/>
              <w:numPr>
                <w:ilvl w:val="0"/>
                <w:numId w:val="2"/>
              </w:num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Т</w:t>
            </w:r>
            <w:r w:rsidRPr="009C425A">
              <w:rPr>
                <w:color w:val="000000"/>
                <w:szCs w:val="20"/>
                <w:lang w:eastAsia="ru-RU"/>
              </w:rPr>
              <w:t>айны химического анализа</w:t>
            </w:r>
            <w:r w:rsidR="003E1532">
              <w:rPr>
                <w:color w:val="000000"/>
                <w:szCs w:val="20"/>
                <w:lang w:eastAsia="ru-RU"/>
              </w:rPr>
              <w:t>.</w:t>
            </w:r>
          </w:p>
        </w:tc>
      </w:tr>
    </w:tbl>
    <w:p w:rsidR="00BE3FFF" w:rsidRDefault="00BE3FFF"/>
    <w:sectPr w:rsidR="00BE3FFF" w:rsidSect="005C7F2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36F3"/>
    <w:multiLevelType w:val="hybridMultilevel"/>
    <w:tmpl w:val="4C34FC5A"/>
    <w:lvl w:ilvl="0" w:tplc="8C92623E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2" w:hanging="360"/>
      </w:pPr>
    </w:lvl>
    <w:lvl w:ilvl="2" w:tplc="0419001B" w:tentative="1">
      <w:start w:val="1"/>
      <w:numFmt w:val="lowerRoman"/>
      <w:lvlText w:val="%3."/>
      <w:lvlJc w:val="right"/>
      <w:pPr>
        <w:ind w:left="1922" w:hanging="180"/>
      </w:pPr>
    </w:lvl>
    <w:lvl w:ilvl="3" w:tplc="0419000F" w:tentative="1">
      <w:start w:val="1"/>
      <w:numFmt w:val="decimal"/>
      <w:lvlText w:val="%4."/>
      <w:lvlJc w:val="left"/>
      <w:pPr>
        <w:ind w:left="2642" w:hanging="360"/>
      </w:pPr>
    </w:lvl>
    <w:lvl w:ilvl="4" w:tplc="04190019" w:tentative="1">
      <w:start w:val="1"/>
      <w:numFmt w:val="lowerLetter"/>
      <w:lvlText w:val="%5."/>
      <w:lvlJc w:val="left"/>
      <w:pPr>
        <w:ind w:left="3362" w:hanging="360"/>
      </w:pPr>
    </w:lvl>
    <w:lvl w:ilvl="5" w:tplc="0419001B" w:tentative="1">
      <w:start w:val="1"/>
      <w:numFmt w:val="lowerRoman"/>
      <w:lvlText w:val="%6."/>
      <w:lvlJc w:val="right"/>
      <w:pPr>
        <w:ind w:left="4082" w:hanging="180"/>
      </w:pPr>
    </w:lvl>
    <w:lvl w:ilvl="6" w:tplc="0419000F" w:tentative="1">
      <w:start w:val="1"/>
      <w:numFmt w:val="decimal"/>
      <w:lvlText w:val="%7."/>
      <w:lvlJc w:val="left"/>
      <w:pPr>
        <w:ind w:left="4802" w:hanging="360"/>
      </w:pPr>
    </w:lvl>
    <w:lvl w:ilvl="7" w:tplc="04190019" w:tentative="1">
      <w:start w:val="1"/>
      <w:numFmt w:val="lowerLetter"/>
      <w:lvlText w:val="%8."/>
      <w:lvlJc w:val="left"/>
      <w:pPr>
        <w:ind w:left="5522" w:hanging="360"/>
      </w:pPr>
    </w:lvl>
    <w:lvl w:ilvl="8" w:tplc="041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">
    <w:nsid w:val="229D19FA"/>
    <w:multiLevelType w:val="hybridMultilevel"/>
    <w:tmpl w:val="2B8E4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A4F8C"/>
    <w:multiLevelType w:val="hybridMultilevel"/>
    <w:tmpl w:val="D3609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33DBA"/>
    <w:multiLevelType w:val="hybridMultilevel"/>
    <w:tmpl w:val="9B046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C9042E"/>
    <w:multiLevelType w:val="hybridMultilevel"/>
    <w:tmpl w:val="5204DE48"/>
    <w:lvl w:ilvl="0" w:tplc="27A07A24">
      <w:start w:val="1"/>
      <w:numFmt w:val="bullet"/>
      <w:lvlText w:val=""/>
      <w:lvlJc w:val="left"/>
      <w:pPr>
        <w:ind w:left="8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5">
    <w:nsid w:val="772923C5"/>
    <w:multiLevelType w:val="hybridMultilevel"/>
    <w:tmpl w:val="729A12CA"/>
    <w:lvl w:ilvl="0" w:tplc="AA76E8F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>
    <w:nsid w:val="7D2B2402"/>
    <w:multiLevelType w:val="hybridMultilevel"/>
    <w:tmpl w:val="2A288762"/>
    <w:lvl w:ilvl="0" w:tplc="27A07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261EED"/>
    <w:multiLevelType w:val="hybridMultilevel"/>
    <w:tmpl w:val="90520080"/>
    <w:lvl w:ilvl="0" w:tplc="C896A8B4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2" w:hanging="360"/>
      </w:pPr>
    </w:lvl>
    <w:lvl w:ilvl="2" w:tplc="0419001B" w:tentative="1">
      <w:start w:val="1"/>
      <w:numFmt w:val="lowerRoman"/>
      <w:lvlText w:val="%3."/>
      <w:lvlJc w:val="right"/>
      <w:pPr>
        <w:ind w:left="1922" w:hanging="180"/>
      </w:pPr>
    </w:lvl>
    <w:lvl w:ilvl="3" w:tplc="0419000F" w:tentative="1">
      <w:start w:val="1"/>
      <w:numFmt w:val="decimal"/>
      <w:lvlText w:val="%4."/>
      <w:lvlJc w:val="left"/>
      <w:pPr>
        <w:ind w:left="2642" w:hanging="360"/>
      </w:pPr>
    </w:lvl>
    <w:lvl w:ilvl="4" w:tplc="04190019" w:tentative="1">
      <w:start w:val="1"/>
      <w:numFmt w:val="lowerLetter"/>
      <w:lvlText w:val="%5."/>
      <w:lvlJc w:val="left"/>
      <w:pPr>
        <w:ind w:left="3362" w:hanging="360"/>
      </w:pPr>
    </w:lvl>
    <w:lvl w:ilvl="5" w:tplc="0419001B" w:tentative="1">
      <w:start w:val="1"/>
      <w:numFmt w:val="lowerRoman"/>
      <w:lvlText w:val="%6."/>
      <w:lvlJc w:val="right"/>
      <w:pPr>
        <w:ind w:left="4082" w:hanging="180"/>
      </w:pPr>
    </w:lvl>
    <w:lvl w:ilvl="6" w:tplc="0419000F" w:tentative="1">
      <w:start w:val="1"/>
      <w:numFmt w:val="decimal"/>
      <w:lvlText w:val="%7."/>
      <w:lvlJc w:val="left"/>
      <w:pPr>
        <w:ind w:left="4802" w:hanging="360"/>
      </w:pPr>
    </w:lvl>
    <w:lvl w:ilvl="7" w:tplc="04190019" w:tentative="1">
      <w:start w:val="1"/>
      <w:numFmt w:val="lowerLetter"/>
      <w:lvlText w:val="%8."/>
      <w:lvlJc w:val="left"/>
      <w:pPr>
        <w:ind w:left="5522" w:hanging="360"/>
      </w:pPr>
    </w:lvl>
    <w:lvl w:ilvl="8" w:tplc="0419001B" w:tentative="1">
      <w:start w:val="1"/>
      <w:numFmt w:val="lowerRoman"/>
      <w:lvlText w:val="%9."/>
      <w:lvlJc w:val="right"/>
      <w:pPr>
        <w:ind w:left="6242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311"/>
    <w:rsid w:val="00046B6D"/>
    <w:rsid w:val="003E1532"/>
    <w:rsid w:val="004E1868"/>
    <w:rsid w:val="005C7F2C"/>
    <w:rsid w:val="006872AF"/>
    <w:rsid w:val="00807499"/>
    <w:rsid w:val="00887832"/>
    <w:rsid w:val="008F24F3"/>
    <w:rsid w:val="009C425A"/>
    <w:rsid w:val="00A108F0"/>
    <w:rsid w:val="00A6305F"/>
    <w:rsid w:val="00AE2311"/>
    <w:rsid w:val="00B92A0A"/>
    <w:rsid w:val="00BD0185"/>
    <w:rsid w:val="00BE3FFF"/>
    <w:rsid w:val="00C85847"/>
    <w:rsid w:val="00DA3B49"/>
    <w:rsid w:val="00E47813"/>
    <w:rsid w:val="00E60754"/>
    <w:rsid w:val="00E6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F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8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F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2026-09-30T06:44:00Z</dcterms:created>
  <dcterms:modified xsi:type="dcterms:W3CDTF">2026-10-16T07:52:00Z</dcterms:modified>
</cp:coreProperties>
</file>