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798A" w:rsidRDefault="00A7798A" w:rsidP="00A7798A">
      <w:pPr>
        <w:widowControl w:val="0"/>
        <w:spacing w:after="240" w:line="240" w:lineRule="auto"/>
        <w:ind w:left="850" w:right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Всероссийская олимпиада школьников. Школьный этап 201</w:t>
      </w:r>
      <w:r w:rsidRPr="002649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</w:t>
      </w:r>
      <w:r w:rsidRPr="002649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уч.г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A32BF7" w:rsidRPr="00A32BF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 </w:t>
      </w:r>
    </w:p>
    <w:p w:rsidR="00A7798A" w:rsidRDefault="008B3CB0" w:rsidP="00A7798A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Физика,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8</w:t>
      </w:r>
      <w:r w:rsidR="000322BF">
        <w:rPr>
          <w:rFonts w:ascii="Times New Roman" w:hAnsi="Times New Roman" w:cs="Times New Roman"/>
          <w:b/>
          <w:bCs/>
          <w:sz w:val="24"/>
          <w:szCs w:val="24"/>
        </w:rPr>
        <w:t xml:space="preserve"> класс, решения</w:t>
      </w:r>
    </w:p>
    <w:p w:rsidR="004673C6" w:rsidRPr="00A7798A" w:rsidRDefault="00A7798A" w:rsidP="00A7798A">
      <w:pPr>
        <w:pStyle w:val="a3"/>
        <w:numPr>
          <w:ilvl w:val="0"/>
          <w:numId w:val="5"/>
        </w:num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Барометр Торричелли (</w:t>
      </w:r>
      <w:r w:rsidR="006F5C1A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баллов).</w:t>
      </w:r>
      <w:r w:rsidR="004673C6" w:rsidRPr="00A779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4673C6" w:rsidRPr="004673C6" w:rsidRDefault="00A7798A" w:rsidP="004673C6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  <w:lang w:eastAsia="x-none"/>
        </w:rPr>
        <w:t>Решение</w:t>
      </w:r>
      <w:r w:rsidR="004673C6" w:rsidRPr="004673C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: </w:t>
      </w:r>
      <w:r w:rsidR="004673C6" w:rsidRPr="004673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Т.</w:t>
      </w:r>
      <w:r w:rsidR="00D23E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673C6" w:rsidRPr="004673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к. плотность ртути в 13 раз больше плотности воды, то для создания такого же давления как у ртутного столба, длина водяного столба должна быть в 13 раз больше, а значит и трубка тоже в 13 раз длиннее. </w:t>
      </w:r>
      <w:r w:rsidR="00D23E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Высота ртутного столба при нормальном атмосферном давлении равна 760 мм, следовательно </w:t>
      </w:r>
      <w:r w:rsidR="00D23ED7" w:rsidRPr="004673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760 мм</w:t>
      </w:r>
      <w:r w:rsidR="00D23ED7" w:rsidRPr="004673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4"/>
      </w:r>
      <w:r w:rsidR="00D23E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 = 9880 мм = 9,88 м ≈ 9,9</w:t>
      </w:r>
      <w:r w:rsidR="00D23ED7" w:rsidRPr="004673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м.</w:t>
      </w:r>
    </w:p>
    <w:p w:rsidR="00777BFB" w:rsidRDefault="004673C6" w:rsidP="004673C6">
      <w:pPr>
        <w:spacing w:after="120" w:line="240" w:lineRule="auto"/>
        <w:ind w:left="709" w:right="-57" w:hanging="709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x-none"/>
        </w:rPr>
      </w:pPr>
      <w:r w:rsidRPr="004673C6">
        <w:rPr>
          <w:rFonts w:ascii="Times New Roman" w:eastAsia="Calibri" w:hAnsi="Times New Roman" w:cs="Times New Roman"/>
          <w:b/>
          <w:i/>
          <w:sz w:val="24"/>
          <w:szCs w:val="24"/>
          <w:lang w:eastAsia="x-none"/>
        </w:rPr>
        <w:t xml:space="preserve">Критерии: </w:t>
      </w:r>
    </w:p>
    <w:p w:rsidR="00777BFB" w:rsidRPr="00777BFB" w:rsidRDefault="004673C6" w:rsidP="00777BFB">
      <w:pPr>
        <w:pStyle w:val="a3"/>
        <w:numPr>
          <w:ilvl w:val="0"/>
          <w:numId w:val="6"/>
        </w:numPr>
        <w:spacing w:after="120" w:line="240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7BFB">
        <w:rPr>
          <w:rFonts w:ascii="Times New Roman" w:eastAsia="Calibri" w:hAnsi="Times New Roman" w:cs="Times New Roman"/>
          <w:sz w:val="24"/>
          <w:szCs w:val="24"/>
          <w:lang w:eastAsia="x-none"/>
        </w:rPr>
        <w:t>Даны верные рассуждения и расчеты, пр</w:t>
      </w:r>
      <w:r w:rsidR="00A7798A" w:rsidRPr="00777BFB">
        <w:rPr>
          <w:rFonts w:ascii="Times New Roman" w:eastAsia="Calibri" w:hAnsi="Times New Roman" w:cs="Times New Roman"/>
          <w:sz w:val="24"/>
          <w:szCs w:val="24"/>
          <w:lang w:eastAsia="x-none"/>
        </w:rPr>
        <w:t>иводящие к правильному ответу (10 баллов</w:t>
      </w:r>
      <w:r w:rsidRPr="00777BFB">
        <w:rPr>
          <w:rFonts w:ascii="Times New Roman" w:eastAsia="Calibri" w:hAnsi="Times New Roman" w:cs="Times New Roman"/>
          <w:sz w:val="24"/>
          <w:szCs w:val="24"/>
          <w:lang w:eastAsia="x-none"/>
        </w:rPr>
        <w:t>).</w:t>
      </w:r>
    </w:p>
    <w:p w:rsidR="00777BFB" w:rsidRPr="00777BFB" w:rsidRDefault="004673C6" w:rsidP="00777BFB">
      <w:pPr>
        <w:pStyle w:val="a3"/>
        <w:numPr>
          <w:ilvl w:val="0"/>
          <w:numId w:val="6"/>
        </w:numPr>
        <w:spacing w:after="120" w:line="240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7BFB">
        <w:rPr>
          <w:rFonts w:ascii="Times New Roman" w:eastAsia="Calibri" w:hAnsi="Times New Roman" w:cs="Times New Roman"/>
          <w:sz w:val="24"/>
          <w:szCs w:val="24"/>
          <w:lang w:eastAsia="x-none"/>
        </w:rPr>
        <w:t>Приведены неполные/неубедительные рассу</w:t>
      </w:r>
      <w:r w:rsidR="00A7798A" w:rsidRPr="00777BFB">
        <w:rPr>
          <w:rFonts w:ascii="Times New Roman" w:eastAsia="Calibri" w:hAnsi="Times New Roman" w:cs="Times New Roman"/>
          <w:sz w:val="24"/>
          <w:szCs w:val="24"/>
          <w:lang w:eastAsia="x-none"/>
        </w:rPr>
        <w:t>ждения и/или неверные расчеты (5</w:t>
      </w:r>
      <w:r w:rsidRPr="00777BFB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 балл</w:t>
      </w:r>
      <w:r w:rsidR="00A7798A" w:rsidRPr="00777BFB">
        <w:rPr>
          <w:rFonts w:ascii="Times New Roman" w:eastAsia="Calibri" w:hAnsi="Times New Roman" w:cs="Times New Roman"/>
          <w:sz w:val="24"/>
          <w:szCs w:val="24"/>
          <w:lang w:eastAsia="x-none"/>
        </w:rPr>
        <w:t>ов</w:t>
      </w:r>
      <w:r w:rsidRPr="00777BFB">
        <w:rPr>
          <w:rFonts w:ascii="Times New Roman" w:eastAsia="Calibri" w:hAnsi="Times New Roman" w:cs="Times New Roman"/>
          <w:sz w:val="24"/>
          <w:szCs w:val="24"/>
          <w:lang w:eastAsia="x-none"/>
        </w:rPr>
        <w:t>).</w:t>
      </w:r>
    </w:p>
    <w:p w:rsidR="00777BFB" w:rsidRDefault="004673C6" w:rsidP="00777BFB">
      <w:pPr>
        <w:pStyle w:val="a3"/>
        <w:numPr>
          <w:ilvl w:val="0"/>
          <w:numId w:val="6"/>
        </w:numPr>
        <w:spacing w:after="120" w:line="240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7B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Приведены неверные рассуждения, приводящие к н</w:t>
      </w:r>
      <w:r w:rsidR="00A7798A" w:rsidRPr="00777B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еправильному ответу (0 баллов).</w:t>
      </w:r>
    </w:p>
    <w:p w:rsidR="006F5C1A" w:rsidRPr="006F5C1A" w:rsidRDefault="006F5C1A" w:rsidP="006F5C1A">
      <w:pPr>
        <w:pStyle w:val="a3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6F5C1A" w:rsidRPr="006F5C1A" w:rsidRDefault="006F5C1A" w:rsidP="006F5C1A">
      <w:pPr>
        <w:pStyle w:val="a3"/>
        <w:numPr>
          <w:ilvl w:val="0"/>
          <w:numId w:val="5"/>
        </w:numPr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x-none"/>
        </w:rPr>
      </w:pPr>
      <w:r w:rsidRPr="006F5C1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Переправа (10 баллов)</w:t>
      </w:r>
      <w:r w:rsidRPr="006F5C1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.</w:t>
      </w:r>
    </w:p>
    <w:p w:rsidR="004673C6" w:rsidRPr="004673C6" w:rsidRDefault="00A7798A" w:rsidP="006F5C1A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  <w:lang w:eastAsia="x-none"/>
        </w:rPr>
        <w:t>Решение</w:t>
      </w:r>
      <w:r w:rsidR="004673C6" w:rsidRPr="004673C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: </w:t>
      </w:r>
      <w:r w:rsidR="004673C6" w:rsidRPr="004673C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1) Найдем максимальную силу Архимеда, которая может действовать на данный плот.</w:t>
      </w:r>
      <w:r w:rsidR="004673C6" w:rsidRPr="004673C6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</w:r>
      <w:r w:rsidR="004673C6" w:rsidRPr="004673C6">
        <w:rPr>
          <w:rFonts w:ascii="Times New Roman" w:eastAsia="Times New Roman" w:hAnsi="Times New Roman" w:cs="Times New Roman"/>
          <w:color w:val="000000"/>
          <w:sz w:val="24"/>
          <w:lang w:eastAsia="ru-RU"/>
        </w:rPr>
        <w:br/>
        <w:t xml:space="preserve"> </w:t>
      </w:r>
      <w:r w:rsidR="004673C6" w:rsidRPr="004673C6">
        <w:rPr>
          <w:rFonts w:ascii="Times New Roman" w:eastAsia="Times New Roman" w:hAnsi="Times New Roman" w:cs="Times New Roman"/>
          <w:color w:val="000000"/>
          <w:position w:val="-14"/>
          <w:sz w:val="24"/>
          <w:lang w:eastAsia="ru-RU"/>
        </w:rPr>
        <w:object w:dxaOrig="4239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2pt;height:19pt" o:ole="">
            <v:imagedata r:id="rId5" o:title=""/>
          </v:shape>
          <o:OLEObject Type="Embed" ProgID="Equation.3" ShapeID="_x0000_i1025" DrawAspect="Content" ObjectID="_1621756622" r:id="rId6"/>
        </w:object>
      </w:r>
      <w:r w:rsidR="004673C6" w:rsidRPr="004673C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.</w:t>
      </w:r>
      <w:r w:rsidR="004673C6" w:rsidRPr="004673C6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</w:r>
      <w:r w:rsidR="004673C6" w:rsidRPr="004673C6">
        <w:rPr>
          <w:rFonts w:ascii="Times New Roman" w:eastAsia="Times New Roman" w:hAnsi="Times New Roman" w:cs="Times New Roman"/>
          <w:color w:val="000000"/>
          <w:sz w:val="24"/>
          <w:lang w:eastAsia="ru-RU"/>
        </w:rPr>
        <w:br/>
        <w:t>2) Такая сила может удержать груз массой</w:t>
      </w:r>
      <w:r w:rsidR="004673C6" w:rsidRPr="004673C6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</w:r>
      <w:r w:rsidR="004673C6" w:rsidRPr="004673C6">
        <w:rPr>
          <w:rFonts w:ascii="Times New Roman" w:eastAsia="Times New Roman" w:hAnsi="Times New Roman" w:cs="Times New Roman"/>
          <w:color w:val="000000"/>
          <w:position w:val="-28"/>
          <w:sz w:val="24"/>
          <w:lang w:eastAsia="ru-RU"/>
        </w:rPr>
        <w:object w:dxaOrig="3060" w:dyaOrig="700">
          <v:shape id="_x0000_i1026" type="#_x0000_t75" style="width:153pt;height:35pt" o:ole="">
            <v:imagedata r:id="rId7" o:title=""/>
          </v:shape>
          <o:OLEObject Type="Embed" ProgID="Equation.3" ShapeID="_x0000_i1026" DrawAspect="Content" ObjectID="_1621756623" r:id="rId8"/>
        </w:object>
      </w:r>
      <w:r w:rsidR="004673C6" w:rsidRPr="004673C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.</w:t>
      </w:r>
      <w:r w:rsidR="004673C6" w:rsidRPr="004673C6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</w:r>
      <w:r w:rsidR="004673C6" w:rsidRPr="004673C6">
        <w:rPr>
          <w:rFonts w:ascii="Times New Roman" w:eastAsia="Times New Roman" w:hAnsi="Times New Roman" w:cs="Times New Roman"/>
          <w:color w:val="000000"/>
          <w:sz w:val="24"/>
          <w:lang w:eastAsia="ru-RU"/>
        </w:rPr>
        <w:br/>
        <w:t>3) Масса плота равна</w:t>
      </w:r>
      <w:r w:rsidR="004673C6" w:rsidRPr="004673C6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</w:r>
      <w:r w:rsidR="004673C6" w:rsidRPr="004673C6">
        <w:rPr>
          <w:rFonts w:ascii="Times New Roman" w:eastAsia="Times New Roman" w:hAnsi="Times New Roman" w:cs="Times New Roman"/>
          <w:color w:val="000000"/>
          <w:position w:val="-12"/>
          <w:sz w:val="24"/>
          <w:lang w:eastAsia="ru-RU"/>
        </w:rPr>
        <w:object w:dxaOrig="3300" w:dyaOrig="360">
          <v:shape id="_x0000_i1027" type="#_x0000_t75" style="width:165pt;height:18pt" o:ole="">
            <v:imagedata r:id="rId9" o:title=""/>
          </v:shape>
          <o:OLEObject Type="Embed" ProgID="Equation.3" ShapeID="_x0000_i1027" DrawAspect="Content" ObjectID="_1621756624" r:id="rId10"/>
        </w:object>
      </w:r>
      <w:r w:rsidR="004673C6" w:rsidRPr="004673C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.</w:t>
      </w:r>
      <w:r w:rsidR="004673C6" w:rsidRPr="004673C6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</w:r>
      <w:r w:rsidR="004673C6" w:rsidRPr="004673C6">
        <w:rPr>
          <w:rFonts w:ascii="Times New Roman" w:eastAsia="Times New Roman" w:hAnsi="Times New Roman" w:cs="Times New Roman"/>
          <w:color w:val="000000"/>
          <w:sz w:val="24"/>
          <w:lang w:eastAsia="ru-RU"/>
        </w:rPr>
        <w:br/>
        <w:t xml:space="preserve">4) Масса дополнительного груза, который может удержать плот равна </w:t>
      </w:r>
      <w:r w:rsidR="004673C6" w:rsidRPr="004673C6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</w:r>
      <w:r w:rsidR="004673C6" w:rsidRPr="004673C6">
        <w:rPr>
          <w:rFonts w:ascii="Times New Roman" w:eastAsia="Times New Roman" w:hAnsi="Times New Roman" w:cs="Times New Roman"/>
          <w:color w:val="000000"/>
          <w:sz w:val="24"/>
          <w:lang w:eastAsia="ru-RU"/>
        </w:rPr>
        <w:br/>
        <w:t xml:space="preserve"> 30000 кг – 15000 кг = 15000 кг.</w:t>
      </w:r>
      <w:r w:rsidR="004673C6" w:rsidRPr="004673C6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 Значит, на таком плоту можно переправить автомобиль.</w:t>
      </w:r>
    </w:p>
    <w:p w:rsidR="006F5C1A" w:rsidRDefault="006F5C1A" w:rsidP="006F5C1A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4673C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Критерии: </w:t>
      </w:r>
    </w:p>
    <w:p w:rsidR="006F5C1A" w:rsidRDefault="006F5C1A" w:rsidP="00F50823">
      <w:pPr>
        <w:pStyle w:val="a3"/>
        <w:numPr>
          <w:ilvl w:val="0"/>
          <w:numId w:val="9"/>
        </w:num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B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Даны верные рассуждения, приводящие к правильному ответу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(10 баллов</w:t>
      </w:r>
      <w:r w:rsidRPr="00224B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6F5C1A" w:rsidRDefault="006F5C1A" w:rsidP="00F50823">
      <w:pPr>
        <w:pStyle w:val="a3"/>
        <w:numPr>
          <w:ilvl w:val="0"/>
          <w:numId w:val="9"/>
        </w:num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B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равильный ответ, но в решении есть математическая ошибка (5</w:t>
      </w:r>
      <w:r w:rsidRPr="00224B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балл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224B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6F5C1A" w:rsidRDefault="006F5C1A" w:rsidP="00F50823">
      <w:pPr>
        <w:pStyle w:val="a3"/>
        <w:numPr>
          <w:ilvl w:val="0"/>
          <w:numId w:val="9"/>
        </w:num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B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Приведены неверные рассуждения, п</w:t>
      </w:r>
      <w:r w:rsidR="00F50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риводящие к неправильному ответу                </w:t>
      </w:r>
      <w:r w:rsidRPr="00224B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(0 баллов).</w:t>
      </w:r>
    </w:p>
    <w:p w:rsidR="001262E4" w:rsidRPr="001262E4" w:rsidRDefault="001262E4" w:rsidP="001262E4">
      <w:pPr>
        <w:pStyle w:val="a3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1262E4" w:rsidRPr="001262E4" w:rsidRDefault="001262E4" w:rsidP="001262E4">
      <w:pPr>
        <w:pStyle w:val="a3"/>
        <w:numPr>
          <w:ilvl w:val="0"/>
          <w:numId w:val="5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</w:pPr>
      <w:r w:rsidRPr="001262E4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t>Скворец и муха (15 баллов).</w:t>
      </w:r>
    </w:p>
    <w:p w:rsidR="001262E4" w:rsidRPr="00B75B4A" w:rsidRDefault="00134631" w:rsidP="001262E4">
      <w:pPr>
        <w:pStyle w:val="a3"/>
        <w:spacing w:after="0" w:line="240" w:lineRule="auto"/>
        <w:ind w:left="709" w:hanging="709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28CA3157" wp14:editId="6FD399BD">
            <wp:simplePos x="0" y="0"/>
            <wp:positionH relativeFrom="column">
              <wp:posOffset>3818890</wp:posOffset>
            </wp:positionH>
            <wp:positionV relativeFrom="paragraph">
              <wp:posOffset>173355</wp:posOffset>
            </wp:positionV>
            <wp:extent cx="2149475" cy="2125980"/>
            <wp:effectExtent l="0" t="0" r="3175" b="762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9475" cy="2125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262E4" w:rsidRPr="00B75B4A">
        <w:rPr>
          <w:rFonts w:ascii="Times New Roman" w:hAnsi="Times New Roman"/>
          <w:b/>
          <w:i/>
          <w:sz w:val="24"/>
          <w:szCs w:val="24"/>
        </w:rPr>
        <w:t>Решение:</w:t>
      </w:r>
      <w:r w:rsidR="001262E4" w:rsidRPr="00B75B4A">
        <w:rPr>
          <w:rFonts w:ascii="Times New Roman" w:hAnsi="Times New Roman"/>
          <w:sz w:val="24"/>
          <w:szCs w:val="24"/>
        </w:rPr>
        <w:t xml:space="preserve"> 1) Скорость движения скворца и мухи определим по формуле </w:t>
      </w:r>
      <w:r w:rsidR="001262E4" w:rsidRPr="00B75B4A">
        <w:rPr>
          <w:rFonts w:ascii="Times New Roman" w:hAnsi="Times New Roman"/>
          <w:position w:val="-24"/>
          <w:sz w:val="24"/>
          <w:szCs w:val="24"/>
        </w:rPr>
        <w:object w:dxaOrig="639" w:dyaOrig="620">
          <v:shape id="_x0000_i1028" type="#_x0000_t75" style="width:32pt;height:31pt" o:ole="">
            <v:imagedata r:id="rId12" o:title=""/>
          </v:shape>
          <o:OLEObject Type="Embed" ProgID="Equation.3" ShapeID="_x0000_i1028" DrawAspect="Content" ObjectID="_1621756625" r:id="rId13"/>
        </w:object>
      </w:r>
      <w:r w:rsidR="001262E4" w:rsidRPr="00B75B4A">
        <w:rPr>
          <w:rFonts w:ascii="Times New Roman" w:hAnsi="Times New Roman"/>
          <w:sz w:val="24"/>
          <w:szCs w:val="24"/>
        </w:rPr>
        <w:t xml:space="preserve">. Выберем на графике </w:t>
      </w:r>
      <w:r w:rsidR="001262E4" w:rsidRPr="00B75B4A">
        <w:rPr>
          <w:rFonts w:ascii="Times New Roman" w:hAnsi="Times New Roman"/>
          <w:sz w:val="24"/>
          <w:szCs w:val="24"/>
          <w:lang w:val="en-US"/>
        </w:rPr>
        <w:t>I</w:t>
      </w:r>
      <w:r w:rsidR="001262E4" w:rsidRPr="00B75B4A">
        <w:rPr>
          <w:rFonts w:ascii="Times New Roman" w:hAnsi="Times New Roman"/>
          <w:sz w:val="24"/>
          <w:szCs w:val="24"/>
        </w:rPr>
        <w:t xml:space="preserve"> произвольное время и определим, какое расстояние пролетел скворец. Видно, что за 5 с скворец пролетел 100 м. Тогда</w:t>
      </w:r>
      <w:r w:rsidR="001262E4" w:rsidRPr="00B75B4A">
        <w:rPr>
          <w:rFonts w:ascii="Times New Roman" w:hAnsi="Times New Roman"/>
          <w:position w:val="-24"/>
          <w:sz w:val="24"/>
          <w:szCs w:val="24"/>
        </w:rPr>
        <w:object w:dxaOrig="1840" w:dyaOrig="620">
          <v:shape id="_x0000_i1029" type="#_x0000_t75" style="width:92.5pt;height:31pt" o:ole="">
            <v:imagedata r:id="rId14" o:title=""/>
          </v:shape>
          <o:OLEObject Type="Embed" ProgID="Equation.3" ShapeID="_x0000_i1029" DrawAspect="Content" ObjectID="_1621756626" r:id="rId15"/>
        </w:object>
      </w:r>
      <w:r w:rsidR="001262E4" w:rsidRPr="00B75B4A">
        <w:rPr>
          <w:rFonts w:ascii="Times New Roman" w:hAnsi="Times New Roman"/>
          <w:sz w:val="24"/>
          <w:szCs w:val="24"/>
        </w:rPr>
        <w:t xml:space="preserve">. Аналогично найдем скорость движения мухи </w:t>
      </w:r>
      <w:r w:rsidR="001262E4" w:rsidRPr="00B75B4A">
        <w:rPr>
          <w:rFonts w:ascii="Times New Roman" w:hAnsi="Times New Roman"/>
          <w:position w:val="-24"/>
          <w:sz w:val="24"/>
          <w:szCs w:val="24"/>
        </w:rPr>
        <w:object w:dxaOrig="1740" w:dyaOrig="620">
          <v:shape id="_x0000_i1030" type="#_x0000_t75" style="width:87pt;height:31pt" o:ole="">
            <v:imagedata r:id="rId16" o:title=""/>
          </v:shape>
          <o:OLEObject Type="Embed" ProgID="Equation.3" ShapeID="_x0000_i1030" DrawAspect="Content" ObjectID="_1621756627" r:id="rId17"/>
        </w:object>
      </w:r>
      <w:r w:rsidR="001262E4" w:rsidRPr="00B75B4A">
        <w:rPr>
          <w:rFonts w:ascii="Times New Roman" w:hAnsi="Times New Roman"/>
          <w:sz w:val="24"/>
          <w:szCs w:val="24"/>
        </w:rPr>
        <w:t xml:space="preserve">. Точка А (точка пересечения графиков движения) соответствует моменту встречи. Скворец и муха встретятся через 4 секунды: </w:t>
      </w:r>
      <w:r w:rsidR="001262E4" w:rsidRPr="00B75B4A">
        <w:rPr>
          <w:rFonts w:ascii="Times New Roman" w:hAnsi="Times New Roman"/>
          <w:position w:val="-6"/>
          <w:sz w:val="24"/>
          <w:szCs w:val="24"/>
        </w:rPr>
        <w:object w:dxaOrig="1640" w:dyaOrig="279">
          <v:shape id="_x0000_i1031" type="#_x0000_t75" style="width:82pt;height:14.5pt" o:ole="">
            <v:imagedata r:id="rId18" o:title=""/>
          </v:shape>
          <o:OLEObject Type="Embed" ProgID="Equation.3" ShapeID="_x0000_i1031" DrawAspect="Content" ObjectID="_1621756628" r:id="rId19"/>
        </w:object>
      </w:r>
      <w:r w:rsidR="001262E4" w:rsidRPr="00B75B4A">
        <w:rPr>
          <w:rFonts w:ascii="Times New Roman" w:hAnsi="Times New Roman"/>
          <w:sz w:val="24"/>
          <w:szCs w:val="24"/>
        </w:rPr>
        <w:t xml:space="preserve">следовательно </w:t>
      </w:r>
      <w:r w:rsidR="001262E4" w:rsidRPr="00B75B4A">
        <w:rPr>
          <w:rFonts w:ascii="Times New Roman" w:hAnsi="Times New Roman"/>
          <w:position w:val="-6"/>
          <w:sz w:val="24"/>
          <w:szCs w:val="24"/>
        </w:rPr>
        <w:object w:dxaOrig="980" w:dyaOrig="279">
          <v:shape id="_x0000_i1032" type="#_x0000_t75" style="width:49pt;height:14.5pt" o:ole="">
            <v:imagedata r:id="rId20" o:title=""/>
          </v:shape>
          <o:OLEObject Type="Embed" ProgID="Equation.3" ShapeID="_x0000_i1032" DrawAspect="Content" ObjectID="_1621756629" r:id="rId21"/>
        </w:object>
      </w:r>
      <w:r w:rsidR="001262E4" w:rsidRPr="00B75B4A">
        <w:rPr>
          <w:rFonts w:ascii="Times New Roman" w:hAnsi="Times New Roman"/>
          <w:sz w:val="24"/>
          <w:szCs w:val="24"/>
        </w:rPr>
        <w:t xml:space="preserve">или </w:t>
      </w:r>
      <w:r w:rsidR="001262E4" w:rsidRPr="00B75B4A">
        <w:rPr>
          <w:rFonts w:ascii="Times New Roman" w:hAnsi="Times New Roman"/>
          <w:position w:val="-24"/>
          <w:sz w:val="24"/>
          <w:szCs w:val="24"/>
        </w:rPr>
        <w:object w:dxaOrig="1280" w:dyaOrig="620">
          <v:shape id="_x0000_i1033" type="#_x0000_t75" style="width:63.5pt;height:31pt" o:ole="">
            <v:imagedata r:id="rId22" o:title=""/>
          </v:shape>
          <o:OLEObject Type="Embed" ProgID="Equation.3" ShapeID="_x0000_i1033" DrawAspect="Content" ObjectID="_1621756630" r:id="rId23"/>
        </w:object>
      </w:r>
      <w:r w:rsidR="001262E4" w:rsidRPr="00B75B4A">
        <w:rPr>
          <w:rFonts w:ascii="Times New Roman" w:hAnsi="Times New Roman"/>
          <w:sz w:val="24"/>
          <w:szCs w:val="24"/>
        </w:rPr>
        <w:t>.</w:t>
      </w:r>
    </w:p>
    <w:p w:rsidR="001262E4" w:rsidRPr="00B75B4A" w:rsidRDefault="001262E4" w:rsidP="001262E4">
      <w:pPr>
        <w:pStyle w:val="a3"/>
        <w:spacing w:before="24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B75B4A">
        <w:rPr>
          <w:rFonts w:ascii="Times New Roman" w:hAnsi="Times New Roman"/>
          <w:sz w:val="24"/>
          <w:szCs w:val="24"/>
        </w:rPr>
        <w:t xml:space="preserve">2) Если скворец проглотит муху, то далее они будут двигаться вместе по графику </w:t>
      </w:r>
      <w:r w:rsidRPr="00B75B4A">
        <w:rPr>
          <w:rFonts w:ascii="Times New Roman" w:hAnsi="Times New Roman"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5B4A">
        <w:rPr>
          <w:rFonts w:ascii="Times New Roman" w:hAnsi="Times New Roman"/>
          <w:sz w:val="24"/>
          <w:szCs w:val="24"/>
        </w:rPr>
        <w:t>движение скворца. После точки А (места встречи) график движения мухи исчезнет (</w:t>
      </w:r>
      <w:r>
        <w:rPr>
          <w:rFonts w:ascii="Times New Roman" w:hAnsi="Times New Roman"/>
          <w:sz w:val="24"/>
          <w:szCs w:val="24"/>
        </w:rPr>
        <w:t xml:space="preserve">см. </w:t>
      </w:r>
      <w:r w:rsidRPr="00B75B4A">
        <w:rPr>
          <w:rFonts w:ascii="Times New Roman" w:hAnsi="Times New Roman"/>
          <w:sz w:val="24"/>
          <w:szCs w:val="24"/>
        </w:rPr>
        <w:t>рисунок).</w:t>
      </w:r>
    </w:p>
    <w:p w:rsidR="001262E4" w:rsidRPr="00B75B4A" w:rsidRDefault="001262E4" w:rsidP="001262E4">
      <w:pPr>
        <w:pStyle w:val="a3"/>
        <w:spacing w:before="240" w:line="240" w:lineRule="auto"/>
        <w:ind w:hanging="720"/>
        <w:jc w:val="both"/>
        <w:rPr>
          <w:rFonts w:ascii="Times New Roman" w:hAnsi="Times New Roman"/>
          <w:i/>
          <w:sz w:val="24"/>
          <w:szCs w:val="24"/>
        </w:rPr>
      </w:pPr>
      <w:r w:rsidRPr="00B75B4A">
        <w:rPr>
          <w:rFonts w:ascii="Times New Roman" w:hAnsi="Times New Roman"/>
          <w:b/>
          <w:i/>
          <w:sz w:val="24"/>
          <w:szCs w:val="24"/>
        </w:rPr>
        <w:lastRenderedPageBreak/>
        <w:t>Критерии</w:t>
      </w:r>
      <w:r w:rsidRPr="00B75B4A">
        <w:rPr>
          <w:rFonts w:ascii="Times New Roman" w:hAnsi="Times New Roman"/>
          <w:i/>
          <w:sz w:val="24"/>
          <w:szCs w:val="24"/>
        </w:rPr>
        <w:t xml:space="preserve">: </w:t>
      </w:r>
    </w:p>
    <w:p w:rsidR="001262E4" w:rsidRPr="00B75B4A" w:rsidRDefault="001262E4" w:rsidP="008C3900">
      <w:pPr>
        <w:pStyle w:val="a3"/>
        <w:numPr>
          <w:ilvl w:val="0"/>
          <w:numId w:val="11"/>
        </w:numPr>
        <w:spacing w:before="24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B75B4A">
        <w:rPr>
          <w:rFonts w:ascii="Times New Roman" w:hAnsi="Times New Roman"/>
          <w:sz w:val="24"/>
          <w:szCs w:val="24"/>
        </w:rPr>
        <w:t>Данные с графиков движения считаны верно. Правильно определены скорости скворца и мухи. Правильно определено время движения до встречи. Верно показано изменение графика движения мухи</w:t>
      </w:r>
      <w:r>
        <w:rPr>
          <w:rFonts w:ascii="Times New Roman" w:hAnsi="Times New Roman"/>
          <w:sz w:val="24"/>
          <w:szCs w:val="24"/>
        </w:rPr>
        <w:t xml:space="preserve"> (15 баллов</w:t>
      </w:r>
      <w:r w:rsidRPr="00B75B4A">
        <w:rPr>
          <w:rFonts w:ascii="Times New Roman" w:hAnsi="Times New Roman"/>
          <w:sz w:val="24"/>
          <w:szCs w:val="24"/>
        </w:rPr>
        <w:t>).</w:t>
      </w:r>
    </w:p>
    <w:p w:rsidR="001262E4" w:rsidRDefault="001262E4" w:rsidP="008C3900">
      <w:pPr>
        <w:pStyle w:val="a3"/>
        <w:numPr>
          <w:ilvl w:val="0"/>
          <w:numId w:val="11"/>
        </w:numPr>
        <w:spacing w:before="24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B75B4A">
        <w:rPr>
          <w:rFonts w:ascii="Times New Roman" w:hAnsi="Times New Roman"/>
          <w:sz w:val="24"/>
          <w:szCs w:val="24"/>
        </w:rPr>
        <w:t>Данные с графиков движения считаны верно. Правильно определены скорости скворца и мухи,</w:t>
      </w:r>
      <w:r w:rsidR="00134631">
        <w:rPr>
          <w:rFonts w:ascii="Times New Roman" w:hAnsi="Times New Roman"/>
          <w:sz w:val="24"/>
          <w:szCs w:val="24"/>
        </w:rPr>
        <w:t xml:space="preserve"> но </w:t>
      </w:r>
      <w:r w:rsidRPr="00B75B4A">
        <w:rPr>
          <w:rFonts w:ascii="Times New Roman" w:hAnsi="Times New Roman"/>
          <w:sz w:val="24"/>
          <w:szCs w:val="24"/>
        </w:rPr>
        <w:t xml:space="preserve">не правильно определено время движения до встречи </w:t>
      </w:r>
      <w:r w:rsidR="00134631">
        <w:rPr>
          <w:rFonts w:ascii="Times New Roman" w:hAnsi="Times New Roman"/>
          <w:sz w:val="24"/>
          <w:szCs w:val="24"/>
        </w:rPr>
        <w:t>(допущена вычислительная ошибка)</w:t>
      </w:r>
      <w:r w:rsidRPr="00B75B4A">
        <w:rPr>
          <w:rFonts w:ascii="Times New Roman" w:hAnsi="Times New Roman"/>
          <w:sz w:val="24"/>
          <w:szCs w:val="24"/>
        </w:rPr>
        <w:t xml:space="preserve"> (1</w:t>
      </w:r>
      <w:r w:rsidR="00134631">
        <w:rPr>
          <w:rFonts w:ascii="Times New Roman" w:hAnsi="Times New Roman"/>
          <w:sz w:val="24"/>
          <w:szCs w:val="24"/>
        </w:rPr>
        <w:t>0</w:t>
      </w:r>
      <w:r w:rsidRPr="00B75B4A">
        <w:rPr>
          <w:rFonts w:ascii="Times New Roman" w:hAnsi="Times New Roman"/>
          <w:sz w:val="24"/>
          <w:szCs w:val="24"/>
        </w:rPr>
        <w:t xml:space="preserve"> балл</w:t>
      </w:r>
      <w:r w:rsidR="00134631">
        <w:rPr>
          <w:rFonts w:ascii="Times New Roman" w:hAnsi="Times New Roman"/>
          <w:sz w:val="24"/>
          <w:szCs w:val="24"/>
        </w:rPr>
        <w:t>ов</w:t>
      </w:r>
      <w:r w:rsidRPr="00B75B4A">
        <w:rPr>
          <w:rFonts w:ascii="Times New Roman" w:hAnsi="Times New Roman"/>
          <w:sz w:val="24"/>
          <w:szCs w:val="24"/>
        </w:rPr>
        <w:t>).</w:t>
      </w:r>
    </w:p>
    <w:p w:rsidR="00134631" w:rsidRPr="00134631" w:rsidRDefault="00134631" w:rsidP="008C3900">
      <w:pPr>
        <w:pStyle w:val="a3"/>
        <w:numPr>
          <w:ilvl w:val="0"/>
          <w:numId w:val="11"/>
        </w:numPr>
        <w:spacing w:before="24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B75B4A">
        <w:rPr>
          <w:rFonts w:ascii="Times New Roman" w:hAnsi="Times New Roman"/>
          <w:sz w:val="24"/>
          <w:szCs w:val="24"/>
        </w:rPr>
        <w:t>Данные с графиков движения считаны верно. Правильно определены скорости скворца и мухи,</w:t>
      </w:r>
      <w:r>
        <w:rPr>
          <w:rFonts w:ascii="Times New Roman" w:hAnsi="Times New Roman"/>
          <w:sz w:val="24"/>
          <w:szCs w:val="24"/>
        </w:rPr>
        <w:t xml:space="preserve"> но</w:t>
      </w:r>
      <w:r w:rsidRPr="00B75B4A">
        <w:rPr>
          <w:rFonts w:ascii="Times New Roman" w:hAnsi="Times New Roman"/>
          <w:sz w:val="24"/>
          <w:szCs w:val="24"/>
        </w:rPr>
        <w:t xml:space="preserve"> не правильно определено время движения до встречи </w:t>
      </w:r>
      <w:r>
        <w:rPr>
          <w:rFonts w:ascii="Times New Roman" w:hAnsi="Times New Roman"/>
          <w:b/>
          <w:i/>
          <w:sz w:val="24"/>
          <w:szCs w:val="24"/>
          <w:u w:val="single"/>
        </w:rPr>
        <w:t>и</w:t>
      </w:r>
      <w:r>
        <w:rPr>
          <w:rFonts w:ascii="Times New Roman" w:hAnsi="Times New Roman"/>
          <w:sz w:val="24"/>
          <w:szCs w:val="24"/>
        </w:rPr>
        <w:t xml:space="preserve"> нет графиков движения скворца и мухи (5</w:t>
      </w:r>
      <w:r w:rsidRPr="00B75B4A">
        <w:rPr>
          <w:rFonts w:ascii="Times New Roman" w:hAnsi="Times New Roman"/>
          <w:sz w:val="24"/>
          <w:szCs w:val="24"/>
        </w:rPr>
        <w:t xml:space="preserve"> балл</w:t>
      </w:r>
      <w:r>
        <w:rPr>
          <w:rFonts w:ascii="Times New Roman" w:hAnsi="Times New Roman"/>
          <w:sz w:val="24"/>
          <w:szCs w:val="24"/>
        </w:rPr>
        <w:t>ов</w:t>
      </w:r>
      <w:r w:rsidRPr="00B75B4A">
        <w:rPr>
          <w:rFonts w:ascii="Times New Roman" w:hAnsi="Times New Roman"/>
          <w:sz w:val="24"/>
          <w:szCs w:val="24"/>
        </w:rPr>
        <w:t>).</w:t>
      </w:r>
    </w:p>
    <w:p w:rsidR="001262E4" w:rsidRDefault="001262E4" w:rsidP="008C3900">
      <w:pPr>
        <w:pStyle w:val="a3"/>
        <w:numPr>
          <w:ilvl w:val="0"/>
          <w:numId w:val="11"/>
        </w:numPr>
        <w:spacing w:before="240" w:line="240" w:lineRule="auto"/>
        <w:ind w:left="709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B75B4A">
        <w:rPr>
          <w:rFonts w:ascii="Times New Roman" w:hAnsi="Times New Roman"/>
          <w:sz w:val="24"/>
          <w:szCs w:val="24"/>
        </w:rPr>
        <w:t>Не правильно определены скорости и расстояния (данные с графика считаны неверно)    (0 балла).</w:t>
      </w:r>
    </w:p>
    <w:p w:rsidR="000D0813" w:rsidRPr="000D0813" w:rsidRDefault="000D0813" w:rsidP="000D0813">
      <w:pPr>
        <w:pStyle w:val="a3"/>
        <w:spacing w:before="240" w:line="240" w:lineRule="auto"/>
        <w:ind w:left="993"/>
        <w:jc w:val="both"/>
        <w:rPr>
          <w:rFonts w:ascii="Times New Roman" w:hAnsi="Times New Roman"/>
          <w:noProof/>
          <w:sz w:val="16"/>
          <w:szCs w:val="16"/>
          <w:lang w:eastAsia="ru-RU"/>
        </w:rPr>
      </w:pPr>
    </w:p>
    <w:p w:rsidR="00EC50B5" w:rsidRDefault="00EC50B5" w:rsidP="008C3900">
      <w:pPr>
        <w:pStyle w:val="a3"/>
        <w:numPr>
          <w:ilvl w:val="0"/>
          <w:numId w:val="5"/>
        </w:numPr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</w:pPr>
      <w:r w:rsidRPr="00EC50B5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t>Стирка белья (10 баллов).</w:t>
      </w:r>
    </w:p>
    <w:p w:rsidR="00EC50B5" w:rsidRPr="006C00B5" w:rsidRDefault="00EC50B5" w:rsidP="008C3900">
      <w:pPr>
        <w:pStyle w:val="a3"/>
        <w:spacing w:after="0" w:line="240" w:lineRule="auto"/>
        <w:ind w:left="709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Используя уравнение теплового балланса </w:t>
      </w:r>
      <w:r w:rsidR="006C00B5" w:rsidRPr="006C00B5">
        <w:rPr>
          <w:rFonts w:ascii="Times New Roman" w:eastAsia="Calibri" w:hAnsi="Times New Roman" w:cs="Times New Roman"/>
          <w:noProof/>
          <w:position w:val="-12"/>
          <w:sz w:val="24"/>
          <w:szCs w:val="24"/>
          <w:lang w:eastAsia="ru-RU"/>
        </w:rPr>
        <w:object w:dxaOrig="1219" w:dyaOrig="360">
          <v:shape id="_x0000_i1034" type="#_x0000_t75" style="width:61pt;height:18pt" o:ole="">
            <v:imagedata r:id="rId24" o:title=""/>
          </v:shape>
          <o:OLEObject Type="Embed" ProgID="Equation.3" ShapeID="_x0000_i1034" DrawAspect="Content" ObjectID="_1621756631" r:id="rId25"/>
        </w:object>
      </w:r>
      <w:r w:rsidRPr="00EC50B5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 </w:t>
      </w:r>
      <w:r w:rsidR="009729FE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и условие задачи </w:t>
      </w:r>
      <w:r w:rsidR="006C00B5" w:rsidRPr="006C00B5">
        <w:rPr>
          <w:rFonts w:ascii="Times New Roman" w:eastAsia="Calibri" w:hAnsi="Times New Roman" w:cs="Times New Roman"/>
          <w:noProof/>
          <w:position w:val="-12"/>
          <w:sz w:val="24"/>
          <w:szCs w:val="24"/>
          <w:lang w:eastAsia="ru-RU"/>
        </w:rPr>
        <w:object w:dxaOrig="1359" w:dyaOrig="360">
          <v:shape id="_x0000_i1035" type="#_x0000_t75" style="width:68pt;height:18pt" o:ole="">
            <v:imagedata r:id="rId26" o:title=""/>
          </v:shape>
          <o:OLEObject Type="Embed" ProgID="Equation.3" ShapeID="_x0000_i1035" DrawAspect="Content" ObjectID="_1621756632" r:id="rId27"/>
        </w:object>
      </w:r>
      <w:r w:rsidR="009729FE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, решаем систему уравнений учитывая, что </w:t>
      </w:r>
      <w:r w:rsidR="006C00B5" w:rsidRPr="006C00B5">
        <w:rPr>
          <w:rFonts w:ascii="Times New Roman" w:eastAsia="Calibri" w:hAnsi="Times New Roman" w:cs="Times New Roman"/>
          <w:noProof/>
          <w:position w:val="-12"/>
          <w:sz w:val="24"/>
          <w:szCs w:val="24"/>
          <w:lang w:eastAsia="ru-RU"/>
        </w:rPr>
        <w:object w:dxaOrig="2020" w:dyaOrig="360">
          <v:shape id="_x0000_i1036" type="#_x0000_t75" style="width:101pt;height:18pt" o:ole="">
            <v:imagedata r:id="rId28" o:title=""/>
          </v:shape>
          <o:OLEObject Type="Embed" ProgID="Equation.3" ShapeID="_x0000_i1036" DrawAspect="Content" ObjectID="_1621756633" r:id="rId29"/>
        </w:object>
      </w:r>
      <w:r w:rsidR="006C00B5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и </w:t>
      </w:r>
      <w:r w:rsidR="006C00B5" w:rsidRPr="006C00B5">
        <w:rPr>
          <w:rFonts w:ascii="Times New Roman" w:eastAsia="Calibri" w:hAnsi="Times New Roman" w:cs="Times New Roman"/>
          <w:noProof/>
          <w:position w:val="-12"/>
          <w:sz w:val="24"/>
          <w:szCs w:val="24"/>
          <w:lang w:eastAsia="ru-RU"/>
        </w:rPr>
        <w:object w:dxaOrig="2000" w:dyaOrig="360">
          <v:shape id="_x0000_i1037" type="#_x0000_t75" style="width:100pt;height:18pt" o:ole="">
            <v:imagedata r:id="rId30" o:title=""/>
          </v:shape>
          <o:OLEObject Type="Embed" ProgID="Equation.3" ShapeID="_x0000_i1037" DrawAspect="Content" ObjectID="_1621756634" r:id="rId31"/>
        </w:object>
      </w:r>
      <w:r w:rsidR="006C00B5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. Ответ </w:t>
      </w:r>
      <w:r w:rsidR="006C00B5" w:rsidRPr="006C00B5">
        <w:rPr>
          <w:rFonts w:ascii="Times New Roman" w:eastAsia="Calibri" w:hAnsi="Times New Roman" w:cs="Times New Roman"/>
          <w:noProof/>
          <w:position w:val="-12"/>
          <w:sz w:val="24"/>
          <w:szCs w:val="24"/>
          <w:lang w:eastAsia="ru-RU"/>
        </w:rPr>
        <w:object w:dxaOrig="900" w:dyaOrig="360">
          <v:shape id="_x0000_i1038" type="#_x0000_t75" style="width:45pt;height:18pt" o:ole="">
            <v:imagedata r:id="rId32" o:title=""/>
          </v:shape>
          <o:OLEObject Type="Embed" ProgID="Equation.3" ShapeID="_x0000_i1038" DrawAspect="Content" ObjectID="_1621756635" r:id="rId33"/>
        </w:object>
      </w:r>
      <w:r w:rsidR="006C00B5">
        <w:rPr>
          <w:rFonts w:ascii="Times New Roman" w:eastAsia="Calibri" w:hAnsi="Times New Roman" w:cs="Times New Roman"/>
          <w:noProof/>
          <w:sz w:val="24"/>
          <w:szCs w:val="24"/>
          <w:lang w:val="en-US" w:eastAsia="ru-RU"/>
        </w:rPr>
        <w:t xml:space="preserve"> </w:t>
      </w:r>
      <w:r w:rsidR="006C00B5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кг; </w:t>
      </w:r>
      <w:r w:rsidR="006C00B5" w:rsidRPr="006C00B5">
        <w:rPr>
          <w:rFonts w:ascii="Times New Roman" w:eastAsia="Calibri" w:hAnsi="Times New Roman" w:cs="Times New Roman"/>
          <w:noProof/>
          <w:position w:val="-12"/>
          <w:sz w:val="24"/>
          <w:szCs w:val="24"/>
          <w:lang w:eastAsia="ru-RU"/>
        </w:rPr>
        <w:object w:dxaOrig="900" w:dyaOrig="360">
          <v:shape id="_x0000_i1039" type="#_x0000_t75" style="width:45pt;height:18pt" o:ole="">
            <v:imagedata r:id="rId34" o:title=""/>
          </v:shape>
          <o:OLEObject Type="Embed" ProgID="Equation.3" ShapeID="_x0000_i1039" DrawAspect="Content" ObjectID="_1621756636" r:id="rId35"/>
        </w:object>
      </w:r>
      <w:r w:rsidR="006C00B5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 кг.</w:t>
      </w:r>
    </w:p>
    <w:p w:rsidR="006C00B5" w:rsidRPr="00B75B4A" w:rsidRDefault="006C00B5" w:rsidP="006C00B5">
      <w:pPr>
        <w:pStyle w:val="a3"/>
        <w:spacing w:before="240" w:line="240" w:lineRule="auto"/>
        <w:ind w:hanging="720"/>
        <w:jc w:val="both"/>
        <w:rPr>
          <w:rFonts w:ascii="Times New Roman" w:hAnsi="Times New Roman"/>
          <w:i/>
          <w:sz w:val="24"/>
          <w:szCs w:val="24"/>
        </w:rPr>
      </w:pPr>
      <w:r w:rsidRPr="00B75B4A">
        <w:rPr>
          <w:rFonts w:ascii="Times New Roman" w:hAnsi="Times New Roman"/>
          <w:b/>
          <w:i/>
          <w:sz w:val="24"/>
          <w:szCs w:val="24"/>
        </w:rPr>
        <w:t>Критерии</w:t>
      </w:r>
      <w:r w:rsidRPr="00B75B4A">
        <w:rPr>
          <w:rFonts w:ascii="Times New Roman" w:hAnsi="Times New Roman"/>
          <w:i/>
          <w:sz w:val="24"/>
          <w:szCs w:val="24"/>
        </w:rPr>
        <w:t xml:space="preserve">: </w:t>
      </w:r>
    </w:p>
    <w:p w:rsidR="006C00B5" w:rsidRPr="00B75B4A" w:rsidRDefault="006C00B5" w:rsidP="006C00B5">
      <w:pPr>
        <w:pStyle w:val="a3"/>
        <w:numPr>
          <w:ilvl w:val="0"/>
          <w:numId w:val="11"/>
        </w:numPr>
        <w:spacing w:before="24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Правильно составлено уравнение теплового баланса, </w:t>
      </w:r>
      <w:r w:rsidR="000D0813">
        <w:rPr>
          <w:rFonts w:ascii="Times New Roman" w:hAnsi="Times New Roman"/>
          <w:sz w:val="24"/>
          <w:szCs w:val="24"/>
        </w:rPr>
        <w:t>правильно о</w:t>
      </w:r>
      <w:r>
        <w:rPr>
          <w:rFonts w:ascii="Times New Roman" w:hAnsi="Times New Roman"/>
          <w:sz w:val="24"/>
          <w:szCs w:val="24"/>
        </w:rPr>
        <w:t>предел</w:t>
      </w:r>
      <w:r w:rsidR="000D0813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н</w:t>
      </w:r>
      <w:r w:rsidR="000D0813">
        <w:rPr>
          <w:rFonts w:ascii="Times New Roman" w:hAnsi="Times New Roman"/>
          <w:sz w:val="24"/>
          <w:szCs w:val="24"/>
        </w:rPr>
        <w:t>ы массы горячей и холодной воды (10</w:t>
      </w:r>
      <w:r>
        <w:rPr>
          <w:rFonts w:ascii="Times New Roman" w:hAnsi="Times New Roman"/>
          <w:sz w:val="24"/>
          <w:szCs w:val="24"/>
        </w:rPr>
        <w:t xml:space="preserve"> баллов</w:t>
      </w:r>
      <w:r w:rsidRPr="00B75B4A">
        <w:rPr>
          <w:rFonts w:ascii="Times New Roman" w:hAnsi="Times New Roman"/>
          <w:sz w:val="24"/>
          <w:szCs w:val="24"/>
        </w:rPr>
        <w:t>).</w:t>
      </w:r>
    </w:p>
    <w:p w:rsidR="000D0813" w:rsidRPr="00B75B4A" w:rsidRDefault="000D0813" w:rsidP="000D0813">
      <w:pPr>
        <w:pStyle w:val="a3"/>
        <w:numPr>
          <w:ilvl w:val="0"/>
          <w:numId w:val="11"/>
        </w:numPr>
        <w:spacing w:before="24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Правильно составлено уравнение теплового баланса, неправильно определены массы горячей и холодной воды (вычислительная ошибка) (5 баллов</w:t>
      </w:r>
      <w:r w:rsidRPr="00B75B4A">
        <w:rPr>
          <w:rFonts w:ascii="Times New Roman" w:hAnsi="Times New Roman"/>
          <w:sz w:val="24"/>
          <w:szCs w:val="24"/>
        </w:rPr>
        <w:t>).</w:t>
      </w:r>
    </w:p>
    <w:p w:rsidR="006C00B5" w:rsidRPr="00B75B4A" w:rsidRDefault="000D0813" w:rsidP="008C3900">
      <w:pPr>
        <w:pStyle w:val="a3"/>
        <w:numPr>
          <w:ilvl w:val="0"/>
          <w:numId w:val="11"/>
        </w:numPr>
        <w:spacing w:before="240" w:after="0" w:line="240" w:lineRule="auto"/>
        <w:ind w:left="709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Не правильно составлено уравнение теплового баланса, не верно определены массы холодной и горячей воды (0 баллов</w:t>
      </w:r>
      <w:r w:rsidR="006C00B5" w:rsidRPr="00B75B4A">
        <w:rPr>
          <w:rFonts w:ascii="Times New Roman" w:hAnsi="Times New Roman"/>
          <w:sz w:val="24"/>
          <w:szCs w:val="24"/>
        </w:rPr>
        <w:t>).</w:t>
      </w:r>
    </w:p>
    <w:p w:rsidR="004673C6" w:rsidRPr="00D23ED7" w:rsidRDefault="004673C6" w:rsidP="004673C6">
      <w:pPr>
        <w:spacing w:after="120" w:line="240" w:lineRule="auto"/>
        <w:ind w:left="709" w:right="-57" w:hanging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673C6" w:rsidRPr="00D23ED7" w:rsidRDefault="004673C6" w:rsidP="00912A7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74C6" w:rsidRDefault="008B74C6" w:rsidP="008B74C6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B74C6" w:rsidRPr="008B74C6" w:rsidRDefault="008B74C6" w:rsidP="008B74C6">
      <w:pPr>
        <w:pStyle w:val="a3"/>
        <w:spacing w:after="0" w:line="240" w:lineRule="auto"/>
        <w:rPr>
          <w:rFonts w:ascii="Times New Roman" w:hAnsi="Times New Roman"/>
          <w:noProof/>
          <w:sz w:val="24"/>
          <w:szCs w:val="24"/>
          <w:lang w:eastAsia="ru-RU"/>
        </w:rPr>
      </w:pPr>
    </w:p>
    <w:p w:rsidR="00083C91" w:rsidRDefault="00083C91" w:rsidP="008B74C6">
      <w:pPr>
        <w:widowControl w:val="0"/>
        <w:spacing w:after="240" w:line="240" w:lineRule="auto"/>
        <w:ind w:left="850" w:right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3C91" w:rsidRDefault="00083C91" w:rsidP="008B74C6">
      <w:pPr>
        <w:widowControl w:val="0"/>
        <w:spacing w:after="240" w:line="240" w:lineRule="auto"/>
        <w:ind w:left="850" w:right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3C91" w:rsidRDefault="00083C91" w:rsidP="008B74C6">
      <w:pPr>
        <w:widowControl w:val="0"/>
        <w:spacing w:after="240" w:line="240" w:lineRule="auto"/>
        <w:ind w:left="850" w:right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3C91" w:rsidRDefault="00083C91" w:rsidP="008B74C6">
      <w:pPr>
        <w:widowControl w:val="0"/>
        <w:spacing w:after="240" w:line="240" w:lineRule="auto"/>
        <w:ind w:left="850" w:right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3C91" w:rsidRDefault="00083C91" w:rsidP="008B74C6">
      <w:pPr>
        <w:widowControl w:val="0"/>
        <w:spacing w:after="240" w:line="240" w:lineRule="auto"/>
        <w:ind w:left="850" w:right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3C91" w:rsidRDefault="00083C91" w:rsidP="008B74C6">
      <w:pPr>
        <w:widowControl w:val="0"/>
        <w:spacing w:after="240" w:line="240" w:lineRule="auto"/>
        <w:ind w:left="850" w:right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3C91" w:rsidRDefault="00083C91" w:rsidP="008B74C6">
      <w:pPr>
        <w:widowControl w:val="0"/>
        <w:spacing w:after="240" w:line="240" w:lineRule="auto"/>
        <w:ind w:left="850" w:right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3C91" w:rsidRDefault="00083C91" w:rsidP="008B74C6">
      <w:pPr>
        <w:widowControl w:val="0"/>
        <w:spacing w:after="240" w:line="240" w:lineRule="auto"/>
        <w:ind w:left="850" w:right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3C91" w:rsidRDefault="00083C91" w:rsidP="008B74C6">
      <w:pPr>
        <w:widowControl w:val="0"/>
        <w:spacing w:after="240" w:line="240" w:lineRule="auto"/>
        <w:ind w:left="850" w:right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3C91" w:rsidRDefault="00083C91" w:rsidP="008B74C6">
      <w:pPr>
        <w:widowControl w:val="0"/>
        <w:spacing w:after="240" w:line="240" w:lineRule="auto"/>
        <w:ind w:left="850" w:right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3C91" w:rsidRDefault="00083C91" w:rsidP="008B74C6">
      <w:pPr>
        <w:widowControl w:val="0"/>
        <w:spacing w:after="240" w:line="240" w:lineRule="auto"/>
        <w:ind w:left="850" w:right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3C91" w:rsidRDefault="00083C91" w:rsidP="008B74C6">
      <w:pPr>
        <w:widowControl w:val="0"/>
        <w:spacing w:after="240" w:line="240" w:lineRule="auto"/>
        <w:ind w:left="850" w:right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3C91" w:rsidRDefault="00083C91" w:rsidP="008B74C6">
      <w:pPr>
        <w:widowControl w:val="0"/>
        <w:spacing w:after="240" w:line="240" w:lineRule="auto"/>
        <w:ind w:left="850" w:right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3C91" w:rsidRDefault="00083C91" w:rsidP="008B74C6">
      <w:pPr>
        <w:widowControl w:val="0"/>
        <w:spacing w:after="240" w:line="240" w:lineRule="auto"/>
        <w:ind w:left="850" w:right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3C91" w:rsidRDefault="00083C91" w:rsidP="008B74C6">
      <w:pPr>
        <w:widowControl w:val="0"/>
        <w:spacing w:after="240" w:line="240" w:lineRule="auto"/>
        <w:ind w:left="850" w:right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B74C6" w:rsidRPr="00912A78" w:rsidRDefault="008B74C6" w:rsidP="008B74C6">
      <w:pPr>
        <w:spacing w:after="0" w:line="240" w:lineRule="auto"/>
      </w:pPr>
    </w:p>
    <w:sectPr w:rsidR="008B74C6" w:rsidRPr="00912A78" w:rsidSect="00D24DF6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80B8C"/>
    <w:multiLevelType w:val="hybridMultilevel"/>
    <w:tmpl w:val="C7186F66"/>
    <w:lvl w:ilvl="0" w:tplc="1452EF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A72189"/>
    <w:multiLevelType w:val="hybridMultilevel"/>
    <w:tmpl w:val="62442BF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B0F6CCC"/>
    <w:multiLevelType w:val="hybridMultilevel"/>
    <w:tmpl w:val="37062CD8"/>
    <w:lvl w:ilvl="0" w:tplc="BB38088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D91DAE"/>
    <w:multiLevelType w:val="hybridMultilevel"/>
    <w:tmpl w:val="B12EA1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7E1F37"/>
    <w:multiLevelType w:val="hybridMultilevel"/>
    <w:tmpl w:val="946A3B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B840DB"/>
    <w:multiLevelType w:val="hybridMultilevel"/>
    <w:tmpl w:val="A7F021DE"/>
    <w:lvl w:ilvl="0" w:tplc="116A7D28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FF24780"/>
    <w:multiLevelType w:val="hybridMultilevel"/>
    <w:tmpl w:val="1A2A28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703F17"/>
    <w:multiLevelType w:val="hybridMultilevel"/>
    <w:tmpl w:val="D4928C4C"/>
    <w:lvl w:ilvl="0" w:tplc="CB5051C0">
      <w:start w:val="1"/>
      <w:numFmt w:val="decimal"/>
      <w:lvlText w:val="%1)"/>
      <w:lvlJc w:val="left"/>
      <w:pPr>
        <w:ind w:left="149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 w15:restartNumberingAfterBreak="0">
    <w:nsid w:val="7A6412D6"/>
    <w:multiLevelType w:val="hybridMultilevel"/>
    <w:tmpl w:val="AFCE1D00"/>
    <w:lvl w:ilvl="0" w:tplc="E31C6E44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D853E42"/>
    <w:multiLevelType w:val="hybridMultilevel"/>
    <w:tmpl w:val="FB9298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8A7444"/>
    <w:multiLevelType w:val="hybridMultilevel"/>
    <w:tmpl w:val="350209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0"/>
  </w:num>
  <w:num w:numId="4">
    <w:abstractNumId w:val="2"/>
  </w:num>
  <w:num w:numId="5">
    <w:abstractNumId w:val="8"/>
  </w:num>
  <w:num w:numId="6">
    <w:abstractNumId w:val="3"/>
  </w:num>
  <w:num w:numId="7">
    <w:abstractNumId w:val="4"/>
  </w:num>
  <w:num w:numId="8">
    <w:abstractNumId w:val="5"/>
  </w:num>
  <w:num w:numId="9">
    <w:abstractNumId w:val="10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A78"/>
    <w:rsid w:val="000322BF"/>
    <w:rsid w:val="00040302"/>
    <w:rsid w:val="00075CF2"/>
    <w:rsid w:val="00083C91"/>
    <w:rsid w:val="000D0813"/>
    <w:rsid w:val="001262E4"/>
    <w:rsid w:val="00134631"/>
    <w:rsid w:val="001A6DAC"/>
    <w:rsid w:val="00224BE2"/>
    <w:rsid w:val="002649BF"/>
    <w:rsid w:val="002817ED"/>
    <w:rsid w:val="002F0FB4"/>
    <w:rsid w:val="00432DB7"/>
    <w:rsid w:val="004673C6"/>
    <w:rsid w:val="004F0915"/>
    <w:rsid w:val="005333EC"/>
    <w:rsid w:val="00545E88"/>
    <w:rsid w:val="00580F6A"/>
    <w:rsid w:val="005C6A2A"/>
    <w:rsid w:val="00670697"/>
    <w:rsid w:val="006859F6"/>
    <w:rsid w:val="006C00B5"/>
    <w:rsid w:val="006F5C1A"/>
    <w:rsid w:val="00765CAD"/>
    <w:rsid w:val="00777BFB"/>
    <w:rsid w:val="007F4F05"/>
    <w:rsid w:val="008B3CB0"/>
    <w:rsid w:val="008B74C6"/>
    <w:rsid w:val="008C3900"/>
    <w:rsid w:val="00912A78"/>
    <w:rsid w:val="009237E6"/>
    <w:rsid w:val="00941485"/>
    <w:rsid w:val="009729FE"/>
    <w:rsid w:val="00973D60"/>
    <w:rsid w:val="00A32BF7"/>
    <w:rsid w:val="00A7798A"/>
    <w:rsid w:val="00A94DDF"/>
    <w:rsid w:val="00B05974"/>
    <w:rsid w:val="00D23ED7"/>
    <w:rsid w:val="00D24DF6"/>
    <w:rsid w:val="00E86083"/>
    <w:rsid w:val="00EC50B5"/>
    <w:rsid w:val="00F22054"/>
    <w:rsid w:val="00F50823"/>
    <w:rsid w:val="00FB5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562682-9168-40D2-BCD4-AB20B8DBD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2A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912A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12A7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F4F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4F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821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34" Type="http://schemas.openxmlformats.org/officeDocument/2006/relationships/image" Target="media/image16.wmf"/><Relationship Id="rId7" Type="http://schemas.openxmlformats.org/officeDocument/2006/relationships/image" Target="media/image2.wmf"/><Relationship Id="rId12" Type="http://schemas.openxmlformats.org/officeDocument/2006/relationships/image" Target="media/image5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2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png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3.wmf"/><Relationship Id="rId36" Type="http://schemas.openxmlformats.org/officeDocument/2006/relationships/fontTable" Target="fontTable.xml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514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Чиганова Елена Анатольевна</dc:creator>
  <cp:lastModifiedBy>it@kimc.ms</cp:lastModifiedBy>
  <cp:revision>3</cp:revision>
  <dcterms:created xsi:type="dcterms:W3CDTF">2019-06-11T04:04:00Z</dcterms:created>
  <dcterms:modified xsi:type="dcterms:W3CDTF">2019-06-11T04:08:00Z</dcterms:modified>
</cp:coreProperties>
</file>