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CF1" w:rsidRPr="00256F17" w:rsidRDefault="00115CF1" w:rsidP="00115C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256F17">
        <w:rPr>
          <w:rFonts w:ascii="Times New Roman" w:hAnsi="Times New Roman"/>
          <w:sz w:val="24"/>
          <w:szCs w:val="24"/>
        </w:rPr>
        <w:t>Всероссийская олимпиада школьников 2019-2020 учебный год</w:t>
      </w:r>
    </w:p>
    <w:p w:rsidR="00115CF1" w:rsidRPr="00256F17" w:rsidRDefault="00115CF1" w:rsidP="00115C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6F17">
        <w:rPr>
          <w:rFonts w:ascii="Times New Roman" w:hAnsi="Times New Roman"/>
          <w:sz w:val="24"/>
          <w:szCs w:val="24"/>
        </w:rPr>
        <w:t xml:space="preserve">Школьный этап. Экология, </w:t>
      </w:r>
      <w:r w:rsidR="00256F17">
        <w:rPr>
          <w:rFonts w:ascii="Times New Roman" w:hAnsi="Times New Roman"/>
          <w:sz w:val="24"/>
          <w:szCs w:val="24"/>
        </w:rPr>
        <w:t>9</w:t>
      </w:r>
      <w:r w:rsidRPr="00256F17">
        <w:rPr>
          <w:rFonts w:ascii="Times New Roman" w:hAnsi="Times New Roman"/>
          <w:sz w:val="24"/>
          <w:szCs w:val="24"/>
        </w:rPr>
        <w:t xml:space="preserve"> класс, </w:t>
      </w:r>
      <w:r w:rsidRPr="00256F17">
        <w:rPr>
          <w:rFonts w:ascii="Times New Roman" w:hAnsi="Times New Roman"/>
          <w:b/>
          <w:sz w:val="24"/>
          <w:szCs w:val="24"/>
        </w:rPr>
        <w:t>ответы</w:t>
      </w:r>
    </w:p>
    <w:p w:rsidR="00115CF1" w:rsidRPr="00256F17" w:rsidRDefault="00115CF1" w:rsidP="00115C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6F17">
        <w:rPr>
          <w:rFonts w:ascii="Times New Roman" w:hAnsi="Times New Roman"/>
          <w:sz w:val="24"/>
          <w:szCs w:val="24"/>
        </w:rPr>
        <w:t xml:space="preserve">Время выполнения </w:t>
      </w:r>
      <w:r w:rsidR="00256F17">
        <w:rPr>
          <w:rFonts w:ascii="Times New Roman" w:hAnsi="Times New Roman"/>
          <w:sz w:val="24"/>
          <w:szCs w:val="24"/>
        </w:rPr>
        <w:t>45</w:t>
      </w:r>
      <w:r w:rsidRPr="00256F17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 w:rsidR="00256F17">
        <w:rPr>
          <w:rFonts w:ascii="Times New Roman" w:hAnsi="Times New Roman"/>
          <w:sz w:val="24"/>
          <w:szCs w:val="24"/>
        </w:rPr>
        <w:t>47</w:t>
      </w:r>
    </w:p>
    <w:p w:rsidR="003D2F71" w:rsidRPr="006200F5" w:rsidRDefault="00115CF1" w:rsidP="006200F5">
      <w:pPr>
        <w:jc w:val="center"/>
        <w:rPr>
          <w:rFonts w:ascii="Times New Roman" w:hAnsi="Times New Roman" w:cs="Times New Roman"/>
          <w:sz w:val="20"/>
          <w:szCs w:val="20"/>
        </w:rPr>
      </w:pPr>
      <w:r w:rsidRPr="00256F17">
        <w:rPr>
          <w:rFonts w:ascii="Times New Roman" w:hAnsi="Times New Roman" w:cs="Times New Roman"/>
          <w:i/>
          <w:sz w:val="24"/>
          <w:szCs w:val="24"/>
        </w:rPr>
        <w:t>Разработчик</w:t>
      </w:r>
      <w:r w:rsidRPr="00256F17">
        <w:rPr>
          <w:rFonts w:ascii="Times New Roman" w:hAnsi="Times New Roman" w:cs="Times New Roman"/>
          <w:sz w:val="24"/>
          <w:szCs w:val="24"/>
        </w:rPr>
        <w:t xml:space="preserve"> Шатрова Виктория Борисовна, </w:t>
      </w:r>
      <w:r w:rsidR="009F4E74">
        <w:rPr>
          <w:rFonts w:ascii="Times New Roman" w:hAnsi="Times New Roman" w:cs="Times New Roman"/>
        </w:rPr>
        <w:t>учитель МАОУ КУГ № 1</w:t>
      </w:r>
      <w:r w:rsidRPr="00256F17">
        <w:rPr>
          <w:rFonts w:ascii="Times New Roman" w:hAnsi="Times New Roman" w:cs="Times New Roman"/>
        </w:rPr>
        <w:t xml:space="preserve"> «</w:t>
      </w:r>
      <w:proofErr w:type="spellStart"/>
      <w:r w:rsidRPr="00256F17">
        <w:rPr>
          <w:rFonts w:ascii="Times New Roman" w:hAnsi="Times New Roman" w:cs="Times New Roman"/>
        </w:rPr>
        <w:t>Универс</w:t>
      </w:r>
      <w:proofErr w:type="spellEnd"/>
      <w:r w:rsidRPr="00256F17">
        <w:rPr>
          <w:rFonts w:ascii="Times New Roman" w:hAnsi="Times New Roman" w:cs="Times New Roman"/>
        </w:rPr>
        <w:t>»</w:t>
      </w:r>
      <w:bookmarkStart w:id="1" w:name="_GoBack"/>
      <w:bookmarkEnd w:id="1"/>
    </w:p>
    <w:p w:rsidR="003D2F71" w:rsidRPr="00256F17" w:rsidRDefault="005B1AEC" w:rsidP="003D2F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267335</wp:posOffset>
                </wp:positionV>
                <wp:extent cx="6264910" cy="447675"/>
                <wp:effectExtent l="8890" t="13335" r="12700" b="5715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4476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2F71" w:rsidRPr="003D2F71" w:rsidRDefault="003D2F71" w:rsidP="00751B6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D2F7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Выберите два верных из шести предложенных вариантов ответов</w:t>
                            </w:r>
                          </w:p>
                          <w:p w:rsidR="003D2F71" w:rsidRPr="003D2F71" w:rsidRDefault="003D2F71" w:rsidP="00751B60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3D2F71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(правильный ответ – 1 балл; правильным ответом считается выбор обоих верных вариантов)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9.45pt;margin-top:21.05pt;width:493.3pt;height:35.2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" filled="f" strokeweight=".48pt">
                <v:textbox inset="0,0,0,0">
                  <w:txbxContent>
                    <w:p w:rsidR="003D2F71" w:rsidRPr="003D2F71" w:rsidRDefault="003D2F71" w:rsidP="00751B6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3D2F7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Выберите два верных из шести предложенных вариантов ответов</w:t>
                      </w:r>
                    </w:p>
                    <w:p w:rsidR="003D2F71" w:rsidRPr="003D2F71" w:rsidRDefault="003D2F71" w:rsidP="00751B60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3D2F71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(правильный ответ – 1 балл; правильным ответом считается выбор обоих верных вариантов)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D2F71" w:rsidRPr="00256F17">
        <w:rPr>
          <w:rFonts w:ascii="Times New Roman" w:hAnsi="Times New Roman"/>
          <w:b/>
          <w:sz w:val="24"/>
          <w:szCs w:val="24"/>
        </w:rPr>
        <w:t>Задание 1</w:t>
      </w:r>
    </w:p>
    <w:p w:rsidR="003D2F71" w:rsidRPr="00256F17" w:rsidRDefault="003D2F71" w:rsidP="003D2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66"/>
        <w:gridCol w:w="1168"/>
        <w:gridCol w:w="1168"/>
        <w:gridCol w:w="1168"/>
        <w:gridCol w:w="1168"/>
        <w:gridCol w:w="1169"/>
        <w:gridCol w:w="1169"/>
        <w:gridCol w:w="1169"/>
      </w:tblGrid>
      <w:tr w:rsidR="00115CF1" w:rsidRPr="00256F17" w:rsidTr="00A310C8">
        <w:tc>
          <w:tcPr>
            <w:tcW w:w="1196" w:type="dxa"/>
          </w:tcPr>
          <w:p w:rsidR="00115CF1" w:rsidRPr="00256F17" w:rsidRDefault="00115CF1" w:rsidP="00A31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F1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196" w:type="dxa"/>
          </w:tcPr>
          <w:p w:rsidR="00115CF1" w:rsidRPr="00256F17" w:rsidRDefault="00115CF1" w:rsidP="00A31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F17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196" w:type="dxa"/>
          </w:tcPr>
          <w:p w:rsidR="00115CF1" w:rsidRPr="00256F17" w:rsidRDefault="00115CF1" w:rsidP="00A31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F17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196" w:type="dxa"/>
          </w:tcPr>
          <w:p w:rsidR="00115CF1" w:rsidRPr="00256F17" w:rsidRDefault="00115CF1" w:rsidP="00A31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F17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1196" w:type="dxa"/>
          </w:tcPr>
          <w:p w:rsidR="00115CF1" w:rsidRPr="00256F17" w:rsidRDefault="00115CF1" w:rsidP="00A31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F17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1197" w:type="dxa"/>
          </w:tcPr>
          <w:p w:rsidR="00115CF1" w:rsidRPr="00256F17" w:rsidRDefault="00115CF1" w:rsidP="00A31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F17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1197" w:type="dxa"/>
          </w:tcPr>
          <w:p w:rsidR="00115CF1" w:rsidRPr="00256F17" w:rsidRDefault="00115CF1" w:rsidP="00A31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F17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1197" w:type="dxa"/>
          </w:tcPr>
          <w:p w:rsidR="00115CF1" w:rsidRPr="00256F17" w:rsidRDefault="00115CF1" w:rsidP="00A31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F17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</w:tr>
      <w:tr w:rsidR="00115CF1" w:rsidRPr="00256F17" w:rsidTr="00A310C8">
        <w:tc>
          <w:tcPr>
            <w:tcW w:w="1196" w:type="dxa"/>
          </w:tcPr>
          <w:p w:rsidR="00115CF1" w:rsidRPr="00256F17" w:rsidRDefault="00115CF1" w:rsidP="00A31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F17">
              <w:rPr>
                <w:rFonts w:ascii="Times New Roman" w:hAnsi="Times New Roman"/>
                <w:sz w:val="24"/>
                <w:szCs w:val="24"/>
              </w:rPr>
              <w:t>б, д</w:t>
            </w:r>
          </w:p>
        </w:tc>
        <w:tc>
          <w:tcPr>
            <w:tcW w:w="1196" w:type="dxa"/>
          </w:tcPr>
          <w:p w:rsidR="00115CF1" w:rsidRPr="00256F17" w:rsidRDefault="00115CF1" w:rsidP="00A31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F17">
              <w:rPr>
                <w:rFonts w:ascii="Times New Roman" w:hAnsi="Times New Roman"/>
                <w:sz w:val="24"/>
                <w:szCs w:val="24"/>
              </w:rPr>
              <w:t>в, д</w:t>
            </w:r>
          </w:p>
        </w:tc>
        <w:tc>
          <w:tcPr>
            <w:tcW w:w="1196" w:type="dxa"/>
          </w:tcPr>
          <w:p w:rsidR="00115CF1" w:rsidRPr="00256F17" w:rsidRDefault="00115CF1" w:rsidP="00A31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F17">
              <w:rPr>
                <w:rFonts w:ascii="Times New Roman" w:hAnsi="Times New Roman"/>
                <w:sz w:val="24"/>
                <w:szCs w:val="24"/>
              </w:rPr>
              <w:t>в, е</w:t>
            </w:r>
          </w:p>
        </w:tc>
        <w:tc>
          <w:tcPr>
            <w:tcW w:w="1196" w:type="dxa"/>
          </w:tcPr>
          <w:p w:rsidR="00115CF1" w:rsidRPr="00256F17" w:rsidRDefault="00115CF1" w:rsidP="00A31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F17">
              <w:rPr>
                <w:rFonts w:ascii="Times New Roman" w:hAnsi="Times New Roman"/>
                <w:sz w:val="24"/>
                <w:szCs w:val="24"/>
              </w:rPr>
              <w:t>в, д</w:t>
            </w:r>
          </w:p>
        </w:tc>
        <w:tc>
          <w:tcPr>
            <w:tcW w:w="1196" w:type="dxa"/>
          </w:tcPr>
          <w:p w:rsidR="00115CF1" w:rsidRPr="00256F17" w:rsidRDefault="00115CF1" w:rsidP="00A31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F17">
              <w:rPr>
                <w:rFonts w:ascii="Times New Roman" w:hAnsi="Times New Roman"/>
                <w:sz w:val="24"/>
                <w:szCs w:val="24"/>
              </w:rPr>
              <w:t>а, в</w:t>
            </w:r>
          </w:p>
        </w:tc>
        <w:tc>
          <w:tcPr>
            <w:tcW w:w="1197" w:type="dxa"/>
          </w:tcPr>
          <w:p w:rsidR="00115CF1" w:rsidRPr="00256F17" w:rsidRDefault="00115CF1" w:rsidP="00115C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F17">
              <w:rPr>
                <w:rFonts w:ascii="Times New Roman" w:hAnsi="Times New Roman"/>
                <w:sz w:val="24"/>
                <w:szCs w:val="24"/>
              </w:rPr>
              <w:t>а, б</w:t>
            </w:r>
          </w:p>
        </w:tc>
        <w:tc>
          <w:tcPr>
            <w:tcW w:w="1197" w:type="dxa"/>
          </w:tcPr>
          <w:p w:rsidR="00115CF1" w:rsidRPr="00256F17" w:rsidRDefault="001D25F9" w:rsidP="00A31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в,</w:t>
            </w:r>
            <w:r w:rsidR="00151B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97" w:type="dxa"/>
          </w:tcPr>
          <w:p w:rsidR="00115CF1" w:rsidRPr="00256F17" w:rsidRDefault="00115CF1" w:rsidP="00A31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F17">
              <w:rPr>
                <w:rFonts w:ascii="Times New Roman" w:hAnsi="Times New Roman"/>
                <w:sz w:val="24"/>
                <w:szCs w:val="24"/>
              </w:rPr>
              <w:t>б, е</w:t>
            </w:r>
          </w:p>
        </w:tc>
      </w:tr>
    </w:tbl>
    <w:p w:rsidR="00A446BA" w:rsidRPr="00256F17" w:rsidRDefault="00A446BA" w:rsidP="006B1DC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A446BA" w:rsidRPr="00256F17" w:rsidRDefault="005B1AEC" w:rsidP="00A446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267335</wp:posOffset>
                </wp:positionV>
                <wp:extent cx="6264910" cy="613410"/>
                <wp:effectExtent l="8890" t="9525" r="12700" b="5715"/>
                <wp:wrapTopAndBottom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6134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46BA" w:rsidRPr="00A446BA" w:rsidRDefault="00A446BA" w:rsidP="00751B6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A446B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Определите правильность или неправильность представленных ниже утверждений и кратко обоснуйте ответ</w:t>
                            </w:r>
                          </w:p>
                          <w:p w:rsidR="00A446BA" w:rsidRPr="00A446BA" w:rsidRDefault="00A446BA" w:rsidP="00A446BA">
                            <w:pPr>
                              <w:spacing w:before="20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A446BA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(ответ и обоснование от 0 до 3 баллов. Выбор ответа без обоснования </w:t>
                            </w:r>
                            <w:r w:rsidR="00286E8D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1 балл</w:t>
                            </w:r>
                            <w:r w:rsidRPr="00A446BA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A446BA" w:rsidRPr="00A446BA" w:rsidRDefault="00A446BA" w:rsidP="00A446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79.45pt;margin-top:21.05pt;width:493.3pt;height:48.3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" filled="f" strokeweight=".48pt">
                <v:textbox inset="0,0,0,0">
                  <w:txbxContent>
                    <w:p w:rsidR="00A446BA" w:rsidRPr="00A446BA" w:rsidRDefault="00A446BA" w:rsidP="00751B6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A446B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Определите правильность или неправильность представленных ниже утверждений и кратко обоснуйте ответ</w:t>
                      </w:r>
                    </w:p>
                    <w:p w:rsidR="00A446BA" w:rsidRPr="00A446BA" w:rsidRDefault="00A446BA" w:rsidP="00A446BA">
                      <w:pPr>
                        <w:spacing w:before="20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A446BA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(ответ и обоснование от 0 до 3 баллов. Выбор ответа без обоснования </w:t>
                      </w:r>
                      <w:r w:rsidR="00286E8D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1 балл</w:t>
                      </w:r>
                      <w:r w:rsidRPr="00A446BA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)</w:t>
                      </w:r>
                    </w:p>
                    <w:p w:rsidR="00A446BA" w:rsidRPr="00A446BA" w:rsidRDefault="00A446BA" w:rsidP="00A446BA"/>
                  </w:txbxContent>
                </v:textbox>
                <w10:wrap type="topAndBottom" anchorx="page"/>
              </v:shape>
            </w:pict>
          </mc:Fallback>
        </mc:AlternateContent>
      </w:r>
      <w:r w:rsidR="00A446BA" w:rsidRPr="00256F17">
        <w:rPr>
          <w:rFonts w:ascii="Times New Roman" w:hAnsi="Times New Roman"/>
          <w:b/>
          <w:sz w:val="24"/>
          <w:szCs w:val="24"/>
        </w:rPr>
        <w:t>Задание 2</w:t>
      </w:r>
    </w:p>
    <w:p w:rsidR="00A446BA" w:rsidRPr="00256F17" w:rsidRDefault="00A446BA" w:rsidP="00A446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46BA" w:rsidRPr="00256F17" w:rsidRDefault="00A75DDE" w:rsidP="00256F1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6F17">
        <w:rPr>
          <w:rFonts w:ascii="Times New Roman" w:hAnsi="Times New Roman"/>
          <w:sz w:val="24"/>
          <w:szCs w:val="24"/>
        </w:rPr>
        <w:t xml:space="preserve">2.1. </w:t>
      </w:r>
      <w:r w:rsidR="00A8684C" w:rsidRPr="00256F17">
        <w:rPr>
          <w:rFonts w:ascii="Times New Roman" w:hAnsi="Times New Roman"/>
          <w:sz w:val="24"/>
          <w:szCs w:val="24"/>
        </w:rPr>
        <w:t>На биосферном уровне организации биосистем проявляется способность к развитию (сукцессии), осуществляется частично замкнутый круговорот веществ.</w:t>
      </w:r>
      <w:r w:rsidR="00286E8D" w:rsidRPr="00256F17">
        <w:rPr>
          <w:rFonts w:ascii="Times New Roman" w:hAnsi="Times New Roman"/>
          <w:sz w:val="24"/>
          <w:szCs w:val="24"/>
        </w:rPr>
        <w:t xml:space="preserve">  </w:t>
      </w:r>
      <w:r w:rsidR="00286E8D" w:rsidRPr="00256F17">
        <w:rPr>
          <w:rFonts w:ascii="Times New Roman" w:hAnsi="Times New Roman"/>
          <w:b/>
          <w:i/>
          <w:sz w:val="24"/>
          <w:szCs w:val="24"/>
        </w:rPr>
        <w:t>Да-Нет</w:t>
      </w:r>
      <w:r w:rsidR="00286E8D" w:rsidRPr="00256F17">
        <w:rPr>
          <w:rFonts w:ascii="Times New Roman" w:hAnsi="Times New Roman"/>
          <w:sz w:val="24"/>
          <w:szCs w:val="24"/>
        </w:rPr>
        <w:t>.</w:t>
      </w:r>
    </w:p>
    <w:p w:rsidR="00A8684C" w:rsidRPr="00256F17" w:rsidRDefault="00A8684C" w:rsidP="00256F17">
      <w:pPr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151BA3">
        <w:rPr>
          <w:rFonts w:ascii="Times New Roman" w:hAnsi="Times New Roman"/>
          <w:b/>
          <w:i/>
          <w:sz w:val="24"/>
          <w:szCs w:val="24"/>
        </w:rPr>
        <w:t>Нет,</w:t>
      </w:r>
      <w:r w:rsidRPr="00256F17">
        <w:rPr>
          <w:rFonts w:ascii="Times New Roman" w:hAnsi="Times New Roman"/>
          <w:i/>
          <w:sz w:val="24"/>
          <w:szCs w:val="24"/>
        </w:rPr>
        <w:t xml:space="preserve"> осуществляются замкнутые биогеохимические циклы (с учетом обмена веществом с космосом и земными недрами). Регулируются некоторые свойства планеты. Проявляются возможности биосферной эволюции.</w:t>
      </w:r>
    </w:p>
    <w:p w:rsidR="00A8684C" w:rsidRPr="00256F17" w:rsidRDefault="00A8684C" w:rsidP="00256F1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0A612C" w:rsidRPr="00256F17" w:rsidRDefault="00A8684C" w:rsidP="00256F1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6F17">
        <w:rPr>
          <w:rFonts w:ascii="Times New Roman" w:hAnsi="Times New Roman"/>
          <w:sz w:val="24"/>
          <w:szCs w:val="24"/>
        </w:rPr>
        <w:t xml:space="preserve">2.2. Уникальность, как свойство живых систем характеризуется </w:t>
      </w:r>
      <w:r w:rsidR="000A612C" w:rsidRPr="00256F17">
        <w:rPr>
          <w:rFonts w:ascii="Times New Roman" w:hAnsi="Times New Roman"/>
          <w:sz w:val="24"/>
          <w:szCs w:val="24"/>
        </w:rPr>
        <w:t>тем, что все биосистемы, начиная от клеточного уровня, неповторимы и отличаются от аналогичных систем.</w:t>
      </w:r>
      <w:r w:rsidR="00286E8D" w:rsidRPr="00256F17">
        <w:rPr>
          <w:rFonts w:ascii="Times New Roman" w:hAnsi="Times New Roman"/>
          <w:sz w:val="24"/>
          <w:szCs w:val="24"/>
        </w:rPr>
        <w:t xml:space="preserve">  </w:t>
      </w:r>
      <w:r w:rsidR="00286E8D" w:rsidRPr="00256F17">
        <w:rPr>
          <w:rFonts w:ascii="Times New Roman" w:hAnsi="Times New Roman"/>
          <w:b/>
          <w:i/>
          <w:sz w:val="24"/>
          <w:szCs w:val="24"/>
        </w:rPr>
        <w:t>Да-Нет.</w:t>
      </w:r>
    </w:p>
    <w:p w:rsidR="00A8684C" w:rsidRPr="00256F17" w:rsidRDefault="000A612C" w:rsidP="00256F17">
      <w:pPr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151BA3">
        <w:rPr>
          <w:rFonts w:ascii="Times New Roman" w:hAnsi="Times New Roman"/>
          <w:b/>
          <w:i/>
          <w:sz w:val="24"/>
          <w:szCs w:val="24"/>
        </w:rPr>
        <w:t>Да,</w:t>
      </w:r>
      <w:r w:rsidRPr="00256F17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256F17">
        <w:rPr>
          <w:rFonts w:ascii="Times New Roman" w:hAnsi="Times New Roman"/>
          <w:i/>
          <w:sz w:val="24"/>
          <w:szCs w:val="24"/>
        </w:rPr>
        <w:t>например</w:t>
      </w:r>
      <w:proofErr w:type="gramEnd"/>
      <w:r w:rsidRPr="00256F17">
        <w:rPr>
          <w:rFonts w:ascii="Times New Roman" w:hAnsi="Times New Roman"/>
          <w:i/>
          <w:sz w:val="24"/>
          <w:szCs w:val="24"/>
        </w:rPr>
        <w:t xml:space="preserve"> имеющие идентичную наследственную информацию организмы (однояйцовые близнецы, клоны и т.д.) имеют неповторимую индивидуальность, зависящую от бесконечно разнообразных особенностей воздействия на них среды и </w:t>
      </w:r>
      <w:proofErr w:type="spellStart"/>
      <w:r w:rsidRPr="00256F17">
        <w:rPr>
          <w:rFonts w:ascii="Times New Roman" w:hAnsi="Times New Roman"/>
          <w:i/>
          <w:sz w:val="24"/>
          <w:szCs w:val="24"/>
        </w:rPr>
        <w:t>саморегуляции</w:t>
      </w:r>
      <w:proofErr w:type="spellEnd"/>
      <w:r w:rsidRPr="00256F17">
        <w:rPr>
          <w:rFonts w:ascii="Times New Roman" w:hAnsi="Times New Roman"/>
          <w:i/>
          <w:sz w:val="24"/>
          <w:szCs w:val="24"/>
        </w:rPr>
        <w:t xml:space="preserve"> в ходе развития. (Возможны любые подтверждающие примеры) </w:t>
      </w:r>
    </w:p>
    <w:p w:rsidR="000A612C" w:rsidRPr="00256F17" w:rsidRDefault="000A612C" w:rsidP="006B1DCF">
      <w:pPr>
        <w:spacing w:after="0" w:line="240" w:lineRule="auto"/>
        <w:ind w:firstLine="360"/>
        <w:rPr>
          <w:rFonts w:ascii="Times New Roman" w:hAnsi="Times New Roman"/>
          <w:i/>
          <w:sz w:val="24"/>
          <w:szCs w:val="24"/>
        </w:rPr>
      </w:pPr>
    </w:p>
    <w:p w:rsidR="000A612C" w:rsidRPr="00256F17" w:rsidRDefault="000A612C" w:rsidP="00256F1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6F17">
        <w:rPr>
          <w:rFonts w:ascii="Times New Roman" w:hAnsi="Times New Roman"/>
          <w:sz w:val="24"/>
          <w:szCs w:val="24"/>
        </w:rPr>
        <w:t xml:space="preserve">2.3. Одной из важнейших классификаций экологических факторов является их подразделение на ресурсы и условия. Ресурсы </w:t>
      </w:r>
      <w:r w:rsidR="00711C8F" w:rsidRPr="00256F17">
        <w:rPr>
          <w:rFonts w:ascii="Times New Roman" w:hAnsi="Times New Roman"/>
          <w:sz w:val="24"/>
          <w:szCs w:val="24"/>
        </w:rPr>
        <w:t>влияют на организмы, зачастую изменяются ими, но не расходуются и не могут быть исчерпаны.</w:t>
      </w:r>
      <w:r w:rsidR="00286E8D" w:rsidRPr="00256F17">
        <w:rPr>
          <w:rFonts w:ascii="Times New Roman" w:hAnsi="Times New Roman"/>
          <w:sz w:val="24"/>
          <w:szCs w:val="24"/>
        </w:rPr>
        <w:t xml:space="preserve"> </w:t>
      </w:r>
      <w:r w:rsidR="00286E8D" w:rsidRPr="00256F17">
        <w:rPr>
          <w:rFonts w:ascii="Times New Roman" w:hAnsi="Times New Roman"/>
          <w:b/>
          <w:i/>
          <w:sz w:val="24"/>
          <w:szCs w:val="24"/>
        </w:rPr>
        <w:t xml:space="preserve"> Да-Нет.</w:t>
      </w:r>
    </w:p>
    <w:p w:rsidR="00711C8F" w:rsidRPr="00256F17" w:rsidRDefault="00711C8F" w:rsidP="00256F17">
      <w:pPr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151BA3">
        <w:rPr>
          <w:rFonts w:ascii="Times New Roman" w:hAnsi="Times New Roman"/>
          <w:b/>
          <w:i/>
          <w:sz w:val="24"/>
          <w:szCs w:val="24"/>
        </w:rPr>
        <w:t>Нет</w:t>
      </w:r>
      <w:r w:rsidRPr="00256F17">
        <w:rPr>
          <w:rFonts w:ascii="Times New Roman" w:hAnsi="Times New Roman"/>
          <w:i/>
          <w:sz w:val="24"/>
          <w:szCs w:val="24"/>
        </w:rPr>
        <w:t xml:space="preserve">, это про условия, а ресурсы потребляются организмами и </w:t>
      </w:r>
      <w:proofErr w:type="gramStart"/>
      <w:r w:rsidRPr="00256F17">
        <w:rPr>
          <w:rFonts w:ascii="Times New Roman" w:hAnsi="Times New Roman"/>
          <w:i/>
          <w:sz w:val="24"/>
          <w:szCs w:val="24"/>
        </w:rPr>
        <w:t>при этом расходуются</w:t>
      </w:r>
      <w:proofErr w:type="gramEnd"/>
      <w:r w:rsidRPr="00256F17">
        <w:rPr>
          <w:rFonts w:ascii="Times New Roman" w:hAnsi="Times New Roman"/>
          <w:i/>
          <w:sz w:val="24"/>
          <w:szCs w:val="24"/>
        </w:rPr>
        <w:t xml:space="preserve"> и исчерпываются.</w:t>
      </w:r>
    </w:p>
    <w:p w:rsidR="00711C8F" w:rsidRPr="00256F17" w:rsidRDefault="00711C8F" w:rsidP="006B1DC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56F17" w:rsidRPr="00256F17" w:rsidRDefault="00711C8F" w:rsidP="00256F1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6F17">
        <w:rPr>
          <w:rFonts w:ascii="Times New Roman" w:hAnsi="Times New Roman"/>
          <w:sz w:val="24"/>
          <w:szCs w:val="24"/>
        </w:rPr>
        <w:t>2.4. Ультрафиолетом можно дезинфицировать</w:t>
      </w:r>
      <w:r w:rsidR="0063071A" w:rsidRPr="00256F17">
        <w:rPr>
          <w:rFonts w:ascii="Times New Roman" w:hAnsi="Times New Roman"/>
          <w:sz w:val="24"/>
          <w:szCs w:val="24"/>
        </w:rPr>
        <w:t xml:space="preserve"> помещения и поверхностные слои </w:t>
      </w:r>
      <w:proofErr w:type="spellStart"/>
      <w:r w:rsidR="0063071A" w:rsidRPr="00256F17">
        <w:rPr>
          <w:rFonts w:ascii="Times New Roman" w:hAnsi="Times New Roman"/>
          <w:sz w:val="24"/>
          <w:szCs w:val="24"/>
        </w:rPr>
        <w:t>макроорганизмов</w:t>
      </w:r>
      <w:proofErr w:type="spellEnd"/>
      <w:r w:rsidR="0063071A" w:rsidRPr="00256F17">
        <w:rPr>
          <w:rFonts w:ascii="Times New Roman" w:hAnsi="Times New Roman"/>
          <w:sz w:val="24"/>
          <w:szCs w:val="24"/>
        </w:rPr>
        <w:t>.</w:t>
      </w:r>
      <w:r w:rsidR="00286E8D" w:rsidRPr="00256F17">
        <w:rPr>
          <w:rFonts w:ascii="Times New Roman" w:hAnsi="Times New Roman"/>
          <w:b/>
          <w:i/>
          <w:sz w:val="24"/>
          <w:szCs w:val="24"/>
        </w:rPr>
        <w:t xml:space="preserve">  Да-Нет.</w:t>
      </w:r>
    </w:p>
    <w:p w:rsidR="00711C8F" w:rsidRPr="00256F17" w:rsidRDefault="0063071A" w:rsidP="00256F17">
      <w:pPr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151BA3">
        <w:rPr>
          <w:rFonts w:ascii="Times New Roman" w:hAnsi="Times New Roman"/>
          <w:b/>
          <w:i/>
          <w:sz w:val="24"/>
          <w:szCs w:val="24"/>
        </w:rPr>
        <w:t>Да,</w:t>
      </w:r>
      <w:r w:rsidRPr="00256F17">
        <w:rPr>
          <w:rFonts w:ascii="Times New Roman" w:hAnsi="Times New Roman"/>
          <w:i/>
          <w:sz w:val="24"/>
          <w:szCs w:val="24"/>
        </w:rPr>
        <w:t xml:space="preserve"> УФ- является слабоионизирующим и обладает невысокой проникающей способностью. </w:t>
      </w:r>
      <w:r w:rsidR="00711C8F" w:rsidRPr="00256F17">
        <w:rPr>
          <w:rFonts w:ascii="Times New Roman" w:hAnsi="Times New Roman"/>
          <w:i/>
          <w:sz w:val="24"/>
          <w:szCs w:val="24"/>
        </w:rPr>
        <w:t xml:space="preserve"> </w:t>
      </w:r>
      <w:r w:rsidRPr="00256F17">
        <w:rPr>
          <w:rFonts w:ascii="Times New Roman" w:hAnsi="Times New Roman"/>
          <w:i/>
          <w:sz w:val="24"/>
          <w:szCs w:val="24"/>
        </w:rPr>
        <w:t xml:space="preserve">У </w:t>
      </w:r>
      <w:proofErr w:type="spellStart"/>
      <w:r w:rsidRPr="00256F17">
        <w:rPr>
          <w:rFonts w:ascii="Times New Roman" w:hAnsi="Times New Roman"/>
          <w:i/>
          <w:sz w:val="24"/>
          <w:szCs w:val="24"/>
        </w:rPr>
        <w:t>макроорганизмов</w:t>
      </w:r>
      <w:proofErr w:type="spellEnd"/>
      <w:r w:rsidRPr="00256F17">
        <w:rPr>
          <w:rFonts w:ascii="Times New Roman" w:hAnsi="Times New Roman"/>
          <w:i/>
          <w:sz w:val="24"/>
          <w:szCs w:val="24"/>
        </w:rPr>
        <w:t xml:space="preserve"> он проникает только в поверхностные слои покровов, а микроорганизмы просвечиваются ими насквозь. Поэтому дозы ультрафиолета для крупных организмов относительно безвредны, а микроорганизмы от них погибают. Поэтому в медицине для </w:t>
      </w:r>
      <w:proofErr w:type="spellStart"/>
      <w:r w:rsidRPr="00256F17">
        <w:rPr>
          <w:rFonts w:ascii="Times New Roman" w:hAnsi="Times New Roman"/>
          <w:i/>
          <w:sz w:val="24"/>
          <w:szCs w:val="24"/>
        </w:rPr>
        <w:t>кварцевания</w:t>
      </w:r>
      <w:proofErr w:type="spellEnd"/>
      <w:r w:rsidRPr="00256F17">
        <w:rPr>
          <w:rFonts w:ascii="Times New Roman" w:hAnsi="Times New Roman"/>
          <w:i/>
          <w:sz w:val="24"/>
          <w:szCs w:val="24"/>
        </w:rPr>
        <w:t xml:space="preserve"> помещений используют  УФ - лампу.</w:t>
      </w:r>
    </w:p>
    <w:p w:rsidR="00286E8D" w:rsidRPr="00256F17" w:rsidRDefault="00286E8D" w:rsidP="006B1DC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56F17" w:rsidRDefault="00286E8D" w:rsidP="00256F17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256F17">
        <w:rPr>
          <w:rFonts w:ascii="Times New Roman" w:hAnsi="Times New Roman"/>
          <w:sz w:val="24"/>
          <w:szCs w:val="24"/>
        </w:rPr>
        <w:t xml:space="preserve">2.5. </w:t>
      </w:r>
      <w:r w:rsidR="00660075" w:rsidRPr="00256F17">
        <w:rPr>
          <w:rFonts w:ascii="Times New Roman" w:hAnsi="Times New Roman"/>
          <w:sz w:val="24"/>
          <w:szCs w:val="24"/>
        </w:rPr>
        <w:t>Среди ракообразных есть паразит, который паразитирует на представителях своего же класса.</w:t>
      </w:r>
      <w:r w:rsidR="00660075" w:rsidRPr="00256F17">
        <w:rPr>
          <w:rFonts w:ascii="Times New Roman" w:hAnsi="Times New Roman"/>
          <w:b/>
          <w:i/>
          <w:sz w:val="24"/>
          <w:szCs w:val="24"/>
        </w:rPr>
        <w:t xml:space="preserve">  Да-Нет</w:t>
      </w:r>
    </w:p>
    <w:p w:rsidR="0063071A" w:rsidRPr="006200F5" w:rsidRDefault="00660075" w:rsidP="006200F5">
      <w:pPr>
        <w:spacing w:after="0" w:line="240" w:lineRule="auto"/>
        <w:ind w:firstLine="357"/>
        <w:rPr>
          <w:rFonts w:ascii="Times New Roman" w:hAnsi="Times New Roman"/>
          <w:i/>
          <w:sz w:val="24"/>
          <w:szCs w:val="24"/>
        </w:rPr>
      </w:pPr>
      <w:r w:rsidRPr="00151BA3">
        <w:rPr>
          <w:rFonts w:ascii="Times New Roman" w:hAnsi="Times New Roman"/>
          <w:b/>
          <w:i/>
          <w:sz w:val="24"/>
          <w:szCs w:val="24"/>
        </w:rPr>
        <w:t>Да</w:t>
      </w:r>
      <w:r w:rsidRPr="00256F17">
        <w:rPr>
          <w:rFonts w:ascii="Times New Roman" w:hAnsi="Times New Roman"/>
          <w:i/>
          <w:sz w:val="24"/>
          <w:szCs w:val="24"/>
        </w:rPr>
        <w:t>, это саккулина – усоногий рачок. Он паразитирует на крабах, прикрепляясь к нижней стороне под брюшком, и прорастает выростами через все тело животного. Через выросты саккулина получает питательные вещества от хозяина.</w:t>
      </w:r>
    </w:p>
    <w:p w:rsidR="00751B60" w:rsidRPr="00256F17" w:rsidRDefault="00751B60" w:rsidP="00751B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6F17">
        <w:rPr>
          <w:rFonts w:ascii="Times New Roman" w:hAnsi="Times New Roman"/>
          <w:sz w:val="24"/>
          <w:szCs w:val="24"/>
        </w:rPr>
        <w:lastRenderedPageBreak/>
        <w:t>Задание 3</w:t>
      </w:r>
    </w:p>
    <w:p w:rsidR="00751B60" w:rsidRPr="00256F17" w:rsidRDefault="005B1AEC" w:rsidP="00751B60">
      <w:pPr>
        <w:pStyle w:val="a3"/>
        <w:spacing w:before="8"/>
        <w:rPr>
          <w:b/>
          <w:sz w:val="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92075</wp:posOffset>
                </wp:positionV>
                <wp:extent cx="6264910" cy="624205"/>
                <wp:effectExtent l="8890" t="6350" r="12700" b="7620"/>
                <wp:wrapTopAndBottom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6242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51B60" w:rsidRPr="00751B60" w:rsidRDefault="00751B60" w:rsidP="00751B6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51B6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Выберите один правильный ответ из четырёх возможных и письменно обоснуйте, почему этот ответ вы считаете правильным</w:t>
                            </w:r>
                          </w:p>
                          <w:p w:rsidR="00751B60" w:rsidRPr="00751B60" w:rsidRDefault="00751B60" w:rsidP="00751B60">
                            <w:pPr>
                              <w:spacing w:before="20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(выбор правильного ответа – 1 балл; обоснование от 0 до 2 баллов; всего за задачу – 3 балла)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79.45pt;margin-top:7.25pt;width:493.3pt;height:49.1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" filled="f" strokeweight=".48pt">
                <v:textbox inset="0,0,0,0">
                  <w:txbxContent>
                    <w:p w:rsidR="00751B60" w:rsidRPr="00751B60" w:rsidRDefault="00751B60" w:rsidP="00751B6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51B6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Выберите один правильный ответ из четырёх возможных и письменно обоснуйте, почему этот ответ вы считаете правильным</w:t>
                      </w:r>
                    </w:p>
                    <w:p w:rsidR="00751B60" w:rsidRPr="00751B60" w:rsidRDefault="00751B60" w:rsidP="00751B60">
                      <w:pPr>
                        <w:spacing w:before="20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(выбор правильного ответа – 1 балл; обоснование от 0 до 2 баллов; всего за задачу – 3 балла)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51B60" w:rsidRPr="00256F17" w:rsidRDefault="00751B60" w:rsidP="00751B60">
      <w:pPr>
        <w:pStyle w:val="a3"/>
        <w:rPr>
          <w:b/>
          <w:sz w:val="25"/>
        </w:rPr>
      </w:pPr>
    </w:p>
    <w:p w:rsidR="00A446BA" w:rsidRPr="00256F17" w:rsidRDefault="00751B60" w:rsidP="006B1DC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256F17">
        <w:rPr>
          <w:rFonts w:ascii="Times New Roman" w:hAnsi="Times New Roman"/>
          <w:sz w:val="24"/>
          <w:szCs w:val="24"/>
        </w:rPr>
        <w:t>3.1. Основная причина кислотных дождей</w:t>
      </w:r>
    </w:p>
    <w:p w:rsidR="00751B60" w:rsidRPr="00256F17" w:rsidRDefault="00751B60" w:rsidP="00F0085D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  <w:r w:rsidRPr="00256F17">
        <w:rPr>
          <w:rFonts w:ascii="Times New Roman" w:hAnsi="Times New Roman"/>
          <w:sz w:val="24"/>
          <w:szCs w:val="24"/>
        </w:rPr>
        <w:t>а) выбросы в атмосферу углекислоты</w:t>
      </w:r>
      <w:r w:rsidR="00F0085D" w:rsidRPr="00256F17">
        <w:rPr>
          <w:rFonts w:ascii="Times New Roman" w:hAnsi="Times New Roman"/>
          <w:sz w:val="24"/>
          <w:szCs w:val="24"/>
        </w:rPr>
        <w:t>;</w:t>
      </w:r>
    </w:p>
    <w:p w:rsidR="00751B60" w:rsidRPr="00256F17" w:rsidRDefault="00751B60" w:rsidP="00F0085D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  <w:r w:rsidRPr="00256F17">
        <w:rPr>
          <w:rFonts w:ascii="Times New Roman" w:hAnsi="Times New Roman"/>
          <w:sz w:val="24"/>
          <w:szCs w:val="24"/>
        </w:rPr>
        <w:t>б) сжигание</w:t>
      </w:r>
      <w:r w:rsidRPr="00256F17">
        <w:rPr>
          <w:rFonts w:ascii="Times New Roman" w:hAnsi="Times New Roman"/>
          <w:sz w:val="24"/>
          <w:szCs w:val="24"/>
        </w:rPr>
        <w:tab/>
        <w:t>азот-</w:t>
      </w:r>
      <w:r w:rsidRPr="00256F17">
        <w:rPr>
          <w:rFonts w:ascii="Times New Roman" w:hAnsi="Times New Roman"/>
          <w:sz w:val="24"/>
          <w:szCs w:val="24"/>
        </w:rPr>
        <w:tab/>
        <w:t xml:space="preserve">и </w:t>
      </w:r>
      <w:r w:rsidR="00151BA3" w:rsidRPr="00256F17">
        <w:rPr>
          <w:rFonts w:ascii="Times New Roman" w:hAnsi="Times New Roman"/>
          <w:sz w:val="24"/>
          <w:szCs w:val="24"/>
        </w:rPr>
        <w:t>серосодержащего</w:t>
      </w:r>
      <w:r w:rsidRPr="00256F17">
        <w:rPr>
          <w:rFonts w:ascii="Times New Roman" w:hAnsi="Times New Roman"/>
          <w:sz w:val="24"/>
          <w:szCs w:val="24"/>
        </w:rPr>
        <w:t xml:space="preserve"> топлива</w:t>
      </w:r>
      <w:r w:rsidR="00F0085D" w:rsidRPr="00256F17">
        <w:rPr>
          <w:rFonts w:ascii="Times New Roman" w:hAnsi="Times New Roman"/>
          <w:sz w:val="24"/>
          <w:szCs w:val="24"/>
        </w:rPr>
        <w:t>;</w:t>
      </w:r>
    </w:p>
    <w:p w:rsidR="00751B60" w:rsidRPr="00256F17" w:rsidRDefault="00751B60" w:rsidP="00F0085D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  <w:r w:rsidRPr="00256F17">
        <w:rPr>
          <w:rFonts w:ascii="Times New Roman" w:hAnsi="Times New Roman"/>
          <w:sz w:val="24"/>
          <w:szCs w:val="24"/>
        </w:rPr>
        <w:t>в) загрязнение водоемов и деградация почв</w:t>
      </w:r>
      <w:r w:rsidR="00F0085D" w:rsidRPr="00256F17">
        <w:rPr>
          <w:rFonts w:ascii="Times New Roman" w:hAnsi="Times New Roman"/>
          <w:sz w:val="24"/>
          <w:szCs w:val="24"/>
        </w:rPr>
        <w:t>;</w:t>
      </w:r>
    </w:p>
    <w:p w:rsidR="00751B60" w:rsidRPr="00256F17" w:rsidRDefault="00751B60" w:rsidP="00F0085D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  <w:r w:rsidRPr="00256F17">
        <w:rPr>
          <w:rFonts w:ascii="Times New Roman" w:hAnsi="Times New Roman"/>
          <w:sz w:val="24"/>
          <w:szCs w:val="24"/>
        </w:rPr>
        <w:t xml:space="preserve">г) </w:t>
      </w:r>
      <w:r w:rsidR="00F0085D" w:rsidRPr="00256F17">
        <w:rPr>
          <w:rFonts w:ascii="Times New Roman" w:hAnsi="Times New Roman"/>
          <w:sz w:val="24"/>
          <w:szCs w:val="24"/>
        </w:rPr>
        <w:t>выброс в атмосферу фреонов;</w:t>
      </w:r>
    </w:p>
    <w:p w:rsidR="00F0085D" w:rsidRPr="00256F17" w:rsidRDefault="00F0085D" w:rsidP="00256F17">
      <w:pPr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151BA3">
        <w:rPr>
          <w:rFonts w:ascii="Times New Roman" w:hAnsi="Times New Roman"/>
          <w:b/>
          <w:i/>
          <w:sz w:val="24"/>
          <w:szCs w:val="24"/>
        </w:rPr>
        <w:t>б)</w:t>
      </w:r>
      <w:r w:rsidR="00DC53AF" w:rsidRPr="00151BA3">
        <w:rPr>
          <w:b/>
          <w:i/>
        </w:rPr>
        <w:t xml:space="preserve"> </w:t>
      </w:r>
      <w:r w:rsidR="00DC53AF" w:rsidRPr="00151BA3">
        <w:rPr>
          <w:rFonts w:ascii="Times New Roman" w:hAnsi="Times New Roman"/>
          <w:b/>
          <w:i/>
          <w:sz w:val="24"/>
          <w:szCs w:val="24"/>
        </w:rPr>
        <w:t>является верным.</w:t>
      </w:r>
      <w:r w:rsidRPr="00256F17">
        <w:rPr>
          <w:rFonts w:ascii="Times New Roman" w:hAnsi="Times New Roman"/>
          <w:i/>
          <w:sz w:val="24"/>
          <w:szCs w:val="24"/>
        </w:rPr>
        <w:t xml:space="preserve"> При сжигании такого топлива сера и азот попадают в атмосферу. Растворяясь в воде, они превращаются в серную, сернистую, аз</w:t>
      </w:r>
      <w:r w:rsidR="00284F3D" w:rsidRPr="00256F17">
        <w:rPr>
          <w:rFonts w:ascii="Times New Roman" w:hAnsi="Times New Roman"/>
          <w:i/>
          <w:sz w:val="24"/>
          <w:szCs w:val="24"/>
        </w:rPr>
        <w:t>о</w:t>
      </w:r>
      <w:r w:rsidRPr="00256F17">
        <w:rPr>
          <w:rFonts w:ascii="Times New Roman" w:hAnsi="Times New Roman"/>
          <w:i/>
          <w:sz w:val="24"/>
          <w:szCs w:val="24"/>
        </w:rPr>
        <w:t>тную и азотист</w:t>
      </w:r>
      <w:r w:rsidR="00284F3D" w:rsidRPr="00256F17">
        <w:rPr>
          <w:rFonts w:ascii="Times New Roman" w:hAnsi="Times New Roman"/>
          <w:i/>
          <w:sz w:val="24"/>
          <w:szCs w:val="24"/>
        </w:rPr>
        <w:t>ую</w:t>
      </w:r>
      <w:r w:rsidRPr="00256F17">
        <w:rPr>
          <w:rFonts w:ascii="Times New Roman" w:hAnsi="Times New Roman"/>
          <w:i/>
          <w:sz w:val="24"/>
          <w:szCs w:val="24"/>
        </w:rPr>
        <w:t xml:space="preserve"> кислоты</w:t>
      </w:r>
      <w:r w:rsidR="00284F3D" w:rsidRPr="00256F17">
        <w:rPr>
          <w:rFonts w:ascii="Times New Roman" w:hAnsi="Times New Roman"/>
          <w:i/>
          <w:sz w:val="24"/>
          <w:szCs w:val="24"/>
        </w:rPr>
        <w:t>.</w:t>
      </w:r>
    </w:p>
    <w:p w:rsidR="00F0085D" w:rsidRPr="00256F17" w:rsidRDefault="00F0085D" w:rsidP="006B1DC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F0085D" w:rsidRPr="00256F17" w:rsidRDefault="00F0085D" w:rsidP="00F0085D">
      <w:pPr>
        <w:ind w:left="340" w:right="112"/>
        <w:jc w:val="both"/>
        <w:rPr>
          <w:rFonts w:ascii="Times New Roman" w:hAnsi="Times New Roman"/>
          <w:sz w:val="24"/>
          <w:szCs w:val="24"/>
        </w:rPr>
      </w:pPr>
      <w:r w:rsidRPr="00256F17">
        <w:rPr>
          <w:rFonts w:ascii="Times New Roman" w:hAnsi="Times New Roman"/>
          <w:sz w:val="24"/>
          <w:szCs w:val="24"/>
        </w:rPr>
        <w:t>3.2. Лесные пожары – чрезвычайно распространенное явление. Среднегодовая площадь лесных пожаров на Земле составляет примерно 1% лесистой территории. Пожарная опасность тесно связана с природой леса. Например, летом в лиственных лесах она значительно ниже, чем в хвойных. Это связано с тем, что лиственные леса характеризуются:</w:t>
      </w:r>
    </w:p>
    <w:p w:rsidR="00F0085D" w:rsidRPr="00256F17" w:rsidRDefault="00F0085D" w:rsidP="00F0085D">
      <w:pPr>
        <w:pStyle w:val="a3"/>
        <w:spacing w:before="66"/>
        <w:ind w:left="906"/>
      </w:pPr>
      <w:r w:rsidRPr="00256F17">
        <w:t>а) меньшей густотой подроста и подлеска;</w:t>
      </w:r>
    </w:p>
    <w:p w:rsidR="00F0085D" w:rsidRPr="00256F17" w:rsidRDefault="00F0085D" w:rsidP="00F0085D">
      <w:pPr>
        <w:pStyle w:val="a3"/>
        <w:ind w:left="906"/>
      </w:pPr>
      <w:r w:rsidRPr="00256F17">
        <w:t>б) большим содержанием в воздухе эфирных масел;</w:t>
      </w:r>
    </w:p>
    <w:p w:rsidR="00284F3D" w:rsidRPr="00256F17" w:rsidRDefault="00F0085D" w:rsidP="00284F3D">
      <w:pPr>
        <w:pStyle w:val="a3"/>
        <w:ind w:left="906" w:right="1133"/>
      </w:pPr>
      <w:r w:rsidRPr="00256F17">
        <w:t xml:space="preserve">в) меньшей посещаемостью туристами, охотниками, грибниками; </w:t>
      </w:r>
    </w:p>
    <w:p w:rsidR="00F0085D" w:rsidRPr="00256F17" w:rsidRDefault="00F0085D" w:rsidP="00F0085D">
      <w:pPr>
        <w:pStyle w:val="a3"/>
        <w:ind w:left="906" w:right="2750"/>
      </w:pPr>
      <w:r w:rsidRPr="00256F17">
        <w:t>г) большей влажностью воздуха.</w:t>
      </w:r>
    </w:p>
    <w:p w:rsidR="00284F3D" w:rsidRPr="00256F17" w:rsidRDefault="00284F3D" w:rsidP="00F0085D">
      <w:pPr>
        <w:pStyle w:val="a3"/>
        <w:ind w:left="906" w:right="2750"/>
      </w:pPr>
    </w:p>
    <w:p w:rsidR="00284F3D" w:rsidRPr="00256F17" w:rsidRDefault="00284F3D" w:rsidP="00256F17">
      <w:pPr>
        <w:pStyle w:val="a3"/>
        <w:ind w:left="426" w:right="-1"/>
        <w:jc w:val="both"/>
        <w:rPr>
          <w:i/>
        </w:rPr>
      </w:pPr>
      <w:r w:rsidRPr="00256F17">
        <w:rPr>
          <w:i/>
        </w:rPr>
        <w:t xml:space="preserve"> </w:t>
      </w:r>
      <w:r w:rsidR="00DC53AF" w:rsidRPr="00151BA3">
        <w:rPr>
          <w:b/>
          <w:i/>
        </w:rPr>
        <w:t>г) является верным</w:t>
      </w:r>
      <w:r w:rsidR="00DC53AF" w:rsidRPr="00256F17">
        <w:rPr>
          <w:i/>
        </w:rPr>
        <w:t>. Вероятность возгорания и распространения огня тем меньше, чем выше влажность воздуха. Лиственные леса характеризуются большей влажностью воздуха, в виду большей площади испарения воды с поверхности листьев.</w:t>
      </w:r>
    </w:p>
    <w:p w:rsidR="00284F3D" w:rsidRPr="00256F17" w:rsidRDefault="00284F3D" w:rsidP="00256F17">
      <w:pPr>
        <w:pStyle w:val="a3"/>
        <w:ind w:left="906" w:right="2750"/>
        <w:jc w:val="both"/>
      </w:pPr>
    </w:p>
    <w:p w:rsidR="00284F3D" w:rsidRPr="00256F17" w:rsidRDefault="00284F3D" w:rsidP="00256F17">
      <w:pPr>
        <w:pStyle w:val="a3"/>
        <w:tabs>
          <w:tab w:val="left" w:pos="8931"/>
        </w:tabs>
        <w:ind w:left="426" w:right="-1"/>
        <w:jc w:val="both"/>
      </w:pPr>
      <w:r w:rsidRPr="00256F17">
        <w:t>3.3. Озерная лягушка – одна из распространенных амфибий нашей страны. Во времена «борьбы с природой» это животное считали вредным по той причине, что:</w:t>
      </w:r>
    </w:p>
    <w:p w:rsidR="00DC53AF" w:rsidRPr="00256F17" w:rsidRDefault="00DC53AF" w:rsidP="00256F17">
      <w:pPr>
        <w:pStyle w:val="a3"/>
        <w:tabs>
          <w:tab w:val="left" w:pos="8931"/>
        </w:tabs>
        <w:ind w:left="426" w:right="-1"/>
        <w:jc w:val="both"/>
      </w:pPr>
    </w:p>
    <w:p w:rsidR="00DC53AF" w:rsidRPr="00256F17" w:rsidRDefault="00DC53AF" w:rsidP="00DC53AF">
      <w:pPr>
        <w:pStyle w:val="a3"/>
        <w:spacing w:before="66"/>
        <w:ind w:left="906"/>
      </w:pPr>
      <w:r w:rsidRPr="00256F17">
        <w:t xml:space="preserve">а) кожные покровы (как и у всех бесхвостых амфибий) выделяют секрет </w:t>
      </w:r>
      <w:proofErr w:type="spellStart"/>
      <w:r w:rsidRPr="00256F17">
        <w:t>фринолизин</w:t>
      </w:r>
      <w:proofErr w:type="spellEnd"/>
      <w:r w:rsidRPr="00256F17">
        <w:t>, вызывающий у человека кожные заболевания;</w:t>
      </w:r>
    </w:p>
    <w:p w:rsidR="00DC53AF" w:rsidRPr="00256F17" w:rsidRDefault="00DC53AF" w:rsidP="00DC53AF">
      <w:pPr>
        <w:pStyle w:val="a3"/>
        <w:ind w:left="906"/>
      </w:pPr>
      <w:r w:rsidRPr="00256F17">
        <w:t>б) поедание ядовитой лягушки вызывает гибель промысловых рыб и птиц;</w:t>
      </w:r>
    </w:p>
    <w:p w:rsidR="00DC53AF" w:rsidRPr="00256F17" w:rsidRDefault="00DC53AF" w:rsidP="00DC53AF">
      <w:pPr>
        <w:pStyle w:val="a3"/>
        <w:ind w:left="906" w:right="1133"/>
      </w:pPr>
      <w:r w:rsidRPr="00256F17">
        <w:t xml:space="preserve">в) личинки (головастики) конкурируют из-за пищи с мальками рыб; </w:t>
      </w:r>
    </w:p>
    <w:p w:rsidR="00DC53AF" w:rsidRPr="00256F17" w:rsidRDefault="00DC53AF" w:rsidP="00DC53AF">
      <w:pPr>
        <w:pStyle w:val="a3"/>
        <w:ind w:left="906" w:right="-1"/>
      </w:pPr>
      <w:r w:rsidRPr="00256F17">
        <w:t>г) личинки (головастики) подрывают кормовую базу промысловых птиц.</w:t>
      </w:r>
    </w:p>
    <w:p w:rsidR="00DC53AF" w:rsidRPr="00256F17" w:rsidRDefault="00DC53AF" w:rsidP="00DC53AF">
      <w:pPr>
        <w:pStyle w:val="a3"/>
        <w:ind w:left="906" w:right="2750"/>
      </w:pPr>
    </w:p>
    <w:p w:rsidR="00F0085D" w:rsidRPr="00256F17" w:rsidRDefault="00DC53AF" w:rsidP="00256F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151BA3">
        <w:rPr>
          <w:rFonts w:ascii="Times New Roman" w:hAnsi="Times New Roman"/>
          <w:b/>
          <w:i/>
          <w:sz w:val="24"/>
          <w:szCs w:val="24"/>
        </w:rPr>
        <w:t>в</w:t>
      </w:r>
      <w:r w:rsidRPr="00151BA3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) является верным</w:t>
      </w:r>
      <w:r w:rsidR="00151BA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.</w:t>
      </w:r>
      <w:r w:rsidRPr="00151BA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  <w:r w:rsidRPr="00256F17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Личинки лягушек (головастики), питаясь водорослями, могут конкурировать с мальками промысловых рыб из-за пищи.</w:t>
      </w:r>
    </w:p>
    <w:p w:rsidR="00DC53AF" w:rsidRPr="00256F17" w:rsidRDefault="00DC53AF" w:rsidP="006B1DCF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DC53AF" w:rsidRPr="00256F17" w:rsidRDefault="00DC53AF" w:rsidP="006B1DC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56F1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3.4. Биологическая очистка – это:</w:t>
      </w:r>
    </w:p>
    <w:p w:rsidR="00DC53AF" w:rsidRPr="00256F17" w:rsidRDefault="00DC53AF" w:rsidP="00DC53AF">
      <w:pPr>
        <w:pStyle w:val="a3"/>
        <w:spacing w:before="66"/>
        <w:ind w:left="906"/>
      </w:pPr>
      <w:r w:rsidRPr="00256F17">
        <w:t xml:space="preserve">а) удаление посторонних или вредных агентов из животных и растительных организмов путем разложения этих примесей и включения в метаболизм; </w:t>
      </w:r>
    </w:p>
    <w:p w:rsidR="00DC53AF" w:rsidRPr="00256F17" w:rsidRDefault="00DC53AF" w:rsidP="00DC53AF">
      <w:pPr>
        <w:pStyle w:val="a3"/>
        <w:spacing w:before="66"/>
        <w:ind w:left="906"/>
      </w:pPr>
      <w:r w:rsidRPr="00256F17">
        <w:t xml:space="preserve">б) удаление загрязняющих веществ из окружающей среды путем аккумуляции в вегетативных частях растений, жировой ткани животных или в микроорганизмах; </w:t>
      </w:r>
    </w:p>
    <w:p w:rsidR="00DC53AF" w:rsidRPr="00256F17" w:rsidRDefault="00DC53AF" w:rsidP="00DC53AF">
      <w:pPr>
        <w:pStyle w:val="a3"/>
        <w:spacing w:before="66"/>
        <w:ind w:left="906"/>
      </w:pPr>
      <w:r w:rsidRPr="00256F17">
        <w:t xml:space="preserve">в) изъятие загрязнителей из среды обитания живых организмов путем фильтрации или разложения с целью восстановления первичных свойств окружающей среды; </w:t>
      </w:r>
    </w:p>
    <w:p w:rsidR="00DC53AF" w:rsidRPr="00256F17" w:rsidRDefault="00DC53AF" w:rsidP="00DC53AF">
      <w:pPr>
        <w:pStyle w:val="a3"/>
        <w:spacing w:before="66"/>
        <w:ind w:left="906"/>
      </w:pPr>
      <w:r w:rsidRPr="00256F17">
        <w:t xml:space="preserve">г) удаление посторонних или вредных микроорганизмов из почв и грунтов с </w:t>
      </w:r>
      <w:r w:rsidRPr="00256F17">
        <w:lastRenderedPageBreak/>
        <w:t>помощью химических агентов.</w:t>
      </w:r>
    </w:p>
    <w:p w:rsidR="00DC53AF" w:rsidRPr="00256F17" w:rsidRDefault="00DC53AF" w:rsidP="00DC53AF">
      <w:pPr>
        <w:pStyle w:val="a3"/>
        <w:spacing w:before="66"/>
        <w:ind w:left="906"/>
      </w:pPr>
    </w:p>
    <w:p w:rsidR="00DC53AF" w:rsidRPr="00256F17" w:rsidRDefault="00DC53AF" w:rsidP="00256F17">
      <w:pPr>
        <w:pStyle w:val="a3"/>
        <w:spacing w:before="66"/>
        <w:ind w:left="426"/>
        <w:jc w:val="both"/>
        <w:rPr>
          <w:i/>
        </w:rPr>
      </w:pPr>
      <w:r w:rsidRPr="00151BA3">
        <w:rPr>
          <w:b/>
          <w:i/>
        </w:rPr>
        <w:t>б) является верным</w:t>
      </w:r>
      <w:r w:rsidRPr="00256F17">
        <w:rPr>
          <w:i/>
        </w:rPr>
        <w:t>. Биологическая очистка предполагает удалению загрязняющих веществ (органических соединении, а также биогенных элементов – например, азота, фосфора) с помощью живых организмов (бактерий, растений и пр.).</w:t>
      </w:r>
    </w:p>
    <w:p w:rsidR="00DC53AF" w:rsidRPr="00256F17" w:rsidRDefault="00DC53AF" w:rsidP="00DC53AF">
      <w:pPr>
        <w:pStyle w:val="a3"/>
        <w:spacing w:before="66"/>
        <w:ind w:left="426"/>
      </w:pPr>
    </w:p>
    <w:p w:rsidR="003347EC" w:rsidRPr="00256F17" w:rsidRDefault="003347EC" w:rsidP="003347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6F17">
        <w:rPr>
          <w:rFonts w:ascii="Times New Roman" w:hAnsi="Times New Roman"/>
          <w:sz w:val="24"/>
          <w:szCs w:val="24"/>
        </w:rPr>
        <w:t>Задание 4</w:t>
      </w:r>
    </w:p>
    <w:p w:rsidR="003347EC" w:rsidRPr="00256F17" w:rsidRDefault="005B1AEC" w:rsidP="003347EC">
      <w:pPr>
        <w:pStyle w:val="a3"/>
        <w:spacing w:before="8"/>
        <w:rPr>
          <w:b/>
          <w:sz w:val="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92075</wp:posOffset>
                </wp:positionV>
                <wp:extent cx="6264910" cy="831215"/>
                <wp:effectExtent l="8890" t="10160" r="12700" b="6350"/>
                <wp:wrapTopAndBottom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8312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47EC" w:rsidRPr="00751B60" w:rsidRDefault="003347EC" w:rsidP="003347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51B6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Выберите один правильный ответ из четырёх возможных и письменно обоснуйте, почему этот ответ вы считаете правильным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остальные обоснуйте почему нет.</w:t>
                            </w:r>
                          </w:p>
                          <w:p w:rsidR="003347EC" w:rsidRPr="00751B60" w:rsidRDefault="003347EC" w:rsidP="003347EC">
                            <w:pPr>
                              <w:spacing w:before="20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(выбор правильного ответа –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балл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а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; обоснование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правильного 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от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вета 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0 до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баллов; обоснование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неправильных 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от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ветов 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0 до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баллов всего за задачу –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12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балл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ов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79.45pt;margin-top:7.25pt;width:493.3pt;height:65.4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" filled="f" strokeweight=".48pt">
                <v:textbox inset="0,0,0,0">
                  <w:txbxContent>
                    <w:p w:rsidR="003347EC" w:rsidRPr="00751B60" w:rsidRDefault="003347EC" w:rsidP="003347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51B6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Выберите один правильный ответ из четырёх возможных и письменно обоснуйте, почему этот ответ вы считаете правильным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остальные обоснуйте почему нет.</w:t>
                      </w:r>
                    </w:p>
                    <w:p w:rsidR="003347EC" w:rsidRPr="00751B60" w:rsidRDefault="003347EC" w:rsidP="003347EC">
                      <w:pPr>
                        <w:spacing w:before="20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(выбор правильного ответа –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2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балл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а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; обоснование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правильного 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от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вета 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0 до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4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баллов; обоснование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неправильных 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от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ветов 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0 до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2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баллов всего за задачу –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12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балл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ов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347EC" w:rsidRPr="00256F17" w:rsidRDefault="003347EC" w:rsidP="003347EC">
      <w:pPr>
        <w:pStyle w:val="a3"/>
        <w:rPr>
          <w:b/>
          <w:sz w:val="25"/>
        </w:rPr>
      </w:pPr>
    </w:p>
    <w:p w:rsidR="003347EC" w:rsidRPr="00256F17" w:rsidRDefault="003347EC" w:rsidP="00256F17">
      <w:pPr>
        <w:pStyle w:val="a5"/>
        <w:widowControl w:val="0"/>
        <w:tabs>
          <w:tab w:val="left" w:pos="582"/>
        </w:tabs>
        <w:autoSpaceDE w:val="0"/>
        <w:autoSpaceDN w:val="0"/>
        <w:spacing w:before="90" w:after="8" w:line="240" w:lineRule="auto"/>
        <w:ind w:left="22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6F17">
        <w:rPr>
          <w:rFonts w:ascii="Times New Roman" w:hAnsi="Times New Roman"/>
          <w:sz w:val="24"/>
          <w:szCs w:val="24"/>
        </w:rPr>
        <w:t>Крупномасштабная распашка целинных и залежных земель на южном Урале и северном Казахстане, получившая в СССР название «Освоение цел</w:t>
      </w:r>
      <w:r w:rsidR="00D638D2">
        <w:rPr>
          <w:rFonts w:ascii="Times New Roman" w:hAnsi="Times New Roman"/>
          <w:sz w:val="24"/>
          <w:szCs w:val="24"/>
        </w:rPr>
        <w:t>и</w:t>
      </w:r>
      <w:r w:rsidRPr="00256F17">
        <w:rPr>
          <w:rFonts w:ascii="Times New Roman" w:hAnsi="Times New Roman"/>
          <w:sz w:val="24"/>
          <w:szCs w:val="24"/>
        </w:rPr>
        <w:t>ны», уже к концу 1950-х годов вызвала:</w:t>
      </w:r>
    </w:p>
    <w:p w:rsidR="003347EC" w:rsidRPr="00256F17" w:rsidRDefault="003347EC" w:rsidP="003347EC">
      <w:pPr>
        <w:spacing w:before="1"/>
        <w:ind w:left="221" w:right="230"/>
        <w:jc w:val="both"/>
        <w:rPr>
          <w:rFonts w:ascii="Times New Roman" w:hAnsi="Times New Roman"/>
          <w:sz w:val="24"/>
          <w:szCs w:val="24"/>
        </w:rPr>
      </w:pPr>
      <w:r w:rsidRPr="006200F5">
        <w:rPr>
          <w:rFonts w:ascii="Times New Roman" w:hAnsi="Times New Roman"/>
          <w:b/>
          <w:sz w:val="24"/>
          <w:szCs w:val="24"/>
        </w:rPr>
        <w:t>Ответ А ошибочный</w:t>
      </w:r>
      <w:r w:rsidRPr="00256F17">
        <w:rPr>
          <w:rFonts w:ascii="Times New Roman" w:hAnsi="Times New Roman"/>
          <w:sz w:val="24"/>
          <w:szCs w:val="24"/>
        </w:rPr>
        <w:t xml:space="preserve">. К накоплению избытка влаги в почве, и развитию затем процесса заболачивания может приводить вырубка лесов в таёжной зоне, где коэффициент увлажнения больше 1, то есть количество осадков преобладает над испарением. Распашка целинных земель проводилась в степных регионах страны, где увлажнение недостаточное, </w:t>
      </w:r>
      <w:proofErr w:type="gramStart"/>
      <w:r w:rsidRPr="00256F17">
        <w:rPr>
          <w:rFonts w:ascii="Times New Roman" w:hAnsi="Times New Roman"/>
          <w:sz w:val="24"/>
          <w:szCs w:val="24"/>
        </w:rPr>
        <w:t>а следовательно</w:t>
      </w:r>
      <w:proofErr w:type="gramEnd"/>
      <w:r w:rsidRPr="00256F17">
        <w:rPr>
          <w:rFonts w:ascii="Times New Roman" w:hAnsi="Times New Roman"/>
          <w:sz w:val="24"/>
          <w:szCs w:val="24"/>
        </w:rPr>
        <w:t xml:space="preserve"> влага никогда не бывает в избытке.</w:t>
      </w:r>
    </w:p>
    <w:p w:rsidR="003347EC" w:rsidRPr="00256F17" w:rsidRDefault="003347EC" w:rsidP="003347EC">
      <w:pPr>
        <w:ind w:left="221" w:right="231"/>
        <w:jc w:val="both"/>
        <w:rPr>
          <w:rFonts w:ascii="Times New Roman" w:hAnsi="Times New Roman"/>
          <w:sz w:val="24"/>
          <w:szCs w:val="24"/>
        </w:rPr>
      </w:pPr>
      <w:r w:rsidRPr="006200F5">
        <w:rPr>
          <w:rFonts w:ascii="Times New Roman" w:hAnsi="Times New Roman"/>
          <w:b/>
          <w:sz w:val="24"/>
          <w:szCs w:val="24"/>
        </w:rPr>
        <w:t>Ответ Б правильный</w:t>
      </w:r>
      <w:r w:rsidRPr="00256F17">
        <w:rPr>
          <w:rFonts w:ascii="Times New Roman" w:hAnsi="Times New Roman"/>
          <w:sz w:val="24"/>
          <w:szCs w:val="24"/>
        </w:rPr>
        <w:t>. Распашка целинных земель в степных районах без учёта ландшафтной мозаики приводит к ветровой эрозии, выражающейся в виде пыльных бурь и потере верхнего плодородного слоя земли.</w:t>
      </w:r>
    </w:p>
    <w:p w:rsidR="003347EC" w:rsidRPr="00256F17" w:rsidRDefault="003347EC" w:rsidP="003347EC">
      <w:pPr>
        <w:ind w:left="221" w:right="231"/>
        <w:jc w:val="both"/>
        <w:rPr>
          <w:rFonts w:ascii="Times New Roman" w:hAnsi="Times New Roman"/>
          <w:sz w:val="24"/>
          <w:szCs w:val="24"/>
        </w:rPr>
      </w:pPr>
      <w:r w:rsidRPr="006200F5">
        <w:rPr>
          <w:rFonts w:ascii="Times New Roman" w:hAnsi="Times New Roman"/>
          <w:b/>
          <w:sz w:val="24"/>
          <w:szCs w:val="24"/>
        </w:rPr>
        <w:t>Ответ В ошибочный</w:t>
      </w:r>
      <w:r w:rsidRPr="00256F17">
        <w:rPr>
          <w:rFonts w:ascii="Times New Roman" w:hAnsi="Times New Roman"/>
          <w:sz w:val="24"/>
          <w:szCs w:val="24"/>
        </w:rPr>
        <w:t xml:space="preserve">. Переуплотнение почв – процесс, происходящий при многократном использовании на одной территории тяжёлой техники. Переуплотнение чаще всего происходит на почвах тяжёлого механического состава </w:t>
      </w:r>
      <w:proofErr w:type="gramStart"/>
      <w:r w:rsidRPr="00256F17">
        <w:rPr>
          <w:rFonts w:ascii="Times New Roman" w:hAnsi="Times New Roman"/>
          <w:sz w:val="24"/>
          <w:szCs w:val="24"/>
        </w:rPr>
        <w:t>( средний</w:t>
      </w:r>
      <w:proofErr w:type="gramEnd"/>
      <w:r w:rsidRPr="00256F17">
        <w:rPr>
          <w:rFonts w:ascii="Times New Roman" w:hAnsi="Times New Roman"/>
          <w:sz w:val="24"/>
          <w:szCs w:val="24"/>
        </w:rPr>
        <w:t xml:space="preserve"> и тяжёлый суглинки). В степных районах преобладают почвы лёгкого механического состава, это обстоятельство также способствовало развитию там процессов ветровой эрозии.</w:t>
      </w:r>
    </w:p>
    <w:p w:rsidR="003347EC" w:rsidRPr="00256F17" w:rsidRDefault="003347EC" w:rsidP="003347EC">
      <w:pPr>
        <w:ind w:left="221" w:right="229"/>
        <w:jc w:val="both"/>
        <w:rPr>
          <w:rFonts w:ascii="Times New Roman" w:hAnsi="Times New Roman"/>
          <w:sz w:val="24"/>
          <w:szCs w:val="24"/>
        </w:rPr>
      </w:pPr>
      <w:r w:rsidRPr="006200F5">
        <w:rPr>
          <w:rFonts w:ascii="Times New Roman" w:hAnsi="Times New Roman"/>
          <w:b/>
          <w:sz w:val="24"/>
          <w:szCs w:val="24"/>
        </w:rPr>
        <w:t>Ответ Г ошибочный</w:t>
      </w:r>
      <w:r w:rsidRPr="00256F17">
        <w:rPr>
          <w:rFonts w:ascii="Times New Roman" w:hAnsi="Times New Roman"/>
          <w:sz w:val="24"/>
          <w:szCs w:val="24"/>
        </w:rPr>
        <w:t>. Процессы засоления почв развиваются, как правило, в степных и полупустынных регионах при поливном земледелии, когда избыточный полив вызывает поднятие уровня засолённых грунтовых вод.</w:t>
      </w:r>
    </w:p>
    <w:bookmarkEnd w:id="0"/>
    <w:p w:rsidR="00DC53AF" w:rsidRPr="00256F17" w:rsidRDefault="00DC53AF" w:rsidP="003347EC">
      <w:pPr>
        <w:pStyle w:val="a3"/>
        <w:spacing w:before="66"/>
        <w:rPr>
          <w:rFonts w:eastAsiaTheme="minorHAnsi" w:cstheme="minorBidi"/>
          <w:lang w:eastAsia="en-US" w:bidi="ar-SA"/>
        </w:rPr>
      </w:pPr>
    </w:p>
    <w:sectPr w:rsidR="00DC53AF" w:rsidRPr="00256F17" w:rsidSect="00B93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A42F3"/>
    <w:multiLevelType w:val="multilevel"/>
    <w:tmpl w:val="2AEADE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82188E"/>
    <w:multiLevelType w:val="multilevel"/>
    <w:tmpl w:val="57F27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FB708D4"/>
    <w:multiLevelType w:val="multilevel"/>
    <w:tmpl w:val="BA701510"/>
    <w:lvl w:ilvl="0">
      <w:start w:val="1"/>
      <w:numFmt w:val="russianLower"/>
      <w:lvlText w:val="1.1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1C14C2A"/>
    <w:multiLevelType w:val="multilevel"/>
    <w:tmpl w:val="6EF89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6A7391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A236997"/>
    <w:multiLevelType w:val="hybridMultilevel"/>
    <w:tmpl w:val="03E0122C"/>
    <w:lvl w:ilvl="0" w:tplc="79588776">
      <w:start w:val="2"/>
      <w:numFmt w:val="decimal"/>
      <w:lvlText w:val="%1."/>
      <w:lvlJc w:val="left"/>
      <w:pPr>
        <w:ind w:left="221" w:hanging="24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346691D8">
      <w:numFmt w:val="bullet"/>
      <w:lvlText w:val="•"/>
      <w:lvlJc w:val="left"/>
      <w:pPr>
        <w:ind w:left="1150" w:hanging="240"/>
      </w:pPr>
      <w:rPr>
        <w:rFonts w:hint="default"/>
      </w:rPr>
    </w:lvl>
    <w:lvl w:ilvl="2" w:tplc="76DA14EE">
      <w:numFmt w:val="bullet"/>
      <w:lvlText w:val="•"/>
      <w:lvlJc w:val="left"/>
      <w:pPr>
        <w:ind w:left="2081" w:hanging="240"/>
      </w:pPr>
      <w:rPr>
        <w:rFonts w:hint="default"/>
      </w:rPr>
    </w:lvl>
    <w:lvl w:ilvl="3" w:tplc="398AC012">
      <w:numFmt w:val="bullet"/>
      <w:lvlText w:val="•"/>
      <w:lvlJc w:val="left"/>
      <w:pPr>
        <w:ind w:left="3011" w:hanging="240"/>
      </w:pPr>
      <w:rPr>
        <w:rFonts w:hint="default"/>
      </w:rPr>
    </w:lvl>
    <w:lvl w:ilvl="4" w:tplc="FA787E62">
      <w:numFmt w:val="bullet"/>
      <w:lvlText w:val="•"/>
      <w:lvlJc w:val="left"/>
      <w:pPr>
        <w:ind w:left="3942" w:hanging="240"/>
      </w:pPr>
      <w:rPr>
        <w:rFonts w:hint="default"/>
      </w:rPr>
    </w:lvl>
    <w:lvl w:ilvl="5" w:tplc="0428AFC2">
      <w:numFmt w:val="bullet"/>
      <w:lvlText w:val="•"/>
      <w:lvlJc w:val="left"/>
      <w:pPr>
        <w:ind w:left="4873" w:hanging="240"/>
      </w:pPr>
      <w:rPr>
        <w:rFonts w:hint="default"/>
      </w:rPr>
    </w:lvl>
    <w:lvl w:ilvl="6" w:tplc="13DA0A98">
      <w:numFmt w:val="bullet"/>
      <w:lvlText w:val="•"/>
      <w:lvlJc w:val="left"/>
      <w:pPr>
        <w:ind w:left="5803" w:hanging="240"/>
      </w:pPr>
      <w:rPr>
        <w:rFonts w:hint="default"/>
      </w:rPr>
    </w:lvl>
    <w:lvl w:ilvl="7" w:tplc="CEA672CC">
      <w:numFmt w:val="bullet"/>
      <w:lvlText w:val="•"/>
      <w:lvlJc w:val="left"/>
      <w:pPr>
        <w:ind w:left="6734" w:hanging="240"/>
      </w:pPr>
      <w:rPr>
        <w:rFonts w:hint="default"/>
      </w:rPr>
    </w:lvl>
    <w:lvl w:ilvl="8" w:tplc="89480524">
      <w:numFmt w:val="bullet"/>
      <w:lvlText w:val="•"/>
      <w:lvlJc w:val="left"/>
      <w:pPr>
        <w:ind w:left="7665" w:hanging="2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F71"/>
    <w:rsid w:val="000566B1"/>
    <w:rsid w:val="000A612C"/>
    <w:rsid w:val="00115CF1"/>
    <w:rsid w:val="00151BA3"/>
    <w:rsid w:val="001D25F9"/>
    <w:rsid w:val="00256F17"/>
    <w:rsid w:val="00284F3D"/>
    <w:rsid w:val="00286E8D"/>
    <w:rsid w:val="002C09F0"/>
    <w:rsid w:val="003347EC"/>
    <w:rsid w:val="003B0FA2"/>
    <w:rsid w:val="003D2F71"/>
    <w:rsid w:val="00474082"/>
    <w:rsid w:val="00550427"/>
    <w:rsid w:val="005B1AEC"/>
    <w:rsid w:val="005C12B8"/>
    <w:rsid w:val="005D2F38"/>
    <w:rsid w:val="006200F5"/>
    <w:rsid w:val="0063071A"/>
    <w:rsid w:val="00660075"/>
    <w:rsid w:val="006B1DCF"/>
    <w:rsid w:val="00711C8F"/>
    <w:rsid w:val="00751B60"/>
    <w:rsid w:val="007D7A36"/>
    <w:rsid w:val="0084569C"/>
    <w:rsid w:val="008D2F17"/>
    <w:rsid w:val="00954EAE"/>
    <w:rsid w:val="009F4E74"/>
    <w:rsid w:val="00A446BA"/>
    <w:rsid w:val="00A75DDE"/>
    <w:rsid w:val="00A8684C"/>
    <w:rsid w:val="00B1326D"/>
    <w:rsid w:val="00B90411"/>
    <w:rsid w:val="00B93B03"/>
    <w:rsid w:val="00D638D2"/>
    <w:rsid w:val="00DB5445"/>
    <w:rsid w:val="00DC53AF"/>
    <w:rsid w:val="00F0085D"/>
    <w:rsid w:val="00F0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C083"/>
  <w15:docId w15:val="{2062DE10-80B3-4BF8-99A9-4BB582C06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F7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D2F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3D2F71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3D2F71"/>
    <w:pPr>
      <w:ind w:left="720"/>
      <w:contextualSpacing/>
    </w:pPr>
  </w:style>
  <w:style w:type="character" w:styleId="a6">
    <w:name w:val="Strong"/>
    <w:basedOn w:val="a0"/>
    <w:uiPriority w:val="22"/>
    <w:qFormat/>
    <w:rsid w:val="006B1DCF"/>
    <w:rPr>
      <w:b/>
      <w:bCs/>
    </w:rPr>
  </w:style>
  <w:style w:type="paragraph" w:customStyle="1" w:styleId="11">
    <w:name w:val="Заголовок 11"/>
    <w:basedOn w:val="a"/>
    <w:uiPriority w:val="1"/>
    <w:qFormat/>
    <w:rsid w:val="003B0FA2"/>
    <w:pPr>
      <w:widowControl w:val="0"/>
      <w:autoSpaceDE w:val="0"/>
      <w:autoSpaceDN w:val="0"/>
      <w:spacing w:after="0" w:line="240" w:lineRule="auto"/>
      <w:ind w:left="2824" w:right="3075"/>
      <w:jc w:val="center"/>
      <w:outlineLvl w:val="1"/>
    </w:pPr>
    <w:rPr>
      <w:rFonts w:ascii="Arial" w:eastAsia="Arial" w:hAnsi="Arial" w:cs="Arial"/>
      <w:b/>
      <w:bCs/>
      <w:sz w:val="36"/>
      <w:szCs w:val="36"/>
      <w:lang w:val="en-US"/>
    </w:rPr>
  </w:style>
  <w:style w:type="table" w:customStyle="1" w:styleId="TableNormal">
    <w:name w:val="Table Normal"/>
    <w:uiPriority w:val="2"/>
    <w:semiHidden/>
    <w:unhideWhenUsed/>
    <w:qFormat/>
    <w:rsid w:val="003347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347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a7">
    <w:name w:val="Table Grid"/>
    <w:basedOn w:val="a1"/>
    <w:uiPriority w:val="59"/>
    <w:rsid w:val="00115C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it@kimc.ms</cp:lastModifiedBy>
  <cp:revision>5</cp:revision>
  <dcterms:created xsi:type="dcterms:W3CDTF">2019-06-14T07:09:00Z</dcterms:created>
  <dcterms:modified xsi:type="dcterms:W3CDTF">2019-08-15T03:59:00Z</dcterms:modified>
</cp:coreProperties>
</file>