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F5D" w:rsidRPr="0089647B" w:rsidRDefault="00980F5D" w:rsidP="00980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89647B">
        <w:rPr>
          <w:rFonts w:ascii="Times New Roman" w:hAnsi="Times New Roman"/>
          <w:sz w:val="24"/>
          <w:szCs w:val="24"/>
        </w:rPr>
        <w:t>Всероссийская олимпиада школьников 20</w:t>
      </w:r>
      <w:r>
        <w:rPr>
          <w:rFonts w:ascii="Times New Roman" w:hAnsi="Times New Roman"/>
          <w:sz w:val="24"/>
          <w:szCs w:val="24"/>
        </w:rPr>
        <w:t>20</w:t>
      </w:r>
      <w:r w:rsidRPr="0089647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1</w:t>
      </w:r>
      <w:r w:rsidRPr="0089647B">
        <w:rPr>
          <w:rFonts w:ascii="Times New Roman" w:hAnsi="Times New Roman"/>
          <w:sz w:val="24"/>
          <w:szCs w:val="24"/>
        </w:rPr>
        <w:t xml:space="preserve"> учебный год</w:t>
      </w:r>
    </w:p>
    <w:p w:rsidR="00980F5D" w:rsidRPr="0089647B" w:rsidRDefault="00980F5D" w:rsidP="00980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Русский язык</w:t>
      </w:r>
      <w:r w:rsidRPr="0089647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5-6</w:t>
      </w:r>
      <w:r w:rsidRPr="0089647B">
        <w:rPr>
          <w:rFonts w:ascii="Times New Roman" w:hAnsi="Times New Roman"/>
          <w:sz w:val="24"/>
          <w:szCs w:val="24"/>
        </w:rPr>
        <w:t xml:space="preserve"> класс, </w:t>
      </w:r>
      <w:r w:rsidR="00D930AD">
        <w:rPr>
          <w:rFonts w:ascii="Times New Roman" w:hAnsi="Times New Roman"/>
          <w:sz w:val="24"/>
          <w:szCs w:val="24"/>
        </w:rPr>
        <w:t>ответы</w:t>
      </w:r>
    </w:p>
    <w:p w:rsidR="00980F5D" w:rsidRPr="0089647B" w:rsidRDefault="00980F5D" w:rsidP="00980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sz w:val="24"/>
          <w:szCs w:val="24"/>
        </w:rPr>
        <w:t>60</w:t>
      </w:r>
      <w:r w:rsidRPr="0089647B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>
        <w:rPr>
          <w:rFonts w:ascii="Times New Roman" w:hAnsi="Times New Roman"/>
          <w:sz w:val="24"/>
          <w:szCs w:val="24"/>
        </w:rPr>
        <w:t>100</w:t>
      </w:r>
    </w:p>
    <w:bookmarkEnd w:id="0"/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right"/>
        <w:rPr>
          <w:rFonts w:ascii="Times New Roman" w:eastAsia="Arial Unicode MS" w:hAnsi="Times New Roman"/>
          <w:color w:val="333333"/>
          <w:sz w:val="24"/>
          <w:szCs w:val="24"/>
          <w:u w:val="single" w:color="333333"/>
          <w:shd w:val="clear" w:color="auto" w:fill="FFFFFF"/>
          <w:lang w:eastAsia="ru-RU"/>
        </w:rPr>
      </w:pP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333333"/>
          <w:sz w:val="24"/>
          <w:szCs w:val="24"/>
          <w:shd w:val="clear" w:color="auto" w:fill="FFFFFF"/>
          <w:lang w:eastAsia="ru-RU"/>
        </w:rPr>
        <w:t>Вариант 1</w:t>
      </w:r>
    </w:p>
    <w:tbl>
      <w:tblPr>
        <w:tblW w:w="3889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1816"/>
        <w:gridCol w:w="877"/>
        <w:gridCol w:w="879"/>
        <w:gridCol w:w="879"/>
        <w:gridCol w:w="879"/>
        <w:gridCol w:w="876"/>
        <w:gridCol w:w="876"/>
        <w:gridCol w:w="980"/>
      </w:tblGrid>
      <w:tr w:rsidR="00351BA0" w:rsidTr="00351BA0">
        <w:trPr>
          <w:trHeight w:val="359"/>
          <w:tblHeader/>
          <w:jc w:val="center"/>
        </w:trPr>
        <w:tc>
          <w:tcPr>
            <w:tcW w:w="112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№ </w:t>
            </w:r>
            <w:proofErr w:type="spellStart"/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задания</w:t>
            </w:r>
            <w:proofErr w:type="spellEnd"/>
          </w:p>
        </w:tc>
        <w:tc>
          <w:tcPr>
            <w:tcW w:w="544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09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Сумма</w:t>
            </w:r>
            <w:proofErr w:type="spellEnd"/>
          </w:p>
        </w:tc>
      </w:tr>
      <w:tr w:rsidR="00351BA0" w:rsidTr="00351BA0">
        <w:trPr>
          <w:trHeight w:val="245"/>
          <w:jc w:val="center"/>
        </w:trPr>
        <w:tc>
          <w:tcPr>
            <w:tcW w:w="112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Макс</w:t>
            </w:r>
            <w:proofErr w:type="spellEnd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балл</w:t>
            </w:r>
            <w:proofErr w:type="spellEnd"/>
          </w:p>
        </w:tc>
        <w:tc>
          <w:tcPr>
            <w:tcW w:w="544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51BA0" w:rsidTr="00351BA0">
        <w:trPr>
          <w:trHeight w:val="130"/>
          <w:jc w:val="center"/>
        </w:trPr>
        <w:tc>
          <w:tcPr>
            <w:tcW w:w="1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Балл</w:t>
            </w:r>
            <w:proofErr w:type="spellEnd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54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1BA0" w:rsidTr="00351BA0">
        <w:trPr>
          <w:trHeight w:val="580"/>
          <w:jc w:val="center"/>
        </w:trPr>
        <w:tc>
          <w:tcPr>
            <w:tcW w:w="1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51BA0" w:rsidRDefault="00351BA0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Подпись</w:t>
            </w:r>
            <w:proofErr w:type="spellEnd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проверяющего</w:t>
            </w:r>
            <w:proofErr w:type="spellEnd"/>
          </w:p>
        </w:tc>
        <w:tc>
          <w:tcPr>
            <w:tcW w:w="54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1BA0" w:rsidRDefault="00351BA0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1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Прочитайте стихотворение А.С. Кушнера. Определите, являются ли однокоренными слова </w:t>
      </w:r>
      <w:r>
        <w:rPr>
          <w:rFonts w:ascii="Times New Roman" w:eastAsia="Newton-Italic" w:hAnsi="Times New Roman"/>
          <w:b/>
          <w:i/>
          <w:iCs/>
          <w:sz w:val="24"/>
          <w:szCs w:val="24"/>
        </w:rPr>
        <w:t>шиповник, шипы, шипит</w:t>
      </w:r>
      <w:r w:rsidR="00C85168">
        <w:rPr>
          <w:rFonts w:ascii="Times New Roman" w:eastAsia="Newton-Italic" w:hAnsi="Times New Roman"/>
          <w:iCs/>
          <w:sz w:val="24"/>
          <w:szCs w:val="24"/>
        </w:rPr>
        <w:t xml:space="preserve">. </w:t>
      </w:r>
      <w:r w:rsidR="00585861">
        <w:rPr>
          <w:rFonts w:ascii="Times New Roman" w:eastAsia="Newton-Italic" w:hAnsi="Times New Roman"/>
          <w:iCs/>
          <w:sz w:val="24"/>
          <w:szCs w:val="24"/>
        </w:rPr>
        <w:t>Дайте объяснение.</w:t>
      </w:r>
    </w:p>
    <w:p w:rsidR="00B31B6C" w:rsidRDefault="00B31B6C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У шиповника шипы.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На шиповнике – бутоны.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Вот он блещет у тропы,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Ярко-красный и зеленый.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Он глаза мои слепит,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Он костер напоминает.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Он шиповник. Он шипит.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Искры алые роняет.</w:t>
      </w:r>
    </w:p>
    <w:p w:rsidR="00351BA0" w:rsidRDefault="00351BA0" w:rsidP="00351BA0">
      <w:pPr>
        <w:pStyle w:val="Default"/>
        <w:jc w:val="both"/>
        <w:rPr>
          <w:b/>
          <w:bCs/>
        </w:rPr>
      </w:pPr>
    </w:p>
    <w:p w:rsidR="00351BA0" w:rsidRDefault="00351BA0" w:rsidP="00351BA0">
      <w:pPr>
        <w:pStyle w:val="Default"/>
        <w:jc w:val="both"/>
        <w:rPr>
          <w:b/>
          <w:bCs/>
        </w:rPr>
      </w:pPr>
      <w:r>
        <w:rPr>
          <w:b/>
          <w:bCs/>
        </w:rPr>
        <w:t>Модель ответа и критерии оценивания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Шиповник, шипы – однокоренные слова, так как имеют корень </w:t>
      </w:r>
      <w:proofErr w:type="gramStart"/>
      <w:r>
        <w:rPr>
          <w:rFonts w:ascii="Times New Roman" w:eastAsia="Newton-Regular" w:hAnsi="Times New Roman"/>
          <w:sz w:val="24"/>
          <w:szCs w:val="24"/>
        </w:rPr>
        <w:t>-ш</w:t>
      </w:r>
      <w:proofErr w:type="gramEnd"/>
      <w:r>
        <w:rPr>
          <w:rFonts w:ascii="Times New Roman" w:eastAsia="Newton-Regular" w:hAnsi="Times New Roman"/>
          <w:sz w:val="24"/>
          <w:szCs w:val="24"/>
        </w:rPr>
        <w:t xml:space="preserve">ип- с одним лексическим значением (5 баллов). Шиповник, </w:t>
      </w:r>
      <w:proofErr w:type="gramStart"/>
      <w:r>
        <w:rPr>
          <w:rFonts w:ascii="Times New Roman" w:eastAsia="Newton-Regular" w:hAnsi="Times New Roman"/>
          <w:sz w:val="24"/>
          <w:szCs w:val="24"/>
        </w:rPr>
        <w:t>шипит</w:t>
      </w:r>
      <w:proofErr w:type="gramEnd"/>
      <w:r>
        <w:rPr>
          <w:rFonts w:ascii="Times New Roman" w:eastAsia="Newton-Regular" w:hAnsi="Times New Roman"/>
          <w:sz w:val="24"/>
          <w:szCs w:val="24"/>
        </w:rPr>
        <w:t xml:space="preserve"> не являются однокоренными, так как их корни имеют разное значение (5 баллов). Это омонимичные корни.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Итого: 10 баллов за задание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2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Восстановите недостающий член словообр</w:t>
      </w:r>
      <w:r w:rsidR="00C85168">
        <w:rPr>
          <w:rFonts w:ascii="Times New Roman" w:eastAsia="Newton-Regular" w:hAnsi="Times New Roman"/>
          <w:sz w:val="24"/>
          <w:szCs w:val="24"/>
        </w:rPr>
        <w:t>азовательной цепочки</w:t>
      </w:r>
      <w:r>
        <w:rPr>
          <w:rFonts w:ascii="Times New Roman" w:eastAsia="Newton-Regular" w:hAnsi="Times New Roman"/>
          <w:sz w:val="24"/>
          <w:szCs w:val="24"/>
        </w:rPr>
        <w:t>: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1) куст</w:t>
      </w:r>
      <w:proofErr w:type="gramStart"/>
      <w:r>
        <w:rPr>
          <w:rFonts w:ascii="Times New Roman" w:eastAsia="Newton-Regular" w:hAnsi="Times New Roman"/>
          <w:sz w:val="24"/>
          <w:szCs w:val="24"/>
        </w:rPr>
        <w:t xml:space="preserve"> –…– </w:t>
      </w:r>
      <w:proofErr w:type="gramEnd"/>
      <w:r>
        <w:rPr>
          <w:rFonts w:ascii="Times New Roman" w:eastAsia="Newton-Regular" w:hAnsi="Times New Roman"/>
          <w:sz w:val="24"/>
          <w:szCs w:val="24"/>
        </w:rPr>
        <w:t>кустарничек;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2) табурет</w:t>
      </w:r>
      <w:proofErr w:type="gramStart"/>
      <w:r>
        <w:rPr>
          <w:rFonts w:ascii="Times New Roman" w:eastAsia="Newton-Regular" w:hAnsi="Times New Roman"/>
          <w:sz w:val="24"/>
          <w:szCs w:val="24"/>
        </w:rPr>
        <w:t xml:space="preserve"> –…– </w:t>
      </w:r>
      <w:proofErr w:type="spellStart"/>
      <w:proofErr w:type="gramEnd"/>
      <w:r>
        <w:rPr>
          <w:rFonts w:ascii="Times New Roman" w:eastAsia="Newton-Regular" w:hAnsi="Times New Roman"/>
          <w:sz w:val="24"/>
          <w:szCs w:val="24"/>
        </w:rPr>
        <w:t>табуреточка</w:t>
      </w:r>
      <w:proofErr w:type="spellEnd"/>
      <w:r>
        <w:rPr>
          <w:rFonts w:ascii="Times New Roman" w:eastAsia="Newton-Regular" w:hAnsi="Times New Roman"/>
          <w:sz w:val="24"/>
          <w:szCs w:val="24"/>
        </w:rPr>
        <w:t>;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3) цеплять</w:t>
      </w:r>
      <w:proofErr w:type="gramStart"/>
      <w:r>
        <w:rPr>
          <w:rFonts w:ascii="Times New Roman" w:eastAsia="Newton-Regular" w:hAnsi="Times New Roman"/>
          <w:sz w:val="24"/>
          <w:szCs w:val="24"/>
        </w:rPr>
        <w:t xml:space="preserve"> –…– </w:t>
      </w:r>
      <w:proofErr w:type="gramEnd"/>
      <w:r>
        <w:rPr>
          <w:rFonts w:ascii="Times New Roman" w:eastAsia="Newton-Regular" w:hAnsi="Times New Roman"/>
          <w:sz w:val="24"/>
          <w:szCs w:val="24"/>
        </w:rPr>
        <w:t>зацепка;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4) редкий</w:t>
      </w:r>
      <w:proofErr w:type="gramStart"/>
      <w:r>
        <w:rPr>
          <w:rFonts w:ascii="Times New Roman" w:eastAsia="Newton-Regular" w:hAnsi="Times New Roman"/>
          <w:sz w:val="24"/>
          <w:szCs w:val="24"/>
        </w:rPr>
        <w:t xml:space="preserve"> –…– </w:t>
      </w:r>
      <w:proofErr w:type="gramEnd"/>
      <w:r>
        <w:rPr>
          <w:rFonts w:ascii="Times New Roman" w:eastAsia="Newton-Regular" w:hAnsi="Times New Roman"/>
          <w:sz w:val="24"/>
          <w:szCs w:val="24"/>
        </w:rPr>
        <w:t>редкостный;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5) корысть</w:t>
      </w:r>
      <w:proofErr w:type="gramStart"/>
      <w:r>
        <w:rPr>
          <w:rFonts w:ascii="Times New Roman" w:eastAsia="Newton-Regular" w:hAnsi="Times New Roman"/>
          <w:sz w:val="24"/>
          <w:szCs w:val="24"/>
        </w:rPr>
        <w:t xml:space="preserve"> –…–…– </w:t>
      </w:r>
      <w:proofErr w:type="gramEnd"/>
      <w:r>
        <w:rPr>
          <w:rFonts w:ascii="Times New Roman" w:eastAsia="Newton-Regular" w:hAnsi="Times New Roman"/>
          <w:sz w:val="24"/>
          <w:szCs w:val="24"/>
        </w:rPr>
        <w:t>бескорыстность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351BA0" w:rsidRDefault="00351BA0" w:rsidP="00351BA0">
      <w:pPr>
        <w:pStyle w:val="Default"/>
        <w:jc w:val="both"/>
        <w:rPr>
          <w:b/>
          <w:bCs/>
        </w:rPr>
      </w:pPr>
      <w:r>
        <w:rPr>
          <w:b/>
          <w:bCs/>
        </w:rPr>
        <w:t>Модель ответа и критерии оценивания</w:t>
      </w:r>
    </w:p>
    <w:p w:rsidR="00351BA0" w:rsidRDefault="00351BA0" w:rsidP="00351B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Куст – кустарник – кустарничек; </w:t>
      </w:r>
    </w:p>
    <w:p w:rsidR="00351BA0" w:rsidRDefault="00351BA0" w:rsidP="00351B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табурет – табуретка – </w:t>
      </w:r>
      <w:proofErr w:type="spellStart"/>
      <w:r>
        <w:rPr>
          <w:rFonts w:ascii="Times New Roman" w:hAnsi="Times New Roman"/>
          <w:sz w:val="24"/>
          <w:szCs w:val="24"/>
        </w:rPr>
        <w:t>табуреточка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351BA0" w:rsidRDefault="00351BA0" w:rsidP="00351B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цеплять – зацепить – зацепка; </w:t>
      </w:r>
    </w:p>
    <w:p w:rsidR="00351BA0" w:rsidRDefault="00351BA0" w:rsidP="00351B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proofErr w:type="gramStart"/>
      <w:r>
        <w:rPr>
          <w:rFonts w:ascii="Times New Roman" w:hAnsi="Times New Roman"/>
          <w:sz w:val="24"/>
          <w:szCs w:val="24"/>
        </w:rPr>
        <w:t>редкий</w:t>
      </w:r>
      <w:proofErr w:type="gramEnd"/>
      <w:r>
        <w:rPr>
          <w:rFonts w:ascii="Times New Roman" w:hAnsi="Times New Roman"/>
          <w:sz w:val="24"/>
          <w:szCs w:val="24"/>
        </w:rPr>
        <w:t xml:space="preserve"> – редкость – редкостный; </w:t>
      </w:r>
    </w:p>
    <w:p w:rsidR="00351BA0" w:rsidRDefault="00351BA0" w:rsidP="00351B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корысть – </w:t>
      </w:r>
      <w:proofErr w:type="gramStart"/>
      <w:r>
        <w:rPr>
          <w:rFonts w:ascii="Times New Roman" w:hAnsi="Times New Roman"/>
          <w:sz w:val="24"/>
          <w:szCs w:val="24"/>
        </w:rPr>
        <w:t>корыстный</w:t>
      </w:r>
      <w:proofErr w:type="gramEnd"/>
      <w:r>
        <w:rPr>
          <w:rFonts w:ascii="Times New Roman" w:hAnsi="Times New Roman"/>
          <w:sz w:val="24"/>
          <w:szCs w:val="24"/>
        </w:rPr>
        <w:t xml:space="preserve"> – бескорыстный – бескорыстность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Итого: 12 баллов за задание </w:t>
      </w:r>
      <w:r>
        <w:rPr>
          <w:rFonts w:ascii="Times New Roman" w:eastAsia="Newton-Regular" w:hAnsi="Times New Roman"/>
          <w:sz w:val="24"/>
          <w:szCs w:val="24"/>
        </w:rPr>
        <w:t xml:space="preserve"> 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3</w:t>
      </w:r>
    </w:p>
    <w:p w:rsidR="00351BA0" w:rsidRDefault="00351BA0" w:rsidP="00351BA0">
      <w:pPr>
        <w:pStyle w:val="Default"/>
        <w:ind w:firstLine="708"/>
        <w:jc w:val="both"/>
      </w:pPr>
      <w:r>
        <w:t xml:space="preserve">Этимология – это раздел языкознания, изучающий происхождение слов. Ниже приведены пары толкований слов, являющихся этимологически родственными. Будьте внимательны: слова из </w:t>
      </w:r>
      <w:r>
        <w:rPr>
          <w:b/>
          <w:bCs/>
        </w:rPr>
        <w:lastRenderedPageBreak/>
        <w:t xml:space="preserve">разных </w:t>
      </w:r>
      <w:r>
        <w:t>пар могут не являться исторически родственными! Определите слова, по</w:t>
      </w:r>
      <w:r w:rsidR="00C85168">
        <w:t xml:space="preserve">льзуясь данными толкованиями. </w:t>
      </w:r>
    </w:p>
    <w:p w:rsidR="00351BA0" w:rsidRDefault="00351BA0" w:rsidP="00351BA0">
      <w:pPr>
        <w:pStyle w:val="Default"/>
        <w:jc w:val="both"/>
      </w:pPr>
      <w:r>
        <w:t xml:space="preserve">А. «Южное дерево (кустарник), а также круглый зернистый тёмно-красный плод его с многочисленными кисло-сладкими семенами» – «твёрдая горная зернистая порода, состоящая в основном из кварца, полевого шпата и слюды», слово часто используется в выражении </w:t>
      </w:r>
      <w:r>
        <w:rPr>
          <w:i/>
          <w:iCs/>
        </w:rPr>
        <w:t>грызть… науки</w:t>
      </w:r>
      <w:r>
        <w:t xml:space="preserve">. </w:t>
      </w:r>
    </w:p>
    <w:p w:rsidR="00351BA0" w:rsidRDefault="00351BA0" w:rsidP="00351BA0">
      <w:pPr>
        <w:pStyle w:val="Default"/>
        <w:jc w:val="both"/>
      </w:pPr>
      <w:r>
        <w:t xml:space="preserve">Б. «Большой сад или насаженная роща с аллеями, цветниками, водоёмами» – «настил на полу из гладких небольших дощечек». </w:t>
      </w:r>
    </w:p>
    <w:p w:rsidR="00351BA0" w:rsidRDefault="00351BA0" w:rsidP="00351BA0">
      <w:pPr>
        <w:pStyle w:val="Default"/>
        <w:jc w:val="both"/>
      </w:pPr>
      <w:r>
        <w:t xml:space="preserve">В. «Прозрачное твёрдое тело, имеющее форму правильного многогранника» – «стекло высокого качества». </w:t>
      </w:r>
    </w:p>
    <w:p w:rsidR="00351BA0" w:rsidRDefault="00351BA0" w:rsidP="00351BA0">
      <w:pPr>
        <w:pStyle w:val="Default"/>
        <w:jc w:val="both"/>
      </w:pPr>
    </w:p>
    <w:p w:rsidR="00351BA0" w:rsidRDefault="00351BA0" w:rsidP="00351BA0">
      <w:pPr>
        <w:pStyle w:val="Default"/>
        <w:jc w:val="both"/>
        <w:rPr>
          <w:b/>
          <w:bCs/>
        </w:rPr>
      </w:pPr>
      <w:r>
        <w:rPr>
          <w:b/>
          <w:bCs/>
        </w:rPr>
        <w:t>Модель ответа и критерии оценивания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А. Гранат (3 балла) – гранит (3 балла). 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Б. Парк (3 балла) – паркет (3 балла). 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В. Кристалл (3 балла) – хрусталь (3 балла). 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Итого: 18 баллов за задание</w:t>
      </w:r>
    </w:p>
    <w:p w:rsidR="00351BA0" w:rsidRDefault="00351BA0" w:rsidP="00351BA0">
      <w:pPr>
        <w:pStyle w:val="Default"/>
        <w:jc w:val="both"/>
      </w:pP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4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Объя</w:t>
      </w:r>
      <w:r w:rsidR="00C85168">
        <w:rPr>
          <w:rFonts w:ascii="Times New Roman" w:eastAsia="Newton-Regular" w:hAnsi="Times New Roman"/>
          <w:sz w:val="24"/>
          <w:szCs w:val="24"/>
        </w:rPr>
        <w:t xml:space="preserve">сните разницу в значении слов. 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Поступок – проступок, 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опечатки – отпечатки, 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поглотить </w:t>
      </w:r>
      <w:proofErr w:type="gramStart"/>
      <w:r>
        <w:rPr>
          <w:rFonts w:ascii="Times New Roman" w:eastAsia="Newton-Regular" w:hAnsi="Times New Roman"/>
          <w:sz w:val="24"/>
          <w:szCs w:val="24"/>
        </w:rPr>
        <w:t>–п</w:t>
      </w:r>
      <w:proofErr w:type="gramEnd"/>
      <w:r>
        <w:rPr>
          <w:rFonts w:ascii="Times New Roman" w:eastAsia="Newton-Regular" w:hAnsi="Times New Roman"/>
          <w:sz w:val="24"/>
          <w:szCs w:val="24"/>
        </w:rPr>
        <w:t>роглотить,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бережный – бережливый.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351BA0" w:rsidRDefault="00351BA0" w:rsidP="00351BA0">
      <w:pPr>
        <w:pStyle w:val="Default"/>
        <w:jc w:val="both"/>
        <w:rPr>
          <w:b/>
          <w:bCs/>
        </w:rPr>
      </w:pPr>
      <w:r>
        <w:rPr>
          <w:b/>
          <w:bCs/>
        </w:rPr>
        <w:t>Модель ответа и критерии оценивания</w:t>
      </w:r>
    </w:p>
    <w:p w:rsidR="008D1416" w:rsidRDefault="008D1416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Поступок – намеренное действие человека.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Проступок – поступок, нарушающий нормы, правила поведения.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Опечатки – ошибки в тексте, допущенные при печатании.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Отпечатки – следы, оставшиеся при надавливании какого-либо предмета (или являющиеся следствием какого-либо события, какой-либо среды).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Поглотить – вобрать в себя, в свои недра, впитать с жадностью, не соблюдая чувства меры.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Проглотить – пропустить через глотку, сделав глоток.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Бережный – заботливый, внимательный и осторожный.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proofErr w:type="gramStart"/>
      <w:r>
        <w:rPr>
          <w:rFonts w:ascii="Times New Roman" w:eastAsia="Newton-Regular" w:hAnsi="Times New Roman"/>
          <w:sz w:val="24"/>
          <w:szCs w:val="24"/>
        </w:rPr>
        <w:t>Бережливый</w:t>
      </w:r>
      <w:proofErr w:type="gramEnd"/>
      <w:r>
        <w:rPr>
          <w:rFonts w:ascii="Times New Roman" w:eastAsia="Newton-Regular" w:hAnsi="Times New Roman"/>
          <w:sz w:val="24"/>
          <w:szCs w:val="24"/>
        </w:rPr>
        <w:t xml:space="preserve"> – бережно относящийся к имуществу, расчетливый, экономный.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Итого: 24 балла за задание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5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Newton-Regular" w:hAnsi="Times New Roman"/>
          <w:sz w:val="24"/>
          <w:szCs w:val="24"/>
        </w:rPr>
      </w:pPr>
      <w:proofErr w:type="gramStart"/>
      <w:r>
        <w:rPr>
          <w:rFonts w:ascii="Times New Roman" w:eastAsia="Newton-Regular" w:hAnsi="Times New Roman"/>
          <w:sz w:val="24"/>
          <w:szCs w:val="24"/>
        </w:rPr>
        <w:t>В произведениях устного народного творчества (песнях, сказках, былинах, пословицах, поговорках) часто встречаются рядом близкие по смыслу слова (синонимы), например: заголосила старуха, заплакала.</w:t>
      </w:r>
      <w:proofErr w:type="gramEnd"/>
      <w:r>
        <w:rPr>
          <w:rFonts w:ascii="Times New Roman" w:eastAsia="Newton-Regular" w:hAnsi="Times New Roman"/>
          <w:sz w:val="24"/>
          <w:szCs w:val="24"/>
        </w:rPr>
        <w:t xml:space="preserve"> Найдите рядом стоящие синонимы в предложениях, данных ниже. Как вы думаете, </w:t>
      </w:r>
      <w:r w:rsidR="00C85168">
        <w:rPr>
          <w:rFonts w:ascii="Times New Roman" w:eastAsia="Newton-Regular" w:hAnsi="Times New Roman"/>
          <w:sz w:val="24"/>
          <w:szCs w:val="24"/>
        </w:rPr>
        <w:t xml:space="preserve">какова их роль в произведении? </w:t>
      </w:r>
    </w:p>
    <w:p w:rsidR="008D1416" w:rsidRDefault="008D1416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1) Затужили старик со старухой, загоревали.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proofErr w:type="gramStart"/>
      <w:r>
        <w:rPr>
          <w:rFonts w:ascii="Times New Roman" w:eastAsia="Newton-Regular" w:hAnsi="Times New Roman"/>
          <w:sz w:val="24"/>
          <w:szCs w:val="24"/>
        </w:rPr>
        <w:t>2) Едем с поганым чудом-</w:t>
      </w:r>
      <w:proofErr w:type="spellStart"/>
      <w:r>
        <w:rPr>
          <w:rFonts w:ascii="Times New Roman" w:eastAsia="Newton-Regular" w:hAnsi="Times New Roman"/>
          <w:sz w:val="24"/>
          <w:szCs w:val="24"/>
        </w:rPr>
        <w:t>юдом</w:t>
      </w:r>
      <w:proofErr w:type="spellEnd"/>
      <w:r>
        <w:rPr>
          <w:rFonts w:ascii="Times New Roman" w:eastAsia="Newton-Regular" w:hAnsi="Times New Roman"/>
          <w:sz w:val="24"/>
          <w:szCs w:val="24"/>
        </w:rPr>
        <w:t xml:space="preserve"> биться, сражаться, родную землю защищать.</w:t>
      </w:r>
      <w:proofErr w:type="gramEnd"/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3) Едут они степями, едут лугами. А день такой жаркий. Такой знойный.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4) А Иван лежит в избушке – не спится ему, не дремлется.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5) Смотрит – под кустом старший брат спит, </w:t>
      </w:r>
      <w:proofErr w:type="gramStart"/>
      <w:r>
        <w:rPr>
          <w:rFonts w:ascii="Times New Roman" w:eastAsia="Newton-Regular" w:hAnsi="Times New Roman"/>
          <w:sz w:val="24"/>
          <w:szCs w:val="24"/>
        </w:rPr>
        <w:t>во всю</w:t>
      </w:r>
      <w:proofErr w:type="gramEnd"/>
      <w:r>
        <w:rPr>
          <w:rFonts w:ascii="Times New Roman" w:eastAsia="Newton-Regular" w:hAnsi="Times New Roman"/>
          <w:sz w:val="24"/>
          <w:szCs w:val="24"/>
        </w:rPr>
        <w:t xml:space="preserve"> мочь храпит.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6) Пока чудо-юдо глазищи прочищал да протирал, Иван срубил ему и остальные головы.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7) Соскочил он с коня и принялся мечом сечь да рубить этот колодец.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8) Кинулся он (чудо-юдо) тут на Ивана, забил его по пояс в    сырую землю.</w:t>
      </w:r>
      <w:r>
        <w:t xml:space="preserve"> </w:t>
      </w:r>
      <w:r>
        <w:rPr>
          <w:rFonts w:ascii="Times New Roman" w:eastAsia="Newton-Regular" w:hAnsi="Times New Roman"/>
          <w:sz w:val="24"/>
          <w:szCs w:val="24"/>
        </w:rPr>
        <w:t xml:space="preserve">Бросился он (чудо-юдо) тут на Ивана и вогнал его в сырую землю по самые плечи.  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(</w:t>
      </w:r>
      <w:r>
        <w:rPr>
          <w:rFonts w:ascii="Times New Roman" w:eastAsia="Newton-Regular" w:hAnsi="Times New Roman"/>
          <w:i/>
          <w:iCs/>
          <w:sz w:val="24"/>
          <w:szCs w:val="24"/>
        </w:rPr>
        <w:t>Из сказки «Иван – крестьянский сын и чудо-юдо»</w:t>
      </w:r>
      <w:r>
        <w:rPr>
          <w:rFonts w:ascii="Times New Roman" w:eastAsia="Newton-Regular" w:hAnsi="Times New Roman"/>
          <w:sz w:val="24"/>
          <w:szCs w:val="24"/>
        </w:rPr>
        <w:t>)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351BA0" w:rsidRDefault="00351BA0" w:rsidP="00351BA0">
      <w:pPr>
        <w:pStyle w:val="Default"/>
        <w:jc w:val="both"/>
        <w:rPr>
          <w:b/>
          <w:bCs/>
        </w:rPr>
      </w:pPr>
      <w:r>
        <w:rPr>
          <w:b/>
          <w:bCs/>
        </w:rPr>
        <w:t>Модель ответа и критерии оценивания</w:t>
      </w:r>
    </w:p>
    <w:p w:rsidR="008D1416" w:rsidRDefault="008D1416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1) Затужили – загоревали; 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2) биться – сражаться; 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3) жаркий – знойный; 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4) не спится – не дремлется; 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5) спит – храпит;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6) протирал – прочищал; 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7) сечь – рубить; завыл – заревел;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8) кинулся - бросился.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b/>
          <w:sz w:val="24"/>
          <w:szCs w:val="24"/>
        </w:rPr>
      </w:pPr>
      <w:r>
        <w:rPr>
          <w:rFonts w:ascii="Times New Roman" w:eastAsia="Newton-Regular" w:hAnsi="Times New Roman"/>
          <w:b/>
          <w:sz w:val="24"/>
          <w:szCs w:val="24"/>
        </w:rPr>
        <w:t>16 баллов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Синонимы, употребляемые в произведениях устного народного творчества, показывают плавность, выразительность языка, помогают избежать однообразия лексических и синтаксических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конструкций.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b/>
          <w:sz w:val="24"/>
          <w:szCs w:val="24"/>
        </w:rPr>
      </w:pPr>
      <w:r>
        <w:rPr>
          <w:rFonts w:ascii="Times New Roman" w:eastAsia="Newton-Regular" w:hAnsi="Times New Roman"/>
          <w:b/>
          <w:sz w:val="24"/>
          <w:szCs w:val="24"/>
        </w:rPr>
        <w:t>4 балла</w:t>
      </w:r>
    </w:p>
    <w:p w:rsidR="008D1416" w:rsidRDefault="008D1416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Итого: 20 баллов за задание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6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фразеологизм? Назовите фразеологизм, о котором идет речь. Объясните его значение. Составьте с ним предложение.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Это выражение связано с привычкой мастеровых засовывать за пояс временно ненужный инструмент. В старину это выражение перешло и на взаимоотношения людей. В случае физического превосходства соперник хвастливо обещал </w:t>
      </w:r>
      <w:proofErr w:type="gramStart"/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другому</w:t>
      </w:r>
      <w:proofErr w:type="gramEnd"/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поступить с ним как с ненужной вещью: спрятать у себя за поясом или положить в карман.</w:t>
      </w:r>
    </w:p>
    <w:p w:rsidR="00351BA0" w:rsidRDefault="00351BA0" w:rsidP="00351BA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351BA0" w:rsidRDefault="00351BA0" w:rsidP="00351BA0">
      <w:pPr>
        <w:pStyle w:val="Default"/>
        <w:jc w:val="both"/>
        <w:rPr>
          <w:b/>
          <w:bCs/>
        </w:rPr>
      </w:pPr>
      <w:r>
        <w:rPr>
          <w:b/>
          <w:bCs/>
        </w:rPr>
        <w:t>Модель ответа и критерии оценивания</w:t>
      </w:r>
    </w:p>
    <w:p w:rsidR="008D1416" w:rsidRDefault="008D1416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1.Фразеологизмы – это устойчивые сочетания слов, равные по значению либо одному слову, либо целому предложению - 4 балла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2.ЗАТКНУТЬ ЗА ПОЯС – 4 балла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3.Значение фразеологизма: значительно превзойти кого-то в чем-либо, легко справиться с кем-либо – 4 балла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4.Предложение – 4 балла</w:t>
      </w: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351BA0" w:rsidRDefault="00351BA0" w:rsidP="00351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Итого: 16 баллов за задание</w:t>
      </w:r>
    </w:p>
    <w:p w:rsidR="009E3C1B" w:rsidRDefault="009E3C1B"/>
    <w:p w:rsidR="00C85168" w:rsidRDefault="00C85168"/>
    <w:p w:rsidR="00C85168" w:rsidRDefault="00C85168"/>
    <w:p w:rsidR="007A0652" w:rsidRDefault="007A0652"/>
    <w:p w:rsidR="007A0652" w:rsidRDefault="007A0652"/>
    <w:p w:rsidR="007A0652" w:rsidRDefault="007A0652"/>
    <w:p w:rsidR="007A0652" w:rsidRDefault="007A0652"/>
    <w:p w:rsidR="007A0652" w:rsidRDefault="007A0652"/>
    <w:p w:rsidR="007A0652" w:rsidRDefault="007A0652"/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D930AD" w:rsidRPr="0089647B" w:rsidRDefault="00D930AD" w:rsidP="00D930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>Всероссийская олимпиада школьников 20</w:t>
      </w:r>
      <w:r>
        <w:rPr>
          <w:rFonts w:ascii="Times New Roman" w:hAnsi="Times New Roman"/>
          <w:sz w:val="24"/>
          <w:szCs w:val="24"/>
        </w:rPr>
        <w:t>20</w:t>
      </w:r>
      <w:r w:rsidRPr="0089647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1</w:t>
      </w:r>
      <w:r w:rsidRPr="0089647B">
        <w:rPr>
          <w:rFonts w:ascii="Times New Roman" w:hAnsi="Times New Roman"/>
          <w:sz w:val="24"/>
          <w:szCs w:val="24"/>
        </w:rPr>
        <w:t xml:space="preserve"> учебный год</w:t>
      </w:r>
    </w:p>
    <w:p w:rsidR="00D930AD" w:rsidRPr="0089647B" w:rsidRDefault="00D930AD" w:rsidP="00D930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Русский язык</w:t>
      </w:r>
      <w:r w:rsidRPr="0089647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5-6</w:t>
      </w:r>
      <w:r w:rsidRPr="0089647B">
        <w:rPr>
          <w:rFonts w:ascii="Times New Roman" w:hAnsi="Times New Roman"/>
          <w:sz w:val="24"/>
          <w:szCs w:val="24"/>
        </w:rPr>
        <w:t xml:space="preserve"> класс, </w:t>
      </w:r>
      <w:r>
        <w:rPr>
          <w:rFonts w:ascii="Times New Roman" w:hAnsi="Times New Roman"/>
          <w:sz w:val="24"/>
          <w:szCs w:val="24"/>
        </w:rPr>
        <w:t>ответы</w:t>
      </w:r>
    </w:p>
    <w:p w:rsidR="00D930AD" w:rsidRPr="0089647B" w:rsidRDefault="00D930AD" w:rsidP="00D930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sz w:val="24"/>
          <w:szCs w:val="24"/>
        </w:rPr>
        <w:t>60</w:t>
      </w:r>
      <w:r w:rsidRPr="0089647B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>
        <w:rPr>
          <w:rFonts w:ascii="Times New Roman" w:hAnsi="Times New Roman"/>
          <w:sz w:val="24"/>
          <w:szCs w:val="24"/>
        </w:rPr>
        <w:t>100</w:t>
      </w:r>
    </w:p>
    <w:p w:rsidR="00C85168" w:rsidRP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right"/>
        <w:rPr>
          <w:rFonts w:ascii="Times New Roman" w:eastAsia="Arial Unicode MS" w:hAnsi="Times New Roman"/>
          <w:color w:val="333333"/>
          <w:sz w:val="24"/>
          <w:szCs w:val="24"/>
          <w:u w:val="single" w:color="333333"/>
          <w:shd w:val="clear" w:color="auto" w:fill="FFFFFF"/>
          <w:lang w:eastAsia="ru-RU"/>
        </w:rPr>
      </w:pPr>
      <w:bookmarkStart w:id="1" w:name="_GoBack"/>
      <w:bookmarkEnd w:id="1"/>
    </w:p>
    <w:p w:rsidR="00C85168" w:rsidRP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333333"/>
          <w:sz w:val="24"/>
          <w:szCs w:val="24"/>
          <w:shd w:val="clear" w:color="auto" w:fill="FFFFFF"/>
          <w:lang w:eastAsia="ru-RU"/>
        </w:rPr>
        <w:t>Вариант 2</w:t>
      </w:r>
    </w:p>
    <w:tbl>
      <w:tblPr>
        <w:tblW w:w="3889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1816"/>
        <w:gridCol w:w="877"/>
        <w:gridCol w:w="879"/>
        <w:gridCol w:w="879"/>
        <w:gridCol w:w="879"/>
        <w:gridCol w:w="876"/>
        <w:gridCol w:w="876"/>
        <w:gridCol w:w="980"/>
      </w:tblGrid>
      <w:tr w:rsidR="00C85168" w:rsidRPr="00C85168" w:rsidTr="00C85168">
        <w:trPr>
          <w:trHeight w:val="359"/>
          <w:tblHeader/>
          <w:jc w:val="center"/>
        </w:trPr>
        <w:tc>
          <w:tcPr>
            <w:tcW w:w="112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 xml:space="preserve">№ </w:t>
            </w:r>
            <w:proofErr w:type="spellStart"/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задания</w:t>
            </w:r>
            <w:proofErr w:type="spellEnd"/>
          </w:p>
        </w:tc>
        <w:tc>
          <w:tcPr>
            <w:tcW w:w="544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09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5168">
              <w:rPr>
                <w:rFonts w:ascii="Times New Roman" w:eastAsia="Arial Unicode MS" w:hAnsi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Сумма</w:t>
            </w:r>
            <w:proofErr w:type="spellEnd"/>
          </w:p>
        </w:tc>
      </w:tr>
      <w:tr w:rsidR="00C85168" w:rsidRPr="00C85168" w:rsidTr="00C85168">
        <w:trPr>
          <w:trHeight w:val="245"/>
          <w:jc w:val="center"/>
        </w:trPr>
        <w:tc>
          <w:tcPr>
            <w:tcW w:w="112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Макс</w:t>
            </w:r>
            <w:proofErr w:type="spellEnd"/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балл</w:t>
            </w:r>
            <w:proofErr w:type="spellEnd"/>
          </w:p>
        </w:tc>
        <w:tc>
          <w:tcPr>
            <w:tcW w:w="544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85168" w:rsidRPr="00C85168" w:rsidTr="00C85168">
        <w:trPr>
          <w:trHeight w:val="130"/>
          <w:jc w:val="center"/>
        </w:trPr>
        <w:tc>
          <w:tcPr>
            <w:tcW w:w="1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Балл</w:t>
            </w:r>
            <w:proofErr w:type="spellEnd"/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54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85168" w:rsidRPr="00C85168" w:rsidTr="00C85168">
        <w:trPr>
          <w:trHeight w:val="580"/>
          <w:jc w:val="center"/>
        </w:trPr>
        <w:tc>
          <w:tcPr>
            <w:tcW w:w="1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85168" w:rsidRPr="00C85168" w:rsidRDefault="00C85168" w:rsidP="00C8516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Подпись</w:t>
            </w:r>
            <w:proofErr w:type="spellEnd"/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85168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  <w:t>проверяющего</w:t>
            </w:r>
            <w:proofErr w:type="spellEnd"/>
          </w:p>
        </w:tc>
        <w:tc>
          <w:tcPr>
            <w:tcW w:w="54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168" w:rsidRPr="00C85168" w:rsidRDefault="00C85168" w:rsidP="00C85168">
            <w:pPr>
              <w:spacing w:after="16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1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85168" w:rsidRPr="00C85168" w:rsidRDefault="00C85168" w:rsidP="00C85168">
      <w:pPr>
        <w:spacing w:after="0" w:line="240" w:lineRule="auto"/>
        <w:ind w:firstLine="708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 xml:space="preserve">Прочитайте </w:t>
      </w:r>
      <w:proofErr w:type="gramStart"/>
      <w:r w:rsidRPr="00C85168">
        <w:rPr>
          <w:rFonts w:ascii="Times New Roman" w:eastAsia="Newton-Regular" w:hAnsi="Times New Roman"/>
        </w:rPr>
        <w:t>стихотворение</w:t>
      </w:r>
      <w:proofErr w:type="gramEnd"/>
      <w:r w:rsidRPr="00C85168">
        <w:rPr>
          <w:rFonts w:ascii="Times New Roman" w:eastAsia="Newton-Regular" w:hAnsi="Times New Roman"/>
        </w:rPr>
        <w:t xml:space="preserve"> </w:t>
      </w:r>
      <w:r w:rsidRPr="00C85168">
        <w:rPr>
          <w:rFonts w:ascii="Cambria Math" w:eastAsia="Newton-Regular" w:hAnsi="Cambria Math" w:cs="Cambria Math"/>
        </w:rPr>
        <w:t>≪</w:t>
      </w:r>
      <w:r w:rsidRPr="00C85168">
        <w:rPr>
          <w:rFonts w:ascii="Times New Roman" w:eastAsia="Newton-Regular" w:hAnsi="Times New Roman"/>
        </w:rPr>
        <w:t>Я друзей нарисовала</w:t>
      </w:r>
      <w:r w:rsidRPr="00C85168">
        <w:rPr>
          <w:rFonts w:ascii="Cambria Math" w:eastAsia="Newton-Regular" w:hAnsi="Cambria Math" w:cs="Cambria Math"/>
        </w:rPr>
        <w:t>≫</w:t>
      </w:r>
      <w:r w:rsidRPr="00C85168">
        <w:rPr>
          <w:rFonts w:ascii="Times New Roman" w:eastAsia="Newton-Regular" w:hAnsi="Times New Roman"/>
        </w:rPr>
        <w:t xml:space="preserve"> Г. </w:t>
      </w:r>
      <w:proofErr w:type="spellStart"/>
      <w:r w:rsidRPr="00C85168">
        <w:rPr>
          <w:rFonts w:ascii="Times New Roman" w:eastAsia="Newton-Regular" w:hAnsi="Times New Roman"/>
        </w:rPr>
        <w:t>Комаровского</w:t>
      </w:r>
      <w:proofErr w:type="spellEnd"/>
      <w:r w:rsidRPr="00C85168">
        <w:rPr>
          <w:rFonts w:ascii="Times New Roman" w:eastAsia="Newton-Regular" w:hAnsi="Times New Roman"/>
        </w:rPr>
        <w:t xml:space="preserve"> и Г. </w:t>
      </w:r>
      <w:proofErr w:type="spellStart"/>
      <w:r w:rsidRPr="00C85168">
        <w:rPr>
          <w:rFonts w:ascii="Times New Roman" w:eastAsia="Newton-Regular" w:hAnsi="Times New Roman"/>
        </w:rPr>
        <w:t>Ладонщикова</w:t>
      </w:r>
      <w:proofErr w:type="spellEnd"/>
      <w:r w:rsidRPr="00C85168">
        <w:rPr>
          <w:rFonts w:ascii="Times New Roman" w:eastAsia="Newton-Regular" w:hAnsi="Times New Roman"/>
        </w:rPr>
        <w:t xml:space="preserve">. Являются ли однокоренными выделенные слова? </w:t>
      </w:r>
      <w:r w:rsidR="00B31B6C">
        <w:rPr>
          <w:rFonts w:ascii="Times New Roman" w:eastAsia="Newton-Regular" w:hAnsi="Times New Roman"/>
        </w:rPr>
        <w:t xml:space="preserve">Почему? </w:t>
      </w:r>
      <w:r w:rsidRPr="00C85168">
        <w:rPr>
          <w:rFonts w:ascii="Times New Roman" w:eastAsia="Newton-Regular" w:hAnsi="Times New Roman"/>
        </w:rPr>
        <w:t>Есть ли в тексте однокоренные слова?</w:t>
      </w:r>
    </w:p>
    <w:p w:rsidR="008D1416" w:rsidRDefault="008D1416" w:rsidP="00C85168">
      <w:pPr>
        <w:spacing w:after="0" w:line="240" w:lineRule="auto"/>
        <w:ind w:left="1416"/>
        <w:rPr>
          <w:rFonts w:ascii="Times New Roman" w:eastAsia="Newton-Regular" w:hAnsi="Times New Roman"/>
        </w:rPr>
      </w:pPr>
    </w:p>
    <w:p w:rsidR="00C85168" w:rsidRPr="00C85168" w:rsidRDefault="00C85168" w:rsidP="00C85168">
      <w:pPr>
        <w:spacing w:after="0" w:line="240" w:lineRule="auto"/>
        <w:ind w:left="1416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У меня друзей немало, но я всех нарисовала:</w:t>
      </w:r>
    </w:p>
    <w:p w:rsidR="00C85168" w:rsidRPr="00C85168" w:rsidRDefault="00C85168" w:rsidP="00C85168">
      <w:pPr>
        <w:spacing w:after="0" w:line="240" w:lineRule="auto"/>
        <w:ind w:left="1416"/>
        <w:rPr>
          <w:rFonts w:ascii="Times New Roman" w:eastAsia="Newton-Regular" w:hAnsi="Times New Roman"/>
          <w:b/>
          <w:i/>
          <w:iCs/>
        </w:rPr>
      </w:pPr>
      <w:r w:rsidRPr="00C85168">
        <w:rPr>
          <w:rFonts w:ascii="Times New Roman" w:eastAsia="Newton-Regular" w:hAnsi="Times New Roman"/>
          <w:b/>
          <w:i/>
          <w:iCs/>
        </w:rPr>
        <w:t>Коля колет, Поля полет, Паша пашет,</w:t>
      </w:r>
    </w:p>
    <w:p w:rsidR="00C85168" w:rsidRPr="00C85168" w:rsidRDefault="00C85168" w:rsidP="00C85168">
      <w:pPr>
        <w:spacing w:after="0" w:line="240" w:lineRule="auto"/>
        <w:ind w:left="1416"/>
        <w:rPr>
          <w:rFonts w:ascii="Times New Roman" w:eastAsia="Newton-Regular" w:hAnsi="Times New Roman"/>
          <w:b/>
          <w:i/>
          <w:iCs/>
        </w:rPr>
      </w:pPr>
      <w:r w:rsidRPr="00C85168">
        <w:rPr>
          <w:rFonts w:ascii="Times New Roman" w:eastAsia="Newton-Regular" w:hAnsi="Times New Roman"/>
          <w:b/>
          <w:i/>
          <w:iCs/>
        </w:rPr>
        <w:t>Варя варит, Валя валит, Света светит,</w:t>
      </w:r>
    </w:p>
    <w:p w:rsidR="00C85168" w:rsidRPr="00C85168" w:rsidRDefault="00C85168" w:rsidP="00C85168">
      <w:pPr>
        <w:spacing w:after="0" w:line="240" w:lineRule="auto"/>
        <w:ind w:left="1416"/>
        <w:rPr>
          <w:rFonts w:ascii="Times New Roman" w:eastAsia="Newton-Regular" w:hAnsi="Times New Roman"/>
          <w:b/>
          <w:i/>
          <w:iCs/>
        </w:rPr>
      </w:pPr>
      <w:r w:rsidRPr="00C85168">
        <w:rPr>
          <w:rFonts w:ascii="Times New Roman" w:eastAsia="Newton-Regular" w:hAnsi="Times New Roman"/>
          <w:b/>
          <w:i/>
          <w:iCs/>
        </w:rPr>
        <w:t>Соня спит, Катя катит, Тоня тонет,</w:t>
      </w:r>
    </w:p>
    <w:p w:rsidR="00C85168" w:rsidRPr="00C85168" w:rsidRDefault="00C85168" w:rsidP="00C85168">
      <w:pPr>
        <w:spacing w:after="0" w:line="240" w:lineRule="auto"/>
        <w:ind w:left="1416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Но не дам ей утонуть!</w:t>
      </w:r>
    </w:p>
    <w:p w:rsidR="00C85168" w:rsidRPr="00C85168" w:rsidRDefault="00C85168" w:rsidP="00C85168">
      <w:pPr>
        <w:spacing w:after="0" w:line="240" w:lineRule="auto"/>
        <w:ind w:left="1416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Я спасу подружку Тоню: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1416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C85168">
        <w:rPr>
          <w:rFonts w:ascii="Times New Roman" w:eastAsia="Newton-Regular" w:hAnsi="Times New Roman"/>
        </w:rPr>
        <w:t>Подрисую что-нибудь.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85168" w:rsidRDefault="00C85168" w:rsidP="00C85168">
      <w:pPr>
        <w:pStyle w:val="Default"/>
        <w:jc w:val="both"/>
        <w:rPr>
          <w:b/>
          <w:bCs/>
        </w:rPr>
      </w:pPr>
      <w:r>
        <w:rPr>
          <w:b/>
          <w:bCs/>
        </w:rPr>
        <w:t>Модель ответа и критерии оценивания</w:t>
      </w:r>
    </w:p>
    <w:p w:rsidR="00C85168" w:rsidRPr="00B31B6C" w:rsidRDefault="00C85168" w:rsidP="00B31B6C">
      <w:pPr>
        <w:rPr>
          <w:rFonts w:ascii="Times New Roman" w:hAnsi="Times New Roman"/>
        </w:rPr>
      </w:pPr>
      <w:r w:rsidRPr="00C85168">
        <w:rPr>
          <w:rFonts w:ascii="Times New Roman" w:hAnsi="Times New Roman"/>
        </w:rPr>
        <w:t>Выделенные слова не являются однокоренными</w:t>
      </w:r>
      <w:r w:rsidR="00B31B6C">
        <w:rPr>
          <w:rFonts w:ascii="Times New Roman" w:hAnsi="Times New Roman"/>
        </w:rPr>
        <w:t>,</w:t>
      </w:r>
      <w:r w:rsidR="00B31B6C" w:rsidRPr="00B31B6C">
        <w:t xml:space="preserve"> </w:t>
      </w:r>
      <w:r w:rsidR="00B31B6C">
        <w:t>так как не имеют общего значения</w:t>
      </w:r>
      <w:r w:rsidRPr="00C85168">
        <w:rPr>
          <w:rFonts w:ascii="Times New Roman" w:hAnsi="Times New Roman"/>
        </w:rPr>
        <w:t xml:space="preserve"> </w:t>
      </w:r>
      <w:r w:rsidRPr="00C85168">
        <w:rPr>
          <w:rFonts w:ascii="Times New Roman" w:hAnsi="Times New Roman"/>
          <w:b/>
        </w:rPr>
        <w:t>(4 балла).</w:t>
      </w:r>
      <w:r w:rsidRPr="00C85168">
        <w:rPr>
          <w:rFonts w:ascii="Times New Roman" w:hAnsi="Times New Roman"/>
        </w:rPr>
        <w:t xml:space="preserve"> </w:t>
      </w:r>
      <w:proofErr w:type="gramStart"/>
      <w:r w:rsidRPr="00C85168">
        <w:rPr>
          <w:rFonts w:ascii="Times New Roman" w:hAnsi="Times New Roman"/>
        </w:rPr>
        <w:t xml:space="preserve">Однокоренными в стихотворении являются слова: друзей – подружку, нарисовала – подрисую, тонет – утонуть </w:t>
      </w:r>
      <w:r w:rsidR="00B31B6C">
        <w:rPr>
          <w:rFonts w:ascii="Times New Roman" w:hAnsi="Times New Roman"/>
          <w:b/>
        </w:rPr>
        <w:t>(6 баллов)</w:t>
      </w:r>
      <w:proofErr w:type="gramEnd"/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Итого: 10 баллов за задание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2</w:t>
      </w:r>
    </w:p>
    <w:p w:rsidR="008D1416" w:rsidRDefault="008D1416" w:rsidP="00C85168">
      <w:pPr>
        <w:spacing w:after="0" w:line="240" w:lineRule="auto"/>
        <w:ind w:firstLine="708"/>
        <w:rPr>
          <w:rFonts w:ascii="Times New Roman" w:eastAsia="Newton-Regular" w:hAnsi="Times New Roman"/>
        </w:rPr>
      </w:pPr>
    </w:p>
    <w:p w:rsidR="00C85168" w:rsidRPr="00C85168" w:rsidRDefault="00C85168" w:rsidP="00C85168">
      <w:pPr>
        <w:spacing w:after="0" w:line="240" w:lineRule="auto"/>
        <w:ind w:firstLine="708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Восстановите недостающее звено словообразовательной цепочки:</w:t>
      </w: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1) редкий</w:t>
      </w:r>
      <w:proofErr w:type="gramStart"/>
      <w:r w:rsidRPr="00C85168">
        <w:rPr>
          <w:rFonts w:ascii="Times New Roman" w:eastAsia="Newton-Regular" w:hAnsi="Times New Roman"/>
        </w:rPr>
        <w:t xml:space="preserve"> –…– </w:t>
      </w:r>
      <w:proofErr w:type="gramEnd"/>
      <w:r w:rsidRPr="00C85168">
        <w:rPr>
          <w:rFonts w:ascii="Times New Roman" w:eastAsia="Newton-Regular" w:hAnsi="Times New Roman"/>
        </w:rPr>
        <w:t>редкостный;</w:t>
      </w: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2) дерзкий</w:t>
      </w:r>
      <w:proofErr w:type="gramStart"/>
      <w:r w:rsidRPr="00C85168">
        <w:rPr>
          <w:rFonts w:ascii="Times New Roman" w:eastAsia="Newton-Regular" w:hAnsi="Times New Roman"/>
        </w:rPr>
        <w:t xml:space="preserve"> –…– </w:t>
      </w:r>
      <w:proofErr w:type="gramEnd"/>
      <w:r w:rsidRPr="00C85168">
        <w:rPr>
          <w:rFonts w:ascii="Times New Roman" w:eastAsia="Newton-Regular" w:hAnsi="Times New Roman"/>
        </w:rPr>
        <w:t>дерзостный;</w:t>
      </w: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3) лень</w:t>
      </w:r>
      <w:proofErr w:type="gramStart"/>
      <w:r w:rsidRPr="00C85168">
        <w:rPr>
          <w:rFonts w:ascii="Times New Roman" w:eastAsia="Newton-Regular" w:hAnsi="Times New Roman"/>
        </w:rPr>
        <w:t xml:space="preserve"> –…– </w:t>
      </w:r>
      <w:proofErr w:type="gramEnd"/>
      <w:r w:rsidRPr="00C85168">
        <w:rPr>
          <w:rFonts w:ascii="Times New Roman" w:eastAsia="Newton-Regular" w:hAnsi="Times New Roman"/>
        </w:rPr>
        <w:t>ленивец;</w:t>
      </w: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4) угол</w:t>
      </w:r>
      <w:proofErr w:type="gramStart"/>
      <w:r w:rsidRPr="00C85168">
        <w:rPr>
          <w:rFonts w:ascii="Times New Roman" w:eastAsia="Newton-Regular" w:hAnsi="Times New Roman"/>
        </w:rPr>
        <w:t xml:space="preserve"> –…– </w:t>
      </w:r>
      <w:proofErr w:type="gramEnd"/>
      <w:r w:rsidRPr="00C85168">
        <w:rPr>
          <w:rFonts w:ascii="Times New Roman" w:eastAsia="Newton-Regular" w:hAnsi="Times New Roman"/>
        </w:rPr>
        <w:t>угловатость;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C85168">
        <w:rPr>
          <w:rFonts w:ascii="Times New Roman" w:eastAsia="Newton-Regular" w:hAnsi="Times New Roman"/>
        </w:rPr>
        <w:t>5) цена</w:t>
      </w:r>
      <w:proofErr w:type="gramStart"/>
      <w:r w:rsidRPr="00C85168">
        <w:rPr>
          <w:rFonts w:ascii="Times New Roman" w:eastAsia="Newton-Regular" w:hAnsi="Times New Roman"/>
        </w:rPr>
        <w:t xml:space="preserve"> –…–…– </w:t>
      </w:r>
      <w:proofErr w:type="gramEnd"/>
      <w:r w:rsidRPr="00C85168">
        <w:rPr>
          <w:rFonts w:ascii="Times New Roman" w:eastAsia="Newton-Regular" w:hAnsi="Times New Roman"/>
        </w:rPr>
        <w:t>бесценность.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B31B6C" w:rsidRPr="00B31B6C" w:rsidRDefault="00B31B6C" w:rsidP="00B31B6C">
      <w:pPr>
        <w:pStyle w:val="Default"/>
        <w:jc w:val="both"/>
        <w:rPr>
          <w:b/>
          <w:bCs/>
        </w:rPr>
      </w:pPr>
      <w:r>
        <w:rPr>
          <w:b/>
          <w:bCs/>
        </w:rPr>
        <w:t>Модель ответа и критерии оценивания</w:t>
      </w:r>
    </w:p>
    <w:p w:rsidR="00B31B6C" w:rsidRDefault="00B31B6C" w:rsidP="00B31B6C">
      <w:pPr>
        <w:spacing w:after="0" w:line="240" w:lineRule="auto"/>
        <w:rPr>
          <w:rFonts w:ascii="Times New Roman" w:hAnsi="Times New Roman"/>
        </w:rPr>
      </w:pPr>
    </w:p>
    <w:p w:rsidR="00B31B6C" w:rsidRDefault="00B31B6C" w:rsidP="00B31B6C">
      <w:pPr>
        <w:spacing w:after="0" w:line="240" w:lineRule="auto"/>
        <w:rPr>
          <w:rFonts w:ascii="Times New Roman" w:hAnsi="Times New Roman"/>
        </w:rPr>
      </w:pPr>
      <w:r w:rsidRPr="00C85168">
        <w:rPr>
          <w:rFonts w:ascii="Times New Roman" w:hAnsi="Times New Roman"/>
        </w:rPr>
        <w:t xml:space="preserve">1) </w:t>
      </w:r>
      <w:proofErr w:type="gramStart"/>
      <w:r w:rsidRPr="00C85168">
        <w:rPr>
          <w:rFonts w:ascii="Times New Roman" w:hAnsi="Times New Roman"/>
        </w:rPr>
        <w:t>Редкий</w:t>
      </w:r>
      <w:proofErr w:type="gramEnd"/>
      <w:r w:rsidRPr="00C85168">
        <w:rPr>
          <w:rFonts w:ascii="Times New Roman" w:hAnsi="Times New Roman"/>
        </w:rPr>
        <w:t xml:space="preserve"> – редкость – редкостный; </w:t>
      </w:r>
    </w:p>
    <w:p w:rsidR="00B31B6C" w:rsidRDefault="00B31B6C" w:rsidP="00B31B6C">
      <w:pPr>
        <w:spacing w:after="0" w:line="240" w:lineRule="auto"/>
        <w:rPr>
          <w:rFonts w:ascii="Times New Roman" w:hAnsi="Times New Roman"/>
        </w:rPr>
      </w:pPr>
      <w:r w:rsidRPr="00C85168">
        <w:rPr>
          <w:rFonts w:ascii="Times New Roman" w:hAnsi="Times New Roman"/>
        </w:rPr>
        <w:t xml:space="preserve">2) </w:t>
      </w:r>
      <w:proofErr w:type="gramStart"/>
      <w:r w:rsidRPr="00C85168">
        <w:rPr>
          <w:rFonts w:ascii="Times New Roman" w:hAnsi="Times New Roman"/>
        </w:rPr>
        <w:t>дерзкий</w:t>
      </w:r>
      <w:proofErr w:type="gramEnd"/>
      <w:r w:rsidRPr="00C85168">
        <w:rPr>
          <w:rFonts w:ascii="Times New Roman" w:hAnsi="Times New Roman"/>
        </w:rPr>
        <w:t xml:space="preserve"> – дерзость – дерзостный; </w:t>
      </w:r>
    </w:p>
    <w:p w:rsidR="00B31B6C" w:rsidRDefault="00B31B6C" w:rsidP="00B31B6C">
      <w:pPr>
        <w:spacing w:after="0" w:line="240" w:lineRule="auto"/>
        <w:rPr>
          <w:rFonts w:ascii="Times New Roman" w:hAnsi="Times New Roman"/>
        </w:rPr>
      </w:pPr>
      <w:r w:rsidRPr="00C85168">
        <w:rPr>
          <w:rFonts w:ascii="Times New Roman" w:hAnsi="Times New Roman"/>
        </w:rPr>
        <w:t xml:space="preserve">3) лень – ленивый – ленивец; </w:t>
      </w:r>
    </w:p>
    <w:p w:rsidR="00B31B6C" w:rsidRDefault="00B31B6C" w:rsidP="00B31B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4) угол – угло</w:t>
      </w:r>
      <w:r w:rsidRPr="00C85168">
        <w:rPr>
          <w:rFonts w:ascii="Times New Roman" w:hAnsi="Times New Roman"/>
        </w:rPr>
        <w:t xml:space="preserve">ватый – угловатость; </w:t>
      </w:r>
    </w:p>
    <w:p w:rsidR="00B31B6C" w:rsidRPr="00C85168" w:rsidRDefault="00B31B6C" w:rsidP="00B31B6C">
      <w:pPr>
        <w:spacing w:after="0" w:line="240" w:lineRule="auto"/>
        <w:rPr>
          <w:rFonts w:ascii="Times New Roman" w:hAnsi="Times New Roman"/>
        </w:rPr>
      </w:pPr>
      <w:r w:rsidRPr="00C85168">
        <w:rPr>
          <w:rFonts w:ascii="Times New Roman" w:hAnsi="Times New Roman"/>
        </w:rPr>
        <w:t xml:space="preserve">5) цена – </w:t>
      </w:r>
      <w:proofErr w:type="gramStart"/>
      <w:r w:rsidRPr="00C85168">
        <w:rPr>
          <w:rFonts w:ascii="Times New Roman" w:hAnsi="Times New Roman"/>
        </w:rPr>
        <w:t>ценный</w:t>
      </w:r>
      <w:proofErr w:type="gramEnd"/>
      <w:r w:rsidRPr="00C85168">
        <w:rPr>
          <w:rFonts w:ascii="Times New Roman" w:hAnsi="Times New Roman"/>
        </w:rPr>
        <w:t xml:space="preserve"> – бесценный – бесценность.</w:t>
      </w:r>
    </w:p>
    <w:p w:rsidR="00B31B6C" w:rsidRDefault="00B31B6C" w:rsidP="00B31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B31B6C" w:rsidRDefault="00B31B6C" w:rsidP="00B31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Итого: 12 баллов за задание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lastRenderedPageBreak/>
        <w:t>Задание 3</w:t>
      </w:r>
    </w:p>
    <w:p w:rsidR="00B31B6C" w:rsidRDefault="00B31B6C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85168" w:rsidRPr="00C85168" w:rsidRDefault="00C85168" w:rsidP="00C85168">
      <w:pPr>
        <w:spacing w:after="0" w:line="240" w:lineRule="auto"/>
        <w:ind w:firstLine="708"/>
        <w:jc w:val="both"/>
        <w:rPr>
          <w:rFonts w:ascii="Times New Roman" w:eastAsiaTheme="minorHAnsi" w:hAnsi="Times New Roman"/>
        </w:rPr>
      </w:pPr>
      <w:r w:rsidRPr="00C85168">
        <w:rPr>
          <w:rFonts w:ascii="Times New Roman" w:eastAsiaTheme="minorHAnsi" w:hAnsi="Times New Roman"/>
        </w:rPr>
        <w:t xml:space="preserve">Этимология – это раздел языкознания, занимающийся исследованием исторического происхождения слов. Ниже приведены пары толкований слов, являющихся этимологически родственными. Будьте внимательны: слова </w:t>
      </w:r>
      <w:r w:rsidRPr="00C85168">
        <w:rPr>
          <w:rFonts w:ascii="Times New Roman" w:eastAsiaTheme="minorHAnsi" w:hAnsi="Times New Roman"/>
          <w:b/>
          <w:bCs/>
        </w:rPr>
        <w:t xml:space="preserve">из разных </w:t>
      </w:r>
      <w:r w:rsidRPr="00C85168">
        <w:rPr>
          <w:rFonts w:ascii="Times New Roman" w:eastAsiaTheme="minorHAnsi" w:hAnsi="Times New Roman"/>
        </w:rPr>
        <w:t xml:space="preserve">пар могут не являться исторически родственными! Назовите слова, пользуясь данными толкованиями. </w:t>
      </w:r>
    </w:p>
    <w:p w:rsidR="00C85168" w:rsidRPr="00C85168" w:rsidRDefault="00C85168" w:rsidP="00C85168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C85168">
        <w:rPr>
          <w:rFonts w:ascii="Times New Roman" w:eastAsiaTheme="minorHAnsi" w:hAnsi="Times New Roman"/>
        </w:rPr>
        <w:t xml:space="preserve">А. «Большая, широкая, прямая </w:t>
      </w:r>
      <w:r w:rsidRPr="00C85168">
        <w:rPr>
          <w:rFonts w:ascii="Times New Roman" w:eastAsiaTheme="minorHAnsi" w:hAnsi="Times New Roman"/>
          <w:b/>
          <w:bCs/>
        </w:rPr>
        <w:t xml:space="preserve">городская </w:t>
      </w:r>
      <w:r w:rsidRPr="00C85168">
        <w:rPr>
          <w:rFonts w:ascii="Times New Roman" w:eastAsiaTheme="minorHAnsi" w:hAnsi="Times New Roman"/>
        </w:rPr>
        <w:t xml:space="preserve">дорога» – «театральное представление», «театральная пьеса». </w:t>
      </w:r>
    </w:p>
    <w:p w:rsidR="00C85168" w:rsidRPr="00C85168" w:rsidRDefault="00C85168" w:rsidP="00C85168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C85168">
        <w:rPr>
          <w:rFonts w:ascii="Times New Roman" w:eastAsiaTheme="minorHAnsi" w:hAnsi="Times New Roman"/>
        </w:rPr>
        <w:t xml:space="preserve">Б. «Учреждение, пересылающее письма и другие посылки адресатам» – «постоянный пункт охраны». </w:t>
      </w:r>
    </w:p>
    <w:p w:rsidR="00C85168" w:rsidRDefault="00C85168" w:rsidP="00C85168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C85168">
        <w:rPr>
          <w:rFonts w:ascii="Times New Roman" w:eastAsiaTheme="minorHAnsi" w:hAnsi="Times New Roman"/>
        </w:rPr>
        <w:t>В. «Знак для обозначения числа» – «система секретного письма».</w:t>
      </w:r>
    </w:p>
    <w:p w:rsidR="00B31B6C" w:rsidRDefault="00B31B6C" w:rsidP="00B31B6C">
      <w:pPr>
        <w:pStyle w:val="Default"/>
        <w:jc w:val="both"/>
        <w:rPr>
          <w:b/>
          <w:bCs/>
        </w:rPr>
      </w:pPr>
    </w:p>
    <w:p w:rsidR="00B31B6C" w:rsidRDefault="00B31B6C" w:rsidP="00B31B6C">
      <w:pPr>
        <w:pStyle w:val="Default"/>
        <w:jc w:val="both"/>
        <w:rPr>
          <w:b/>
          <w:bCs/>
        </w:rPr>
      </w:pPr>
      <w:r>
        <w:rPr>
          <w:b/>
          <w:bCs/>
        </w:rPr>
        <w:t>Модель ответа и критерии оценивания</w:t>
      </w:r>
    </w:p>
    <w:p w:rsidR="00B31B6C" w:rsidRDefault="00B31B6C" w:rsidP="00B31B6C">
      <w:pPr>
        <w:spacing w:after="0" w:line="240" w:lineRule="auto"/>
        <w:rPr>
          <w:rFonts w:ascii="Times New Roman" w:hAnsi="Times New Roman"/>
        </w:rPr>
      </w:pPr>
    </w:p>
    <w:p w:rsidR="00B31B6C" w:rsidRPr="00C85168" w:rsidRDefault="00B31B6C" w:rsidP="00B31B6C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C85168">
        <w:rPr>
          <w:rFonts w:ascii="Times New Roman" w:eastAsiaTheme="minorHAnsi" w:hAnsi="Times New Roman"/>
        </w:rPr>
        <w:t xml:space="preserve">А. Проспект (3 балла) – спектакль (3 балла). </w:t>
      </w:r>
    </w:p>
    <w:p w:rsidR="00B31B6C" w:rsidRPr="00C85168" w:rsidRDefault="00B31B6C" w:rsidP="00B31B6C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C85168">
        <w:rPr>
          <w:rFonts w:ascii="Times New Roman" w:eastAsiaTheme="minorHAnsi" w:hAnsi="Times New Roman"/>
        </w:rPr>
        <w:t xml:space="preserve">Б. Почта (3 балл) – пост (3 балла). </w:t>
      </w:r>
    </w:p>
    <w:p w:rsidR="00B31B6C" w:rsidRPr="00C85168" w:rsidRDefault="00B31B6C" w:rsidP="00B31B6C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C85168">
        <w:rPr>
          <w:rFonts w:ascii="Times New Roman" w:eastAsiaTheme="minorHAnsi" w:hAnsi="Times New Roman"/>
        </w:rPr>
        <w:t xml:space="preserve">В. Цифра (3 балл) – шифр (3 балла). </w:t>
      </w:r>
    </w:p>
    <w:p w:rsidR="00B31B6C" w:rsidRDefault="00B31B6C" w:rsidP="00B31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B31B6C" w:rsidRDefault="00B31B6C" w:rsidP="00B31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Итого: 18 баллов за задание</w:t>
      </w:r>
    </w:p>
    <w:p w:rsidR="00B31B6C" w:rsidRPr="00C85168" w:rsidRDefault="00B31B6C" w:rsidP="00C85168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4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85168" w:rsidRDefault="00C85168" w:rsidP="00C85168">
      <w:pPr>
        <w:spacing w:after="0" w:line="240" w:lineRule="auto"/>
        <w:ind w:firstLine="708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Объясните разницу в значении слов.</w:t>
      </w:r>
    </w:p>
    <w:p w:rsidR="00987A1C" w:rsidRPr="00C85168" w:rsidRDefault="00987A1C" w:rsidP="00C85168">
      <w:pPr>
        <w:spacing w:after="0" w:line="240" w:lineRule="auto"/>
        <w:ind w:firstLine="708"/>
        <w:rPr>
          <w:rFonts w:ascii="Times New Roman" w:eastAsia="Newton-Regular" w:hAnsi="Times New Roman"/>
        </w:rPr>
      </w:pP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 xml:space="preserve">Адресат – адресант, </w:t>
      </w: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дипломат – дипломант,</w:t>
      </w: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 xml:space="preserve">описка – отписка, </w:t>
      </w:r>
    </w:p>
    <w:p w:rsidR="00C85168" w:rsidRP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>
        <w:rPr>
          <w:rFonts w:ascii="Times New Roman" w:eastAsia="Newton-Regular" w:hAnsi="Times New Roman"/>
        </w:rPr>
        <w:t>сытый – сытный</w:t>
      </w:r>
    </w:p>
    <w:p w:rsidR="00B31B6C" w:rsidRDefault="00B31B6C" w:rsidP="00B31B6C">
      <w:pPr>
        <w:pStyle w:val="Default"/>
        <w:jc w:val="both"/>
        <w:rPr>
          <w:b/>
          <w:bCs/>
        </w:rPr>
      </w:pPr>
    </w:p>
    <w:p w:rsidR="00B31B6C" w:rsidRDefault="00B31B6C" w:rsidP="00B31B6C">
      <w:pPr>
        <w:pStyle w:val="Default"/>
        <w:jc w:val="both"/>
        <w:rPr>
          <w:b/>
          <w:bCs/>
        </w:rPr>
      </w:pPr>
      <w:r>
        <w:rPr>
          <w:b/>
          <w:bCs/>
        </w:rPr>
        <w:t>Модель ответа и критерии оценивания</w:t>
      </w:r>
    </w:p>
    <w:p w:rsidR="008D1416" w:rsidRDefault="008D1416" w:rsidP="00B31B6C">
      <w:pPr>
        <w:spacing w:after="0" w:line="240" w:lineRule="auto"/>
        <w:jc w:val="both"/>
        <w:rPr>
          <w:rFonts w:ascii="Times New Roman" w:eastAsiaTheme="minorHAnsi" w:hAnsi="Times New Roman"/>
          <w:b/>
          <w:bCs/>
        </w:rPr>
      </w:pPr>
    </w:p>
    <w:p w:rsidR="00B31B6C" w:rsidRPr="00C85168" w:rsidRDefault="00B31B6C" w:rsidP="00B31B6C">
      <w:pPr>
        <w:spacing w:after="0" w:line="240" w:lineRule="auto"/>
        <w:jc w:val="both"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/>
          <w:bCs/>
        </w:rPr>
        <w:t>Адресат</w:t>
      </w:r>
      <w:r w:rsidRPr="00C85168">
        <w:rPr>
          <w:rFonts w:ascii="Times New Roman" w:eastAsiaTheme="minorHAnsi" w:hAnsi="Times New Roman"/>
          <w:bCs/>
        </w:rPr>
        <w:t xml:space="preserve"> – тот, кому адресовано почтовое отправление.</w:t>
      </w:r>
    </w:p>
    <w:p w:rsidR="00B31B6C" w:rsidRPr="00C85168" w:rsidRDefault="00B31B6C" w:rsidP="00B31B6C">
      <w:pPr>
        <w:spacing w:after="0" w:line="240" w:lineRule="auto"/>
        <w:jc w:val="both"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/>
          <w:bCs/>
        </w:rPr>
        <w:t>Адресант</w:t>
      </w:r>
      <w:r w:rsidRPr="00C85168">
        <w:rPr>
          <w:rFonts w:ascii="Times New Roman" w:eastAsiaTheme="minorHAnsi" w:hAnsi="Times New Roman"/>
          <w:bCs/>
        </w:rPr>
        <w:t xml:space="preserve"> – тот, кто посылает почтовое отправление.</w:t>
      </w:r>
    </w:p>
    <w:p w:rsidR="00B31B6C" w:rsidRPr="00C85168" w:rsidRDefault="00B31B6C" w:rsidP="00B31B6C">
      <w:pPr>
        <w:spacing w:after="0" w:line="240" w:lineRule="auto"/>
        <w:jc w:val="both"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/>
          <w:bCs/>
        </w:rPr>
        <w:t>Дипломат</w:t>
      </w:r>
      <w:r w:rsidRPr="00C85168">
        <w:rPr>
          <w:rFonts w:ascii="Times New Roman" w:eastAsiaTheme="minorHAnsi" w:hAnsi="Times New Roman"/>
          <w:bCs/>
        </w:rPr>
        <w:t xml:space="preserve"> – должностное лицо, уполномоченное правительством для сношений и переговоров с другими государствами.</w:t>
      </w:r>
    </w:p>
    <w:p w:rsidR="00B31B6C" w:rsidRPr="00C85168" w:rsidRDefault="00B31B6C" w:rsidP="00B31B6C">
      <w:pPr>
        <w:spacing w:after="0" w:line="240" w:lineRule="auto"/>
        <w:jc w:val="both"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/>
          <w:bCs/>
        </w:rPr>
        <w:t>Дипломант</w:t>
      </w:r>
      <w:r w:rsidRPr="00C85168">
        <w:rPr>
          <w:rFonts w:ascii="Times New Roman" w:eastAsiaTheme="minorHAnsi" w:hAnsi="Times New Roman"/>
          <w:bCs/>
        </w:rPr>
        <w:t xml:space="preserve"> – лицо, выполняющее дипломную работу или награжденное дипломом.</w:t>
      </w:r>
    </w:p>
    <w:p w:rsidR="00B31B6C" w:rsidRPr="00C85168" w:rsidRDefault="00B31B6C" w:rsidP="00B31B6C">
      <w:pPr>
        <w:spacing w:after="0" w:line="240" w:lineRule="auto"/>
        <w:jc w:val="both"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/>
          <w:bCs/>
        </w:rPr>
        <w:t>Описка</w:t>
      </w:r>
      <w:r w:rsidRPr="00C85168">
        <w:rPr>
          <w:rFonts w:ascii="Times New Roman" w:eastAsiaTheme="minorHAnsi" w:hAnsi="Times New Roman"/>
          <w:bCs/>
        </w:rPr>
        <w:t xml:space="preserve"> – непроизвольная, случайная ошибка при письме.</w:t>
      </w:r>
    </w:p>
    <w:p w:rsidR="00B31B6C" w:rsidRPr="00C85168" w:rsidRDefault="00B31B6C" w:rsidP="00B31B6C">
      <w:pPr>
        <w:spacing w:after="0" w:line="240" w:lineRule="auto"/>
        <w:jc w:val="both"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/>
          <w:bCs/>
        </w:rPr>
        <w:t>Отписка</w:t>
      </w:r>
      <w:r w:rsidRPr="00C85168">
        <w:rPr>
          <w:rFonts w:ascii="Times New Roman" w:eastAsiaTheme="minorHAnsi" w:hAnsi="Times New Roman"/>
          <w:bCs/>
        </w:rPr>
        <w:t xml:space="preserve"> – письменное уведомление или исключение (устар.);</w:t>
      </w:r>
    </w:p>
    <w:p w:rsidR="00B31B6C" w:rsidRPr="00C85168" w:rsidRDefault="00B31B6C" w:rsidP="00B31B6C">
      <w:pPr>
        <w:spacing w:after="0" w:line="240" w:lineRule="auto"/>
        <w:jc w:val="both"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Cs/>
        </w:rPr>
        <w:t>ответ, не затрагивающий существа дела.</w:t>
      </w:r>
    </w:p>
    <w:p w:rsidR="00B31B6C" w:rsidRPr="00C85168" w:rsidRDefault="00B31B6C" w:rsidP="00B31B6C">
      <w:pPr>
        <w:spacing w:after="0" w:line="240" w:lineRule="auto"/>
        <w:jc w:val="both"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/>
          <w:bCs/>
        </w:rPr>
        <w:t>Сытый</w:t>
      </w:r>
      <w:r w:rsidRPr="00C85168">
        <w:rPr>
          <w:rFonts w:ascii="Times New Roman" w:eastAsiaTheme="minorHAnsi" w:hAnsi="Times New Roman"/>
          <w:bCs/>
        </w:rPr>
        <w:t xml:space="preserve"> – утоливший голод.</w:t>
      </w:r>
    </w:p>
    <w:p w:rsidR="00B31B6C" w:rsidRPr="00C85168" w:rsidRDefault="00B31B6C" w:rsidP="00B31B6C">
      <w:pPr>
        <w:spacing w:after="0" w:line="240" w:lineRule="auto"/>
        <w:jc w:val="both"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/>
          <w:bCs/>
        </w:rPr>
        <w:t>Сытный</w:t>
      </w:r>
      <w:r w:rsidRPr="00C85168">
        <w:rPr>
          <w:rFonts w:ascii="Times New Roman" w:eastAsiaTheme="minorHAnsi" w:hAnsi="Times New Roman"/>
          <w:bCs/>
        </w:rPr>
        <w:t xml:space="preserve"> – питательный, хорошо насыщающий.</w:t>
      </w:r>
    </w:p>
    <w:p w:rsidR="00B31B6C" w:rsidRDefault="00B31B6C" w:rsidP="00B31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B31B6C" w:rsidRDefault="00B31B6C" w:rsidP="00B31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Итого: 24 балла за задание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5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85168" w:rsidRPr="00C85168" w:rsidRDefault="00C85168" w:rsidP="00C85168">
      <w:pPr>
        <w:spacing w:after="0" w:line="240" w:lineRule="auto"/>
        <w:ind w:firstLine="708"/>
        <w:rPr>
          <w:rFonts w:ascii="Times New Roman" w:eastAsia="Newton-Regular" w:hAnsi="Times New Roman"/>
        </w:rPr>
      </w:pPr>
      <w:proofErr w:type="gramStart"/>
      <w:r w:rsidRPr="00C85168">
        <w:rPr>
          <w:rFonts w:ascii="Times New Roman" w:eastAsia="Newton-Regular" w:hAnsi="Times New Roman"/>
        </w:rPr>
        <w:t>В произведениях устного народного творчества (песнях, сказках, былинах, пословицах, поговорках) часто встречаются рядом близкие по смыслу слова (синонимы), например: заголосила</w:t>
      </w:r>
      <w:proofErr w:type="gramEnd"/>
    </w:p>
    <w:p w:rsidR="00C85168" w:rsidRDefault="00C85168" w:rsidP="00C85168">
      <w:pPr>
        <w:spacing w:after="0" w:line="240" w:lineRule="auto"/>
        <w:rPr>
          <w:rFonts w:ascii="Times New Roman" w:eastAsia="Newton-Regular" w:hAnsi="Times New Roman"/>
        </w:rPr>
      </w:pPr>
      <w:r w:rsidRPr="00C85168">
        <w:rPr>
          <w:rFonts w:ascii="Times New Roman" w:eastAsia="Newton-Regular" w:hAnsi="Times New Roman"/>
        </w:rPr>
        <w:t>старуха, заплакала. Найдите рядом стоящие синонимы в предложениях, данных ниже. Как вы думаете, какова их роль в произведении?</w:t>
      </w:r>
    </w:p>
    <w:p w:rsidR="008D1416" w:rsidRPr="00C85168" w:rsidRDefault="008D1416" w:rsidP="00C85168">
      <w:pPr>
        <w:spacing w:after="0" w:line="240" w:lineRule="auto"/>
        <w:rPr>
          <w:rFonts w:ascii="Times New Roman" w:eastAsia="Newton-Regular" w:hAnsi="Times New Roman"/>
        </w:rPr>
      </w:pPr>
    </w:p>
    <w:p w:rsidR="00C85168" w:rsidRPr="008D1416" w:rsidRDefault="00C85168" w:rsidP="008D1416">
      <w:pPr>
        <w:pStyle w:val="a4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360"/>
        <w:rPr>
          <w:rFonts w:ascii="Times New Roman" w:eastAsia="Arial Unicode MS" w:hAnsi="Times New Roman" w:cs="Calibri"/>
          <w:b/>
          <w:bCs/>
          <w:lang w:eastAsia="ru-RU"/>
        </w:rPr>
      </w:pPr>
      <w:r w:rsidRPr="008D1416">
        <w:rPr>
          <w:rFonts w:ascii="Times New Roman" w:eastAsia="Newton-Regular" w:hAnsi="Times New Roman"/>
        </w:rPr>
        <w:t>Царь взял ковёр у старшего царевича, посмотрел и молвил…  Принял каравай у среднего</w:t>
      </w:r>
      <w:r w:rsidRPr="00C85168">
        <w:t xml:space="preserve"> </w:t>
      </w:r>
      <w:r w:rsidRPr="008D1416">
        <w:rPr>
          <w:rFonts w:ascii="Times New Roman" w:eastAsia="Newton-Regular" w:hAnsi="Times New Roman"/>
        </w:rPr>
        <w:t>царевича, взглянул и сказал...</w:t>
      </w:r>
    </w:p>
    <w:p w:rsidR="00C85168" w:rsidRPr="00C85168" w:rsidRDefault="00C85168" w:rsidP="008D141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360"/>
        <w:contextualSpacing/>
        <w:rPr>
          <w:rFonts w:ascii="Times New Roman" w:eastAsia="Arial Unicode MS" w:hAnsi="Times New Roman" w:cs="Calibri"/>
          <w:bCs/>
          <w:lang w:eastAsia="ru-RU"/>
        </w:rPr>
      </w:pPr>
      <w:r w:rsidRPr="00C85168">
        <w:rPr>
          <w:rFonts w:ascii="Times New Roman" w:eastAsia="Arial Unicode MS" w:hAnsi="Times New Roman" w:cs="Calibri"/>
          <w:bCs/>
          <w:lang w:eastAsia="ru-RU"/>
        </w:rPr>
        <w:t>Вдруг поднялся великий стук да гром – весь дворец затрясся, зашатался.</w:t>
      </w:r>
    </w:p>
    <w:p w:rsidR="00C85168" w:rsidRPr="00C85168" w:rsidRDefault="00C85168" w:rsidP="008D141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360"/>
        <w:contextualSpacing/>
        <w:rPr>
          <w:rFonts w:ascii="Times New Roman" w:eastAsia="Arial Unicode MS" w:hAnsi="Times New Roman" w:cs="Calibri"/>
          <w:bCs/>
          <w:lang w:eastAsia="ru-RU"/>
        </w:rPr>
      </w:pPr>
      <w:r>
        <w:rPr>
          <w:rFonts w:ascii="Times New Roman" w:eastAsia="Arial Unicode MS" w:hAnsi="Times New Roman" w:cs="Calibri"/>
          <w:bCs/>
          <w:lang w:eastAsia="ru-RU"/>
        </w:rPr>
        <w:t xml:space="preserve">Все </w:t>
      </w:r>
      <w:r w:rsidRPr="00C85168">
        <w:rPr>
          <w:rFonts w:ascii="Times New Roman" w:eastAsia="Arial Unicode MS" w:hAnsi="Times New Roman" w:cs="Calibri"/>
          <w:bCs/>
          <w:lang w:eastAsia="ru-RU"/>
        </w:rPr>
        <w:t>гости переполошились, испугались, повскакали с своих мест – не знают, что и делать.</w:t>
      </w:r>
    </w:p>
    <w:p w:rsidR="00C85168" w:rsidRPr="00C85168" w:rsidRDefault="00C85168" w:rsidP="008D141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360"/>
        <w:contextualSpacing/>
        <w:rPr>
          <w:rFonts w:ascii="Times New Roman" w:eastAsia="Arial Unicode MS" w:hAnsi="Times New Roman" w:cs="Calibri"/>
          <w:b/>
          <w:bCs/>
          <w:lang w:eastAsia="ru-RU"/>
        </w:rPr>
      </w:pPr>
      <w:r w:rsidRPr="00C85168">
        <w:rPr>
          <w:rFonts w:ascii="Times New Roman" w:eastAsia="Arial Unicode MS" w:hAnsi="Times New Roman" w:cs="Calibri"/>
          <w:bCs/>
          <w:lang w:eastAsia="ru-RU"/>
        </w:rPr>
        <w:t xml:space="preserve">Трудно будет её достать, нелегко с </w:t>
      </w:r>
      <w:proofErr w:type="spellStart"/>
      <w:r w:rsidRPr="00C85168">
        <w:rPr>
          <w:rFonts w:ascii="Times New Roman" w:eastAsia="Arial Unicode MS" w:hAnsi="Times New Roman" w:cs="Calibri"/>
          <w:bCs/>
          <w:lang w:eastAsia="ru-RU"/>
        </w:rPr>
        <w:t>Кащеем</w:t>
      </w:r>
      <w:proofErr w:type="spellEnd"/>
      <w:r w:rsidRPr="00C85168">
        <w:rPr>
          <w:rFonts w:ascii="Times New Roman" w:eastAsia="Arial Unicode MS" w:hAnsi="Times New Roman" w:cs="Calibri"/>
          <w:bCs/>
          <w:lang w:eastAsia="ru-RU"/>
        </w:rPr>
        <w:t xml:space="preserve"> сладить…</w:t>
      </w:r>
    </w:p>
    <w:p w:rsidR="00C85168" w:rsidRPr="00C85168" w:rsidRDefault="00C85168" w:rsidP="008D141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360"/>
        <w:contextualSpacing/>
        <w:rPr>
          <w:rFonts w:ascii="Times New Roman" w:eastAsia="Arial Unicode MS" w:hAnsi="Times New Roman" w:cs="Calibri"/>
          <w:bCs/>
          <w:lang w:eastAsia="ru-RU"/>
        </w:rPr>
      </w:pPr>
      <w:r w:rsidRPr="00C85168">
        <w:rPr>
          <w:rFonts w:ascii="Times New Roman" w:eastAsia="Arial Unicode MS" w:hAnsi="Times New Roman" w:cs="Calibri"/>
          <w:bCs/>
          <w:lang w:eastAsia="ru-RU"/>
        </w:rPr>
        <w:t>— Как мне не печалиться! — отвечает Иван-царевич. — Приказал мой батюшка, чтобы ты сама испекла к утру каравай хлеба…</w:t>
      </w:r>
    </w:p>
    <w:p w:rsidR="00C85168" w:rsidRPr="00C85168" w:rsidRDefault="00C85168" w:rsidP="008D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contextualSpacing/>
        <w:rPr>
          <w:rFonts w:ascii="Times New Roman" w:eastAsia="Arial Unicode MS" w:hAnsi="Times New Roman" w:cs="Calibri"/>
          <w:bCs/>
          <w:lang w:eastAsia="ru-RU"/>
        </w:rPr>
      </w:pPr>
      <w:r w:rsidRPr="00C85168">
        <w:lastRenderedPageBreak/>
        <w:t xml:space="preserve"> </w:t>
      </w:r>
      <w:r w:rsidRPr="00C85168">
        <w:rPr>
          <w:rFonts w:ascii="Times New Roman" w:eastAsia="Arial Unicode MS" w:hAnsi="Times New Roman" w:cs="Calibri"/>
          <w:bCs/>
          <w:lang w:eastAsia="ru-RU"/>
        </w:rPr>
        <w:t>— Как мне не кручиниться! — отвечает Иван-царевич. — Батюшка приказал за одну ночь соткать ему ковер узорчатый!</w:t>
      </w:r>
    </w:p>
    <w:p w:rsidR="00C85168" w:rsidRPr="00C85168" w:rsidRDefault="00C85168" w:rsidP="008D141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360"/>
        <w:contextualSpacing/>
        <w:rPr>
          <w:rFonts w:ascii="Times New Roman" w:eastAsia="Arial Unicode MS" w:hAnsi="Times New Roman" w:cs="Calibri"/>
          <w:bCs/>
          <w:lang w:eastAsia="ru-RU"/>
        </w:rPr>
      </w:pPr>
      <w:r w:rsidRPr="00C85168">
        <w:rPr>
          <w:rFonts w:ascii="Times New Roman" w:eastAsia="Arial Unicode MS" w:hAnsi="Times New Roman" w:cs="Calibri"/>
          <w:bCs/>
          <w:lang w:eastAsia="ru-RU"/>
        </w:rPr>
        <w:t>Долго ли шел, коротко ли, близко ли, далеко ли — скоро сказка сказывается, да не скоро дело делается, — две пары железных сапог износил, два железных хлеба сглодал, за третий принялся.</w:t>
      </w:r>
      <w:r>
        <w:rPr>
          <w:rFonts w:ascii="Times New Roman" w:eastAsia="Arial Unicode MS" w:hAnsi="Times New Roman" w:cs="Calibri"/>
          <w:bCs/>
          <w:lang w:eastAsia="ru-RU"/>
        </w:rPr>
        <w:t xml:space="preserve"> </w:t>
      </w:r>
      <w:r w:rsidRPr="00C85168">
        <w:rPr>
          <w:rFonts w:ascii="Times New Roman" w:eastAsia="Arial Unicode MS" w:hAnsi="Times New Roman" w:cs="Calibri"/>
          <w:bCs/>
          <w:lang w:eastAsia="ru-RU"/>
        </w:rPr>
        <w:t>Шел-шел, третью пару железных сапог истер, третий железный хлеб изгрыз и пришел в дремучий бор.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C85168">
        <w:rPr>
          <w:rFonts w:ascii="Times New Roman" w:eastAsia="Arial Unicode MS" w:hAnsi="Times New Roman" w:cs="Calibri"/>
          <w:bCs/>
          <w:i/>
          <w:lang w:eastAsia="ru-RU"/>
        </w:rPr>
        <w:t>(Из сказки «Царевна-лягушка»)</w:t>
      </w:r>
    </w:p>
    <w:p w:rsidR="00B31B6C" w:rsidRDefault="00B31B6C" w:rsidP="00B31B6C">
      <w:pPr>
        <w:pStyle w:val="Default"/>
        <w:jc w:val="both"/>
        <w:rPr>
          <w:b/>
          <w:bCs/>
        </w:rPr>
      </w:pPr>
    </w:p>
    <w:p w:rsidR="00B31B6C" w:rsidRDefault="00B31B6C" w:rsidP="00B31B6C">
      <w:pPr>
        <w:pStyle w:val="Default"/>
        <w:jc w:val="both"/>
        <w:rPr>
          <w:b/>
          <w:bCs/>
        </w:rPr>
      </w:pPr>
      <w:r>
        <w:rPr>
          <w:b/>
          <w:bCs/>
        </w:rPr>
        <w:t>Модель ответа и критерии оценивания</w:t>
      </w:r>
    </w:p>
    <w:p w:rsidR="00987A1C" w:rsidRDefault="00987A1C" w:rsidP="00B31B6C">
      <w:pPr>
        <w:pStyle w:val="Default"/>
        <w:jc w:val="both"/>
        <w:rPr>
          <w:b/>
          <w:bCs/>
        </w:rPr>
      </w:pPr>
    </w:p>
    <w:p w:rsidR="00B31B6C" w:rsidRPr="00C85168" w:rsidRDefault="00B31B6C" w:rsidP="00B31B6C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contextualSpacing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Cs/>
        </w:rPr>
        <w:t>Взял – принял;</w:t>
      </w:r>
    </w:p>
    <w:p w:rsidR="00B31B6C" w:rsidRPr="00C85168" w:rsidRDefault="00B31B6C" w:rsidP="00B31B6C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contextualSpacing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Cs/>
        </w:rPr>
        <w:t>посмотрел – взглянул;</w:t>
      </w:r>
    </w:p>
    <w:p w:rsidR="00B31B6C" w:rsidRPr="00C85168" w:rsidRDefault="00B31B6C" w:rsidP="00B31B6C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contextualSpacing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Cs/>
        </w:rPr>
        <w:t xml:space="preserve">молвил - сказал; </w:t>
      </w:r>
    </w:p>
    <w:p w:rsidR="00B31B6C" w:rsidRPr="00C85168" w:rsidRDefault="00B31B6C" w:rsidP="00B31B6C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contextualSpacing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Cs/>
        </w:rPr>
        <w:t>затрясся -  зашатался;</w:t>
      </w:r>
    </w:p>
    <w:p w:rsidR="00B31B6C" w:rsidRPr="00C85168" w:rsidRDefault="00B31B6C" w:rsidP="00B31B6C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contextualSpacing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Cs/>
        </w:rPr>
        <w:t>переполошились – испугались;</w:t>
      </w:r>
    </w:p>
    <w:p w:rsidR="00B31B6C" w:rsidRPr="00C85168" w:rsidRDefault="00B31B6C" w:rsidP="00B31B6C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contextualSpacing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Cs/>
        </w:rPr>
        <w:t xml:space="preserve">трудно – нелегко; </w:t>
      </w:r>
    </w:p>
    <w:p w:rsidR="00B31B6C" w:rsidRPr="00C85168" w:rsidRDefault="00B31B6C" w:rsidP="00B31B6C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contextualSpacing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Cs/>
        </w:rPr>
        <w:t>не печалиться - не кручиниться;</w:t>
      </w:r>
    </w:p>
    <w:p w:rsidR="00B31B6C" w:rsidRPr="00C85168" w:rsidRDefault="00B31B6C" w:rsidP="00B31B6C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contextualSpacing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Cs/>
        </w:rPr>
        <w:t xml:space="preserve">сглодал – изгрыз.   </w:t>
      </w:r>
    </w:p>
    <w:p w:rsidR="00B31B6C" w:rsidRPr="00C85168" w:rsidRDefault="00B31B6C" w:rsidP="00B31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bCs/>
        </w:rPr>
      </w:pPr>
    </w:p>
    <w:p w:rsidR="00B31B6C" w:rsidRPr="00C85168" w:rsidRDefault="00B31B6C" w:rsidP="00B31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b/>
          <w:bCs/>
        </w:rPr>
      </w:pPr>
      <w:r w:rsidRPr="00C85168">
        <w:rPr>
          <w:rFonts w:ascii="Times New Roman" w:eastAsiaTheme="minorHAnsi" w:hAnsi="Times New Roman"/>
          <w:b/>
          <w:bCs/>
        </w:rPr>
        <w:t>16 баллов</w:t>
      </w:r>
    </w:p>
    <w:p w:rsidR="00B31B6C" w:rsidRPr="00C85168" w:rsidRDefault="00B31B6C" w:rsidP="00B31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b/>
          <w:bCs/>
        </w:rPr>
      </w:pPr>
    </w:p>
    <w:p w:rsidR="00B31B6C" w:rsidRPr="00C85168" w:rsidRDefault="00B31B6C" w:rsidP="00B31B6C">
      <w:pPr>
        <w:spacing w:after="0" w:line="240" w:lineRule="auto"/>
        <w:jc w:val="both"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Cs/>
        </w:rPr>
        <w:t>Синонимы, употребляемые в произведениях устного народного творчества, показывают плавность, выразительность языка, помогают избежать однообразия лексических и синтаксических</w:t>
      </w:r>
    </w:p>
    <w:p w:rsidR="00B31B6C" w:rsidRPr="00C85168" w:rsidRDefault="00B31B6C" w:rsidP="00B31B6C">
      <w:pPr>
        <w:spacing w:after="0" w:line="240" w:lineRule="auto"/>
        <w:jc w:val="both"/>
        <w:rPr>
          <w:rFonts w:ascii="Times New Roman" w:eastAsiaTheme="minorHAnsi" w:hAnsi="Times New Roman"/>
          <w:bCs/>
        </w:rPr>
      </w:pPr>
      <w:r w:rsidRPr="00C85168">
        <w:rPr>
          <w:rFonts w:ascii="Times New Roman" w:eastAsiaTheme="minorHAnsi" w:hAnsi="Times New Roman"/>
          <w:bCs/>
        </w:rPr>
        <w:t>конструкций.</w:t>
      </w:r>
    </w:p>
    <w:p w:rsidR="00B31B6C" w:rsidRPr="00C85168" w:rsidRDefault="00B31B6C" w:rsidP="00B31B6C">
      <w:pPr>
        <w:spacing w:after="0" w:line="240" w:lineRule="auto"/>
        <w:jc w:val="both"/>
        <w:rPr>
          <w:rFonts w:ascii="Times New Roman" w:eastAsiaTheme="minorHAnsi" w:hAnsi="Times New Roman"/>
          <w:b/>
          <w:bCs/>
        </w:rPr>
      </w:pPr>
      <w:r w:rsidRPr="00C85168">
        <w:rPr>
          <w:rFonts w:ascii="Times New Roman" w:eastAsiaTheme="minorHAnsi" w:hAnsi="Times New Roman"/>
          <w:b/>
          <w:bCs/>
        </w:rPr>
        <w:t>4 балла</w:t>
      </w:r>
    </w:p>
    <w:p w:rsidR="00B31B6C" w:rsidRPr="00C85168" w:rsidRDefault="00B31B6C" w:rsidP="00B31B6C">
      <w:pPr>
        <w:spacing w:after="0" w:line="240" w:lineRule="auto"/>
        <w:jc w:val="both"/>
        <w:rPr>
          <w:rFonts w:ascii="Times New Roman" w:eastAsiaTheme="minorHAnsi" w:hAnsi="Times New Roman"/>
          <w:b/>
          <w:bCs/>
        </w:rPr>
      </w:pPr>
    </w:p>
    <w:p w:rsidR="00B31B6C" w:rsidRDefault="00B31B6C" w:rsidP="00B31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Итого: 20 баллов за задание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6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85168" w:rsidRPr="00C85168" w:rsidRDefault="00C85168" w:rsidP="00C85168">
      <w:pPr>
        <w:spacing w:after="0" w:line="240" w:lineRule="auto"/>
        <w:ind w:firstLine="708"/>
        <w:rPr>
          <w:rFonts w:ascii="Times New Roman" w:hAnsi="Times New Roman"/>
        </w:rPr>
      </w:pPr>
      <w:r w:rsidRPr="00C85168">
        <w:rPr>
          <w:rFonts w:ascii="Times New Roman" w:hAnsi="Times New Roman"/>
        </w:rPr>
        <w:t>Что такое фразеологизм? Назовите фразеологизм, о котором идет речь.  Объясните его значение. Составьте с ним предложение.</w:t>
      </w:r>
    </w:p>
    <w:p w:rsidR="00C85168" w:rsidRP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Arial Unicode MS" w:hAnsi="Times New Roman" w:cs="Calibri"/>
          <w:bCs/>
          <w:lang w:eastAsia="ru-RU"/>
        </w:rPr>
      </w:pP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lang w:eastAsia="ru-RU"/>
        </w:rPr>
        <w:tab/>
      </w:r>
      <w:r w:rsidRPr="00C85168">
        <w:rPr>
          <w:rFonts w:ascii="Times New Roman" w:eastAsia="Arial Unicode MS" w:hAnsi="Times New Roman" w:cs="Calibri"/>
          <w:bCs/>
          <w:lang w:eastAsia="ru-RU"/>
        </w:rPr>
        <w:t>Вода в народных поверьях и обрядах всегда имела исключительное значение. До сих пор в деревнях России можно услышать немало рассказов и легенд о чудесных исцелениях с помощью воды. Для того чтобы «волшебство» было успешным, вода обязательно должна быть чистой, свежей, прозрачной. В XVIII веке речь обычно шла о мошенничестве, которое стало явным благодаря чьей-либо прозорливости.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B31B6C" w:rsidRDefault="00B31B6C" w:rsidP="00B31B6C">
      <w:pPr>
        <w:pStyle w:val="Default"/>
        <w:jc w:val="both"/>
        <w:rPr>
          <w:b/>
          <w:bCs/>
        </w:rPr>
      </w:pPr>
      <w:r>
        <w:rPr>
          <w:b/>
          <w:bCs/>
        </w:rPr>
        <w:t>Модель ответа и критерии оценивания</w:t>
      </w:r>
    </w:p>
    <w:p w:rsidR="00B31B6C" w:rsidRPr="00C85168" w:rsidRDefault="00B31B6C" w:rsidP="00B31B6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contextualSpacing/>
        <w:rPr>
          <w:rFonts w:ascii="Times New Roman" w:eastAsia="Arial Unicode MS" w:hAnsi="Times New Roman" w:cs="Calibri"/>
          <w:b/>
          <w:bCs/>
          <w:lang w:eastAsia="ru-RU"/>
        </w:rPr>
      </w:pPr>
      <w:r w:rsidRPr="00C85168">
        <w:rPr>
          <w:rFonts w:ascii="Times New Roman" w:eastAsia="Arial Unicode MS" w:hAnsi="Times New Roman" w:cs="Calibri"/>
          <w:lang w:eastAsia="ru-RU"/>
        </w:rPr>
        <w:t>Фразеологизмы</w:t>
      </w:r>
      <w:r w:rsidRPr="00C85168">
        <w:rPr>
          <w:rFonts w:ascii="Times New Roman" w:eastAsia="Arial Unicode MS" w:hAnsi="Times New Roman" w:cs="Calibri"/>
          <w:bCs/>
          <w:lang w:eastAsia="ru-RU"/>
        </w:rPr>
        <w:t xml:space="preserve"> – это устойчивые сочетания слов, равные по значению либо одному слову, либо целому предложению - </w:t>
      </w:r>
      <w:r w:rsidRPr="00C85168">
        <w:rPr>
          <w:rFonts w:ascii="Times New Roman" w:eastAsia="Arial Unicode MS" w:hAnsi="Times New Roman" w:cs="Calibri"/>
          <w:b/>
          <w:bCs/>
          <w:lang w:eastAsia="ru-RU"/>
        </w:rPr>
        <w:t>4 балла</w:t>
      </w:r>
    </w:p>
    <w:p w:rsidR="00B31B6C" w:rsidRPr="00C85168" w:rsidRDefault="00B31B6C" w:rsidP="00B31B6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contextualSpacing/>
        <w:rPr>
          <w:rFonts w:ascii="Times New Roman" w:eastAsia="Arial Unicode MS" w:hAnsi="Times New Roman" w:cs="Calibri"/>
          <w:b/>
          <w:bCs/>
          <w:lang w:eastAsia="ru-RU"/>
        </w:rPr>
      </w:pPr>
      <w:r w:rsidRPr="00C85168">
        <w:rPr>
          <w:rFonts w:ascii="Times New Roman" w:eastAsia="Arial Unicode MS" w:hAnsi="Times New Roman" w:cs="Calibri"/>
          <w:bCs/>
          <w:lang w:eastAsia="ru-RU"/>
        </w:rPr>
        <w:t>Вывести на чистую воду</w:t>
      </w:r>
      <w:r w:rsidRPr="00C85168">
        <w:rPr>
          <w:rFonts w:ascii="Times New Roman" w:eastAsia="Arial Unicode MS" w:hAnsi="Times New Roman" w:cs="Calibri"/>
          <w:b/>
          <w:bCs/>
          <w:lang w:eastAsia="ru-RU"/>
        </w:rPr>
        <w:t xml:space="preserve"> – 4 балла</w:t>
      </w:r>
    </w:p>
    <w:p w:rsidR="00B31B6C" w:rsidRPr="00C85168" w:rsidRDefault="00B31B6C" w:rsidP="00B31B6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contextualSpacing/>
        <w:rPr>
          <w:rFonts w:ascii="Times New Roman" w:eastAsia="Arial Unicode MS" w:hAnsi="Times New Roman" w:cs="Calibri"/>
          <w:b/>
          <w:bCs/>
          <w:lang w:eastAsia="ru-RU"/>
        </w:rPr>
      </w:pPr>
      <w:r w:rsidRPr="00C85168">
        <w:rPr>
          <w:rFonts w:ascii="Times New Roman" w:eastAsia="Arial Unicode MS" w:hAnsi="Times New Roman" w:cs="Calibri"/>
          <w:bCs/>
          <w:lang w:eastAsia="ru-RU"/>
        </w:rPr>
        <w:t xml:space="preserve">Значение фразеологизма: выяснить истинные намерения, разоблачить кого - либо, поймать на совершении чего-либо запретного </w:t>
      </w:r>
      <w:r w:rsidRPr="00C85168">
        <w:rPr>
          <w:rFonts w:ascii="Times New Roman" w:eastAsia="Arial Unicode MS" w:hAnsi="Times New Roman" w:cs="Calibri"/>
          <w:b/>
          <w:bCs/>
          <w:lang w:eastAsia="ru-RU"/>
        </w:rPr>
        <w:t>– 4 балла</w:t>
      </w:r>
    </w:p>
    <w:p w:rsidR="00B31B6C" w:rsidRPr="00B31B6C" w:rsidRDefault="00B31B6C" w:rsidP="00B31B6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contextualSpacing/>
        <w:rPr>
          <w:rFonts w:ascii="Times New Roman" w:eastAsia="Arial Unicode MS" w:hAnsi="Times New Roman" w:cs="Calibri"/>
          <w:bCs/>
          <w:lang w:eastAsia="ru-RU"/>
        </w:rPr>
      </w:pPr>
      <w:r w:rsidRPr="00C85168">
        <w:rPr>
          <w:rFonts w:ascii="Times New Roman" w:eastAsia="Arial Unicode MS" w:hAnsi="Times New Roman" w:cs="Calibri"/>
          <w:bCs/>
          <w:lang w:eastAsia="ru-RU"/>
        </w:rPr>
        <w:t xml:space="preserve">Предложение – </w:t>
      </w:r>
      <w:r w:rsidRPr="00C85168">
        <w:rPr>
          <w:rFonts w:ascii="Times New Roman" w:eastAsia="Arial Unicode MS" w:hAnsi="Times New Roman" w:cs="Calibri"/>
          <w:b/>
          <w:bCs/>
          <w:lang w:eastAsia="ru-RU"/>
        </w:rPr>
        <w:t>4 балла</w:t>
      </w:r>
    </w:p>
    <w:p w:rsidR="00B31B6C" w:rsidRDefault="00B31B6C" w:rsidP="00B31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</w:p>
    <w:p w:rsidR="00B31B6C" w:rsidRDefault="00B31B6C" w:rsidP="00B31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Итого: 16 баллов за задание</w:t>
      </w: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85168" w:rsidRDefault="00C85168" w:rsidP="00C8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B31B6C" w:rsidRPr="00C85168" w:rsidRDefault="00B31B6C" w:rsidP="00B31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sectPr w:rsidR="00B31B6C" w:rsidRPr="00C85168" w:rsidSect="0036739D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E61A9"/>
    <w:multiLevelType w:val="hybridMultilevel"/>
    <w:tmpl w:val="7264CD0A"/>
    <w:lvl w:ilvl="0" w:tplc="F8962ACE">
      <w:start w:val="1"/>
      <w:numFmt w:val="decimal"/>
      <w:lvlText w:val="%1)"/>
      <w:lvlJc w:val="left"/>
      <w:pPr>
        <w:ind w:left="360" w:hanging="360"/>
      </w:pPr>
      <w:rPr>
        <w:rFonts w:eastAsia="Newton-Regular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F560FD"/>
    <w:multiLevelType w:val="hybridMultilevel"/>
    <w:tmpl w:val="32A421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F12BE6"/>
    <w:multiLevelType w:val="hybridMultilevel"/>
    <w:tmpl w:val="140ECEF6"/>
    <w:lvl w:ilvl="0" w:tplc="82A2123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53027"/>
    <w:multiLevelType w:val="hybridMultilevel"/>
    <w:tmpl w:val="5926610E"/>
    <w:lvl w:ilvl="0" w:tplc="5D8EAEBE">
      <w:start w:val="1"/>
      <w:numFmt w:val="decimal"/>
      <w:lvlText w:val="%1)"/>
      <w:lvlJc w:val="left"/>
      <w:pPr>
        <w:ind w:left="720" w:hanging="360"/>
      </w:pPr>
      <w:rPr>
        <w:rFonts w:eastAsia="Newton-Regular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C0EF2"/>
    <w:multiLevelType w:val="hybridMultilevel"/>
    <w:tmpl w:val="574A18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A0"/>
    <w:rsid w:val="00351BA0"/>
    <w:rsid w:val="0036739D"/>
    <w:rsid w:val="00397BE5"/>
    <w:rsid w:val="003F1DA6"/>
    <w:rsid w:val="00585861"/>
    <w:rsid w:val="007118E8"/>
    <w:rsid w:val="007514AE"/>
    <w:rsid w:val="007A0652"/>
    <w:rsid w:val="008D1416"/>
    <w:rsid w:val="0096191B"/>
    <w:rsid w:val="00980F5D"/>
    <w:rsid w:val="00987A1C"/>
    <w:rsid w:val="00997879"/>
    <w:rsid w:val="009E3C1B"/>
    <w:rsid w:val="00AF35FB"/>
    <w:rsid w:val="00B31B6C"/>
    <w:rsid w:val="00B35328"/>
    <w:rsid w:val="00BF666A"/>
    <w:rsid w:val="00C85168"/>
    <w:rsid w:val="00D930AD"/>
    <w:rsid w:val="00E8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1B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85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14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1B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85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1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77F76-E0CA-4BF2-B36E-DBF087A63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Камина</dc:creator>
  <cp:lastModifiedBy>User</cp:lastModifiedBy>
  <cp:revision>3</cp:revision>
  <dcterms:created xsi:type="dcterms:W3CDTF">2020-07-27T07:11:00Z</dcterms:created>
  <dcterms:modified xsi:type="dcterms:W3CDTF">2020-07-27T07:13:00Z</dcterms:modified>
</cp:coreProperties>
</file>