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30F77" w:rsidRPr="00BB7FC0" w:rsidRDefault="00D30F77" w:rsidP="00D30F7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FC0">
        <w:rPr>
          <w:rFonts w:ascii="Times New Roman" w:hAnsi="Times New Roman" w:cs="Times New Roman"/>
          <w:sz w:val="24"/>
          <w:szCs w:val="24"/>
        </w:rPr>
        <w:t>Уважаемый участник олимпиады! Вашему вниманию предлагаются задания тестового и теоретического туров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447BDB">
        <w:rPr>
          <w:rFonts w:ascii="Times New Roman" w:hAnsi="Times New Roman" w:cs="Times New Roman"/>
          <w:sz w:val="24"/>
          <w:szCs w:val="24"/>
        </w:rPr>
        <w:t>Ответы записываются на специальных бланках в соответствующих колонках таблиц.</w:t>
      </w:r>
    </w:p>
    <w:p w:rsidR="00EE241F" w:rsidRPr="00D30F77" w:rsidRDefault="00EE241F" w:rsidP="00EE241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30F77">
        <w:rPr>
          <w:rFonts w:ascii="Times New Roman" w:hAnsi="Times New Roman" w:cs="Times New Roman"/>
          <w:b/>
          <w:sz w:val="24"/>
          <w:szCs w:val="24"/>
        </w:rPr>
        <w:t>Тестовый тур</w:t>
      </w:r>
    </w:p>
    <w:p w:rsidR="00EE241F" w:rsidRPr="00081BB4" w:rsidRDefault="00EE241F" w:rsidP="00EE241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81BB4">
        <w:rPr>
          <w:rFonts w:ascii="Times New Roman" w:hAnsi="Times New Roman" w:cs="Times New Roman"/>
          <w:b/>
          <w:sz w:val="24"/>
          <w:szCs w:val="24"/>
        </w:rPr>
        <w:t>1. Как можно точнее определите форму рельефа:</w:t>
      </w:r>
    </w:p>
    <w:p w:rsidR="00EE241F" w:rsidRPr="00D30F77" w:rsidRDefault="00D30F77" w:rsidP="00D30F77">
      <w:p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746E87C0" wp14:editId="4F5ACBB5">
            <wp:simplePos x="0" y="0"/>
            <wp:positionH relativeFrom="column">
              <wp:posOffset>100965</wp:posOffset>
            </wp:positionH>
            <wp:positionV relativeFrom="page">
              <wp:posOffset>2298700</wp:posOffset>
            </wp:positionV>
            <wp:extent cx="2066290" cy="1821180"/>
            <wp:effectExtent l="0" t="0" r="0" b="7620"/>
            <wp:wrapSquare wrapText="bothSides"/>
            <wp:docPr id="5" name="Рисунок 5" descr="C:\Users\komp\Documents\Panasonic\MFS\Scan\20200715_161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mp\Documents\Panasonic\MFS\Scan\20200715_16135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182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E241F" w:rsidRPr="00D30F77" w:rsidRDefault="00EE241F" w:rsidP="00EE241F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Котловина с отметкой дна 37 м;</w:t>
      </w:r>
    </w:p>
    <w:p w:rsidR="00EE241F" w:rsidRPr="00D30F77" w:rsidRDefault="00EE241F" w:rsidP="00EE241F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Холм с абсолютной высотой 37 м, пологими склонами;</w:t>
      </w:r>
    </w:p>
    <w:p w:rsidR="00EE241F" w:rsidRPr="00D30F77" w:rsidRDefault="00EE241F" w:rsidP="00EE241F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Холм с абсолютной высотой 37 м, западный склон пологий, восточный – крутой, относительная высота 27 м;</w:t>
      </w:r>
    </w:p>
    <w:p w:rsidR="00EE241F" w:rsidRPr="00D30F77" w:rsidRDefault="00EE241F" w:rsidP="00EE241F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Холм с абсолютной высотой 37 м, относительной высотой 22 м, западный склон крутой, восточный – пологий. </w:t>
      </w:r>
    </w:p>
    <w:p w:rsidR="00EE241F" w:rsidRPr="00D30F77" w:rsidRDefault="00EE241F" w:rsidP="00EE241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E241F" w:rsidRPr="00D30F77" w:rsidRDefault="00EE241F" w:rsidP="00EE241F">
      <w:p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2. </w:t>
      </w:r>
    </w:p>
    <w:p w:rsidR="00EE241F" w:rsidRPr="00081BB4" w:rsidRDefault="00EE241F" w:rsidP="00EE241F">
      <w:pPr>
        <w:jc w:val="both"/>
        <w:rPr>
          <w:rStyle w:val="css-901oao"/>
          <w:rFonts w:ascii="Times New Roman" w:hAnsi="Times New Roman" w:cs="Times New Roman"/>
          <w:b/>
          <w:sz w:val="24"/>
          <w:szCs w:val="24"/>
        </w:rPr>
      </w:pPr>
      <w:r w:rsidRPr="00081BB4">
        <w:rPr>
          <w:rStyle w:val="css-901oao"/>
          <w:rFonts w:ascii="Times New Roman" w:hAnsi="Times New Roman" w:cs="Times New Roman"/>
          <w:b/>
          <w:sz w:val="24"/>
          <w:szCs w:val="24"/>
        </w:rPr>
        <w:t>1</w:t>
      </w:r>
      <w:r w:rsidR="00D30F77" w:rsidRPr="00081BB4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75565</wp:posOffset>
            </wp:positionH>
            <wp:positionV relativeFrom="paragraph">
              <wp:posOffset>635</wp:posOffset>
            </wp:positionV>
            <wp:extent cx="1778000" cy="1333500"/>
            <wp:effectExtent l="0" t="0" r="0" b="0"/>
            <wp:wrapTight wrapText="bothSides">
              <wp:wrapPolygon edited="0">
                <wp:start x="0" y="0"/>
                <wp:lineTo x="0" y="21291"/>
                <wp:lineTo x="21291" y="21291"/>
                <wp:lineTo x="21291" y="0"/>
                <wp:lineTo x="0" y="0"/>
              </wp:wrapPolygon>
            </wp:wrapTight>
            <wp:docPr id="6" name="Рисунок 6" descr="C:\Users\komp\Desktop\Чириков Алексей Иль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mp\Desktop\Чириков Алексей Ильич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0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81BB4">
        <w:rPr>
          <w:rStyle w:val="css-901oao"/>
          <w:rFonts w:ascii="Times New Roman" w:hAnsi="Times New Roman" w:cs="Times New Roman"/>
          <w:b/>
          <w:sz w:val="24"/>
          <w:szCs w:val="24"/>
        </w:rPr>
        <w:t xml:space="preserve">5 июля 1741 года русский дворянин и мореплаватель Алексей Ильич </w:t>
      </w:r>
      <w:proofErr w:type="spellStart"/>
      <w:r w:rsidRPr="00081BB4">
        <w:rPr>
          <w:rStyle w:val="css-901oao"/>
          <w:rFonts w:ascii="Times New Roman" w:hAnsi="Times New Roman" w:cs="Times New Roman"/>
          <w:b/>
          <w:sz w:val="24"/>
          <w:szCs w:val="24"/>
        </w:rPr>
        <w:t>Чириков</w:t>
      </w:r>
      <w:proofErr w:type="spellEnd"/>
      <w:r w:rsidRPr="00081BB4">
        <w:rPr>
          <w:rStyle w:val="css-901oao"/>
          <w:rFonts w:ascii="Times New Roman" w:hAnsi="Times New Roman" w:cs="Times New Roman"/>
          <w:b/>
          <w:sz w:val="24"/>
          <w:szCs w:val="24"/>
        </w:rPr>
        <w:t xml:space="preserve"> первым из европейцев достиг Аляски, а затем прошёл вдоль её берегов на север и на обратном пути открыл ряд островов Алеутской гряды. Участником какой экспедиции он был?</w:t>
      </w:r>
    </w:p>
    <w:p w:rsidR="00D30F77" w:rsidRPr="00D30F77" w:rsidRDefault="00D30F77" w:rsidP="00EE241F">
      <w:pPr>
        <w:jc w:val="both"/>
        <w:rPr>
          <w:rStyle w:val="css-901oao"/>
          <w:rFonts w:ascii="Times New Roman" w:hAnsi="Times New Roman" w:cs="Times New Roman"/>
          <w:sz w:val="24"/>
          <w:szCs w:val="24"/>
        </w:rPr>
      </w:pPr>
    </w:p>
    <w:p w:rsidR="00EE241F" w:rsidRPr="00D30F77" w:rsidRDefault="00EE241F" w:rsidP="00EE241F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Кругосветной под </w:t>
      </w:r>
      <w:proofErr w:type="gramStart"/>
      <w:r w:rsidRPr="00D30F77">
        <w:rPr>
          <w:rFonts w:ascii="Times New Roman" w:hAnsi="Times New Roman" w:cs="Times New Roman"/>
          <w:sz w:val="24"/>
          <w:szCs w:val="24"/>
        </w:rPr>
        <w:t>руководством  И.Ф.</w:t>
      </w:r>
      <w:proofErr w:type="gramEnd"/>
      <w:r w:rsidRPr="00D30F77">
        <w:rPr>
          <w:rFonts w:ascii="Times New Roman" w:hAnsi="Times New Roman" w:cs="Times New Roman"/>
          <w:sz w:val="24"/>
          <w:szCs w:val="24"/>
        </w:rPr>
        <w:t xml:space="preserve"> Крузенштерна</w:t>
      </w:r>
    </w:p>
    <w:p w:rsidR="00EE241F" w:rsidRPr="00D30F77" w:rsidRDefault="00EE241F" w:rsidP="00EE241F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1-й и 2-й Камчатской под руководством В. Беринга</w:t>
      </w:r>
    </w:p>
    <w:p w:rsidR="00EE241F" w:rsidRPr="00D30F77" w:rsidRDefault="00EE241F" w:rsidP="00EE241F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Американского «вояжа» Г.И. Шелихова</w:t>
      </w:r>
    </w:p>
    <w:p w:rsidR="00EE241F" w:rsidRPr="00D30F77" w:rsidRDefault="00EE241F" w:rsidP="00081BB4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Кругосветной под руководством В.М. Головнина</w:t>
      </w:r>
    </w:p>
    <w:p w:rsidR="00EE241F" w:rsidRPr="00081BB4" w:rsidRDefault="00EE241F" w:rsidP="00081BB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81BB4">
        <w:rPr>
          <w:rFonts w:ascii="Times New Roman" w:hAnsi="Times New Roman" w:cs="Times New Roman"/>
          <w:b/>
          <w:sz w:val="24"/>
          <w:szCs w:val="24"/>
        </w:rPr>
        <w:t>3. Географические координаты объектов можно определить:</w:t>
      </w:r>
    </w:p>
    <w:p w:rsidR="00EE241F" w:rsidRPr="00D30F77" w:rsidRDefault="00EE241F" w:rsidP="00081BB4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  <w:sectPr w:rsidR="00EE241F" w:rsidRPr="00D30F77">
          <w:headerReference w:type="default" r:id="rId10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E241F" w:rsidRPr="00D30F77" w:rsidRDefault="00EE241F" w:rsidP="00081BB4">
      <w:pPr>
        <w:pStyle w:val="a3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По плану</w:t>
      </w:r>
    </w:p>
    <w:p w:rsidR="00EE241F" w:rsidRPr="00D30F77" w:rsidRDefault="00EE241F" w:rsidP="00EE241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По карте </w:t>
      </w:r>
    </w:p>
    <w:p w:rsidR="00EE241F" w:rsidRPr="00D30F77" w:rsidRDefault="00EE241F" w:rsidP="00EE241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На глаз </w:t>
      </w:r>
    </w:p>
    <w:p w:rsidR="00EE241F" w:rsidRPr="00D30F77" w:rsidRDefault="00EE241F" w:rsidP="00EE241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С помощью рулетки </w:t>
      </w:r>
    </w:p>
    <w:p w:rsidR="00EE241F" w:rsidRPr="00D30F77" w:rsidRDefault="00EE241F" w:rsidP="00EE241F">
      <w:pPr>
        <w:jc w:val="both"/>
        <w:rPr>
          <w:rFonts w:ascii="Times New Roman" w:hAnsi="Times New Roman" w:cs="Times New Roman"/>
          <w:sz w:val="24"/>
          <w:szCs w:val="24"/>
        </w:rPr>
        <w:sectPr w:rsidR="00EE241F" w:rsidRPr="00D30F77" w:rsidSect="00EE241F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EE241F" w:rsidRPr="00081BB4" w:rsidRDefault="00EE241F" w:rsidP="00081BB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81BB4">
        <w:rPr>
          <w:rFonts w:ascii="Times New Roman" w:hAnsi="Times New Roman" w:cs="Times New Roman"/>
          <w:b/>
          <w:sz w:val="24"/>
          <w:szCs w:val="24"/>
        </w:rPr>
        <w:t xml:space="preserve">4. Как называется атмосферный фронт, </w:t>
      </w:r>
      <w:r w:rsidR="00081BB4" w:rsidRPr="00081BB4">
        <w:rPr>
          <w:rFonts w:ascii="Times New Roman" w:hAnsi="Times New Roman" w:cs="Times New Roman"/>
          <w:b/>
          <w:sz w:val="24"/>
          <w:szCs w:val="24"/>
        </w:rPr>
        <w:t>который является</w:t>
      </w:r>
      <w:r w:rsidRPr="00081BB4">
        <w:rPr>
          <w:rFonts w:ascii="Times New Roman" w:hAnsi="Times New Roman" w:cs="Times New Roman"/>
          <w:b/>
          <w:sz w:val="24"/>
          <w:szCs w:val="24"/>
        </w:rPr>
        <w:t xml:space="preserve"> границей умеренных и тропических воздушных масс?</w:t>
      </w:r>
    </w:p>
    <w:p w:rsidR="00EE241F" w:rsidRPr="00D30F77" w:rsidRDefault="00EE241F" w:rsidP="00081BB4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  <w:sectPr w:rsidR="00EE241F" w:rsidRPr="00D30F77" w:rsidSect="00EE241F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E241F" w:rsidRPr="00D30F77" w:rsidRDefault="00EE241F" w:rsidP="00081BB4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Арктическим</w:t>
      </w:r>
    </w:p>
    <w:p w:rsidR="00EE241F" w:rsidRPr="00D30F77" w:rsidRDefault="00EE241F" w:rsidP="00081BB4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Полярным </w:t>
      </w:r>
    </w:p>
    <w:p w:rsidR="00EE241F" w:rsidRPr="00D30F77" w:rsidRDefault="00EE241F" w:rsidP="00081BB4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Умеренным </w:t>
      </w:r>
    </w:p>
    <w:p w:rsidR="00EE241F" w:rsidRPr="00D30F77" w:rsidRDefault="00EE241F" w:rsidP="00081BB4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Тропическим </w:t>
      </w:r>
    </w:p>
    <w:p w:rsidR="00EE241F" w:rsidRPr="00D30F77" w:rsidRDefault="00EE241F" w:rsidP="00081BB4">
      <w:pPr>
        <w:spacing w:after="0"/>
        <w:jc w:val="both"/>
        <w:rPr>
          <w:rFonts w:ascii="Times New Roman" w:hAnsi="Times New Roman" w:cs="Times New Roman"/>
          <w:sz w:val="24"/>
          <w:szCs w:val="24"/>
        </w:rPr>
        <w:sectPr w:rsidR="00EE241F" w:rsidRPr="00D30F77" w:rsidSect="00EE241F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EE241F" w:rsidRPr="00081BB4" w:rsidRDefault="00EE241F" w:rsidP="00081BB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81BB4">
        <w:rPr>
          <w:rFonts w:ascii="Times New Roman" w:hAnsi="Times New Roman" w:cs="Times New Roman"/>
          <w:b/>
          <w:sz w:val="24"/>
          <w:szCs w:val="24"/>
        </w:rPr>
        <w:t>5. Какое из утверждений является верным?</w:t>
      </w:r>
    </w:p>
    <w:p w:rsidR="00EE241F" w:rsidRPr="00D30F77" w:rsidRDefault="00EE241F" w:rsidP="00EE241F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Наиболее традиционной и жёсткой формой охраны объектов природы в России являются заповедники.</w:t>
      </w:r>
    </w:p>
    <w:p w:rsidR="00EE241F" w:rsidRPr="00D30F77" w:rsidRDefault="00EE241F" w:rsidP="00EE241F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В число особо охраняемых территорий входят природные зоны.</w:t>
      </w:r>
    </w:p>
    <w:p w:rsidR="00EE241F" w:rsidRPr="00D30F77" w:rsidRDefault="00EE241F" w:rsidP="00EE241F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Наиболее ценный пушной зверь тайги – лисица.</w:t>
      </w:r>
    </w:p>
    <w:p w:rsidR="00EE241F" w:rsidRPr="00D30F77" w:rsidRDefault="00EE241F" w:rsidP="00081BB4">
      <w:pPr>
        <w:pStyle w:val="a3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В засушливых районах России отсутствуют кормовые ресурсы.</w:t>
      </w:r>
    </w:p>
    <w:p w:rsidR="00EE241F" w:rsidRPr="00081BB4" w:rsidRDefault="00EE241F" w:rsidP="00081BB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81BB4">
        <w:rPr>
          <w:rFonts w:ascii="Times New Roman" w:hAnsi="Times New Roman" w:cs="Times New Roman"/>
          <w:b/>
          <w:sz w:val="24"/>
          <w:szCs w:val="24"/>
        </w:rPr>
        <w:t>6.  Самые высокие приливы в России наблюдаются в:</w:t>
      </w:r>
    </w:p>
    <w:p w:rsidR="00EE241F" w:rsidRPr="00D30F77" w:rsidRDefault="00EE241F" w:rsidP="00EE241F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Финском заливе Балтийского моря</w:t>
      </w:r>
    </w:p>
    <w:p w:rsidR="00EE241F" w:rsidRPr="00D30F77" w:rsidRDefault="00EE241F" w:rsidP="00EE241F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Обской губе Карского моря </w:t>
      </w:r>
    </w:p>
    <w:p w:rsidR="00EE241F" w:rsidRPr="00D30F77" w:rsidRDefault="00EE241F" w:rsidP="00EE241F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30F77">
        <w:rPr>
          <w:rFonts w:ascii="Times New Roman" w:hAnsi="Times New Roman" w:cs="Times New Roman"/>
          <w:sz w:val="24"/>
          <w:szCs w:val="24"/>
        </w:rPr>
        <w:lastRenderedPageBreak/>
        <w:t>Пенжинской</w:t>
      </w:r>
      <w:proofErr w:type="spellEnd"/>
      <w:r w:rsidRPr="00D30F77">
        <w:rPr>
          <w:rFonts w:ascii="Times New Roman" w:hAnsi="Times New Roman" w:cs="Times New Roman"/>
          <w:sz w:val="24"/>
          <w:szCs w:val="24"/>
        </w:rPr>
        <w:t xml:space="preserve"> губе Охотского моря </w:t>
      </w:r>
    </w:p>
    <w:p w:rsidR="00EE241F" w:rsidRPr="00D30F77" w:rsidRDefault="00EE241F" w:rsidP="00362A26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Заливе Петра Великого Японского моря</w:t>
      </w:r>
    </w:p>
    <w:p w:rsidR="00EE241F" w:rsidRPr="00395064" w:rsidRDefault="00EE241F" w:rsidP="00362A26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5064">
        <w:rPr>
          <w:rFonts w:ascii="Times New Roman" w:hAnsi="Times New Roman" w:cs="Times New Roman"/>
          <w:b/>
          <w:sz w:val="24"/>
          <w:szCs w:val="24"/>
        </w:rPr>
        <w:t>7.  Значительные площади Среднесибирского плоскогорья заняты вулканическими породами, которые при врезании в них рек и выветривании образуют ступенчатые склоны, получившие названия:</w:t>
      </w:r>
    </w:p>
    <w:p w:rsidR="00EE241F" w:rsidRPr="00D30F77" w:rsidRDefault="00EE241F" w:rsidP="00EE241F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  <w:sectPr w:rsidR="00EE241F" w:rsidRPr="00D30F77" w:rsidSect="00EE241F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E241F" w:rsidRPr="00D30F77" w:rsidRDefault="00EE241F" w:rsidP="00EE241F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Щиты </w:t>
      </w:r>
    </w:p>
    <w:p w:rsidR="00EE241F" w:rsidRPr="00D30F77" w:rsidRDefault="00EE241F" w:rsidP="00395064">
      <w:pPr>
        <w:pStyle w:val="a3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Туфы </w:t>
      </w:r>
    </w:p>
    <w:p w:rsidR="00EE241F" w:rsidRPr="00D30F77" w:rsidRDefault="00EE241F" w:rsidP="00395064">
      <w:pPr>
        <w:pStyle w:val="a3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Интрузии </w:t>
      </w:r>
    </w:p>
    <w:p w:rsidR="00EE241F" w:rsidRPr="00D30F77" w:rsidRDefault="00EE241F" w:rsidP="00395064">
      <w:pPr>
        <w:pStyle w:val="a3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Траппы </w:t>
      </w:r>
    </w:p>
    <w:p w:rsidR="00EE241F" w:rsidRPr="00D30F77" w:rsidRDefault="00EE241F" w:rsidP="00395064">
      <w:pPr>
        <w:spacing w:after="0"/>
        <w:jc w:val="both"/>
        <w:rPr>
          <w:rFonts w:ascii="Times New Roman" w:hAnsi="Times New Roman" w:cs="Times New Roman"/>
          <w:sz w:val="24"/>
          <w:szCs w:val="24"/>
        </w:rPr>
        <w:sectPr w:rsidR="00EE241F" w:rsidRPr="00D30F77" w:rsidSect="00EE241F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EE241F" w:rsidRPr="00395064" w:rsidRDefault="00EE241F" w:rsidP="0039506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5064">
        <w:rPr>
          <w:rFonts w:ascii="Times New Roman" w:hAnsi="Times New Roman" w:cs="Times New Roman"/>
          <w:b/>
          <w:sz w:val="24"/>
          <w:szCs w:val="24"/>
        </w:rPr>
        <w:t xml:space="preserve">8. Для природных комплексов Дальнего Востока </w:t>
      </w:r>
      <w:r w:rsidR="00395064">
        <w:rPr>
          <w:rFonts w:ascii="Times New Roman" w:hAnsi="Times New Roman" w:cs="Times New Roman"/>
          <w:b/>
          <w:sz w:val="24"/>
          <w:szCs w:val="24"/>
        </w:rPr>
        <w:t>НЕ</w:t>
      </w:r>
      <w:r w:rsidRPr="00395064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395064">
        <w:rPr>
          <w:rFonts w:ascii="Times New Roman" w:hAnsi="Times New Roman" w:cs="Times New Roman"/>
          <w:b/>
          <w:sz w:val="24"/>
          <w:szCs w:val="24"/>
        </w:rPr>
        <w:t>являются  характерными</w:t>
      </w:r>
      <w:proofErr w:type="gramEnd"/>
      <w:r w:rsidRPr="00395064">
        <w:rPr>
          <w:rFonts w:ascii="Times New Roman" w:hAnsi="Times New Roman" w:cs="Times New Roman"/>
          <w:b/>
          <w:sz w:val="24"/>
          <w:szCs w:val="24"/>
        </w:rPr>
        <w:t>:</w:t>
      </w:r>
    </w:p>
    <w:p w:rsidR="00EE241F" w:rsidRPr="00D30F77" w:rsidRDefault="00EE241F" w:rsidP="00EE241F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Своеобразные </w:t>
      </w:r>
      <w:proofErr w:type="spellStart"/>
      <w:r w:rsidRPr="00D30F77">
        <w:rPr>
          <w:rFonts w:ascii="Times New Roman" w:hAnsi="Times New Roman" w:cs="Times New Roman"/>
          <w:sz w:val="24"/>
          <w:szCs w:val="24"/>
        </w:rPr>
        <w:t>каменноберёзовые</w:t>
      </w:r>
      <w:proofErr w:type="spellEnd"/>
      <w:r w:rsidRPr="00D30F77">
        <w:rPr>
          <w:rFonts w:ascii="Times New Roman" w:hAnsi="Times New Roman" w:cs="Times New Roman"/>
          <w:sz w:val="24"/>
          <w:szCs w:val="24"/>
        </w:rPr>
        <w:t xml:space="preserve"> леса</w:t>
      </w:r>
    </w:p>
    <w:p w:rsidR="00EE241F" w:rsidRPr="00D30F77" w:rsidRDefault="00EE241F" w:rsidP="00EE241F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Корейские кедры, железные берёзы, обвитые лианами </w:t>
      </w:r>
    </w:p>
    <w:p w:rsidR="00EE241F" w:rsidRPr="00D30F77" w:rsidRDefault="00EE241F" w:rsidP="00EE241F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Кедровый стланик, горная тундра </w:t>
      </w:r>
    </w:p>
    <w:p w:rsidR="00EE241F" w:rsidRPr="00D30F77" w:rsidRDefault="00EE241F" w:rsidP="00395064">
      <w:pPr>
        <w:pStyle w:val="a3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Пихта сибирская, берёза пушистая и бук восточный.</w:t>
      </w:r>
    </w:p>
    <w:p w:rsidR="00EE241F" w:rsidRPr="00395064" w:rsidRDefault="00EE241F" w:rsidP="0039506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5064">
        <w:rPr>
          <w:rFonts w:ascii="Times New Roman" w:hAnsi="Times New Roman" w:cs="Times New Roman"/>
          <w:b/>
          <w:sz w:val="24"/>
          <w:szCs w:val="24"/>
        </w:rPr>
        <w:t>9. Укажите верные утверждения.</w:t>
      </w:r>
    </w:p>
    <w:p w:rsidR="00EE241F" w:rsidRPr="00D30F77" w:rsidRDefault="00EE241F" w:rsidP="00EE241F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В северной части Западной Сибири живут эвенки и долгане.</w:t>
      </w:r>
    </w:p>
    <w:p w:rsidR="00EE241F" w:rsidRPr="00D30F77" w:rsidRDefault="00EE241F" w:rsidP="00EE241F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Ханты и манси являются основными народами Приамурья.</w:t>
      </w:r>
    </w:p>
    <w:p w:rsidR="00EE241F" w:rsidRPr="00D30F77" w:rsidRDefault="00EE241F" w:rsidP="00EE241F">
      <w:pPr>
        <w:pStyle w:val="a3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Ненцы проживают вдоль побережья Северного Ледовитого океана.</w:t>
      </w:r>
    </w:p>
    <w:p w:rsidR="00EE241F" w:rsidRPr="00D30F77" w:rsidRDefault="00EE241F" w:rsidP="00395064">
      <w:pPr>
        <w:pStyle w:val="a3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Нанайцы и нивхи живут в бассейне Лены.</w:t>
      </w:r>
    </w:p>
    <w:p w:rsidR="00EE241F" w:rsidRPr="00395064" w:rsidRDefault="00EE241F" w:rsidP="0039506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5064">
        <w:rPr>
          <w:rFonts w:ascii="Times New Roman" w:hAnsi="Times New Roman" w:cs="Times New Roman"/>
          <w:b/>
          <w:sz w:val="24"/>
          <w:szCs w:val="24"/>
        </w:rPr>
        <w:t>10. Где в России можно увидеть религиозные храмы, подобные изображённому на снимке?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6"/>
        <w:gridCol w:w="3693"/>
      </w:tblGrid>
      <w:tr w:rsidR="00EE241F" w:rsidRPr="00D30F77" w:rsidTr="00112745">
        <w:tc>
          <w:tcPr>
            <w:tcW w:w="5346" w:type="dxa"/>
          </w:tcPr>
          <w:p w:rsidR="00EE241F" w:rsidRPr="00D30F77" w:rsidRDefault="00EE241F" w:rsidP="001127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6CA6A13" wp14:editId="2E544587">
                  <wp:extent cx="2764800" cy="1818000"/>
                  <wp:effectExtent l="0" t="0" r="0" b="0"/>
                  <wp:docPr id="36" name="Рисунок 36" descr="C:\Users\komp\Desktop\буддийский хра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komp\Desktop\буддийский хра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800" cy="181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3" w:type="dxa"/>
          </w:tcPr>
          <w:p w:rsidR="00EE241F" w:rsidRPr="00D30F77" w:rsidRDefault="00EE241F" w:rsidP="00EE241F">
            <w:pPr>
              <w:pStyle w:val="a3"/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Татарстане </w:t>
            </w:r>
          </w:p>
          <w:p w:rsidR="00EE241F" w:rsidRPr="00D30F77" w:rsidRDefault="00EE241F" w:rsidP="00EE241F">
            <w:pPr>
              <w:pStyle w:val="a3"/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Башкортостане </w:t>
            </w:r>
          </w:p>
          <w:p w:rsidR="00EE241F" w:rsidRPr="00D30F77" w:rsidRDefault="00EE241F" w:rsidP="00EE241F">
            <w:pPr>
              <w:pStyle w:val="a3"/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Калмыкии </w:t>
            </w:r>
          </w:p>
          <w:p w:rsidR="00EE241F" w:rsidRPr="00D30F77" w:rsidRDefault="00EE241F" w:rsidP="00EE241F">
            <w:pPr>
              <w:pStyle w:val="a3"/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Удмуртии </w:t>
            </w:r>
          </w:p>
        </w:tc>
      </w:tr>
    </w:tbl>
    <w:p w:rsidR="00EE241F" w:rsidRPr="00EF7AB2" w:rsidRDefault="00EE241F" w:rsidP="00EF7AB2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7AB2">
        <w:rPr>
          <w:rFonts w:ascii="Times New Roman" w:hAnsi="Times New Roman" w:cs="Times New Roman"/>
          <w:b/>
          <w:sz w:val="24"/>
          <w:szCs w:val="24"/>
        </w:rPr>
        <w:t>11. Какая общая черта объединяет города Омск, Челябинск, Самару и Казань?</w:t>
      </w:r>
    </w:p>
    <w:p w:rsidR="00EE241F" w:rsidRPr="00D30F77" w:rsidRDefault="00EE241F" w:rsidP="00EF7AB2">
      <w:pPr>
        <w:pStyle w:val="a3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Они расположены в Европейской части страны.</w:t>
      </w:r>
    </w:p>
    <w:p w:rsidR="00EE241F" w:rsidRPr="00D30F77" w:rsidRDefault="00EE241F" w:rsidP="00EE241F">
      <w:pPr>
        <w:pStyle w:val="a3"/>
        <w:numPr>
          <w:ilvl w:val="0"/>
          <w:numId w:val="1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Это города-миллионеры.</w:t>
      </w:r>
    </w:p>
    <w:p w:rsidR="00EE241F" w:rsidRPr="00D30F77" w:rsidRDefault="00EE241F" w:rsidP="00EE241F">
      <w:pPr>
        <w:pStyle w:val="a3"/>
        <w:numPr>
          <w:ilvl w:val="0"/>
          <w:numId w:val="1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Они расположены на берегах крупнейших рек.</w:t>
      </w:r>
    </w:p>
    <w:p w:rsidR="00EE241F" w:rsidRPr="00D30F77" w:rsidRDefault="00EE241F" w:rsidP="00EF7AB2">
      <w:pPr>
        <w:pStyle w:val="a3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Это города-побратимы.</w:t>
      </w:r>
    </w:p>
    <w:p w:rsidR="00EE241F" w:rsidRPr="00EF7AB2" w:rsidRDefault="00EE241F" w:rsidP="00EF7AB2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7AB2">
        <w:rPr>
          <w:rFonts w:ascii="Times New Roman" w:hAnsi="Times New Roman" w:cs="Times New Roman"/>
          <w:b/>
          <w:sz w:val="24"/>
          <w:szCs w:val="24"/>
        </w:rPr>
        <w:t xml:space="preserve">12. </w:t>
      </w:r>
      <w:r w:rsidR="0092451C" w:rsidRPr="00EF7AB2">
        <w:rPr>
          <w:rFonts w:ascii="Times New Roman" w:hAnsi="Times New Roman" w:cs="Times New Roman"/>
          <w:b/>
          <w:sz w:val="24"/>
          <w:szCs w:val="24"/>
        </w:rPr>
        <w:t>Наша страна относится к числу тех стран, которые располагают…</w:t>
      </w:r>
    </w:p>
    <w:p w:rsidR="00EE241F" w:rsidRPr="00D30F77" w:rsidRDefault="0092451C" w:rsidP="00EE241F">
      <w:pPr>
        <w:pStyle w:val="a3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Минеральными природными ресурсами </w:t>
      </w:r>
    </w:p>
    <w:p w:rsidR="0092451C" w:rsidRPr="00D30F77" w:rsidRDefault="0092451C" w:rsidP="00EE241F">
      <w:pPr>
        <w:pStyle w:val="a3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Земельными и водными природными ресурсами</w:t>
      </w:r>
    </w:p>
    <w:p w:rsidR="0092451C" w:rsidRPr="00D30F77" w:rsidRDefault="0092451C" w:rsidP="00EE241F">
      <w:pPr>
        <w:pStyle w:val="a3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Биологическими и климатическими природными ресурсами </w:t>
      </w:r>
    </w:p>
    <w:p w:rsidR="0092451C" w:rsidRPr="00D30F77" w:rsidRDefault="0092451C" w:rsidP="00EF7AB2">
      <w:pPr>
        <w:pStyle w:val="a3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Всеми видами природных ресурсов</w:t>
      </w:r>
    </w:p>
    <w:p w:rsidR="0092451C" w:rsidRPr="00EF7AB2" w:rsidRDefault="00C80754" w:rsidP="00EF7AB2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7AB2">
        <w:rPr>
          <w:rFonts w:ascii="Times New Roman" w:hAnsi="Times New Roman" w:cs="Times New Roman"/>
          <w:b/>
          <w:sz w:val="24"/>
          <w:szCs w:val="24"/>
        </w:rPr>
        <w:t xml:space="preserve">13. </w:t>
      </w:r>
      <w:r w:rsidR="005D645E" w:rsidRPr="00EF7AB2">
        <w:rPr>
          <w:rFonts w:ascii="Times New Roman" w:hAnsi="Times New Roman" w:cs="Times New Roman"/>
          <w:b/>
          <w:sz w:val="24"/>
          <w:szCs w:val="24"/>
        </w:rPr>
        <w:t>Человек с нормальным здоровьем чувствует себя в горах вполне комфортно до высоты…</w:t>
      </w:r>
    </w:p>
    <w:p w:rsidR="00653707" w:rsidRPr="00D30F77" w:rsidRDefault="00653707" w:rsidP="005D645E">
      <w:pPr>
        <w:pStyle w:val="a3"/>
        <w:numPr>
          <w:ilvl w:val="0"/>
          <w:numId w:val="13"/>
        </w:numPr>
        <w:jc w:val="both"/>
        <w:rPr>
          <w:rFonts w:ascii="Times New Roman" w:hAnsi="Times New Roman" w:cs="Times New Roman"/>
          <w:sz w:val="24"/>
          <w:szCs w:val="24"/>
        </w:rPr>
        <w:sectPr w:rsidR="00653707" w:rsidRPr="00D30F77" w:rsidSect="00EE241F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5D645E" w:rsidRPr="00D30F77" w:rsidRDefault="005D645E" w:rsidP="005D645E">
      <w:pPr>
        <w:pStyle w:val="a3"/>
        <w:numPr>
          <w:ilvl w:val="0"/>
          <w:numId w:val="1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1500 м</w:t>
      </w:r>
    </w:p>
    <w:p w:rsidR="005D645E" w:rsidRPr="00D30F77" w:rsidRDefault="005D645E" w:rsidP="005D645E">
      <w:pPr>
        <w:pStyle w:val="a3"/>
        <w:numPr>
          <w:ilvl w:val="0"/>
          <w:numId w:val="1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2500 м </w:t>
      </w:r>
    </w:p>
    <w:p w:rsidR="005D645E" w:rsidRPr="00D30F77" w:rsidRDefault="005D645E" w:rsidP="005D645E">
      <w:pPr>
        <w:pStyle w:val="a3"/>
        <w:numPr>
          <w:ilvl w:val="0"/>
          <w:numId w:val="1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3500 м </w:t>
      </w:r>
    </w:p>
    <w:p w:rsidR="005D645E" w:rsidRPr="00D30F77" w:rsidRDefault="005D645E" w:rsidP="005D645E">
      <w:pPr>
        <w:pStyle w:val="a3"/>
        <w:numPr>
          <w:ilvl w:val="0"/>
          <w:numId w:val="1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3000 м</w:t>
      </w:r>
    </w:p>
    <w:p w:rsidR="00653707" w:rsidRPr="00D30F77" w:rsidRDefault="00653707" w:rsidP="005D645E">
      <w:pPr>
        <w:jc w:val="both"/>
        <w:rPr>
          <w:rFonts w:ascii="Times New Roman" w:hAnsi="Times New Roman" w:cs="Times New Roman"/>
          <w:sz w:val="24"/>
          <w:szCs w:val="24"/>
        </w:rPr>
        <w:sectPr w:rsidR="00653707" w:rsidRPr="00D30F77" w:rsidSect="00653707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5D645E" w:rsidRPr="00EF7AB2" w:rsidRDefault="005D645E" w:rsidP="005D645E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EF7AB2">
        <w:rPr>
          <w:rFonts w:ascii="Times New Roman" w:hAnsi="Times New Roman" w:cs="Times New Roman"/>
          <w:b/>
          <w:sz w:val="24"/>
          <w:szCs w:val="24"/>
        </w:rPr>
        <w:t xml:space="preserve">14. </w:t>
      </w:r>
      <w:r w:rsidR="00653707" w:rsidRPr="00EF7AB2">
        <w:rPr>
          <w:rFonts w:ascii="Times New Roman" w:hAnsi="Times New Roman" w:cs="Times New Roman"/>
          <w:b/>
          <w:sz w:val="24"/>
          <w:szCs w:val="24"/>
        </w:rPr>
        <w:t>К какому виду географических прогнозов относится прогноз состояния территории на 15-20 лет?</w:t>
      </w:r>
    </w:p>
    <w:p w:rsidR="00653707" w:rsidRPr="00D30F77" w:rsidRDefault="00653707" w:rsidP="00653707">
      <w:pPr>
        <w:pStyle w:val="a3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  <w:szCs w:val="24"/>
        </w:rPr>
        <w:sectPr w:rsidR="00653707" w:rsidRPr="00D30F77" w:rsidSect="00EE241F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53707" w:rsidRPr="00D30F77" w:rsidRDefault="00653707" w:rsidP="00653707">
      <w:pPr>
        <w:pStyle w:val="a3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lastRenderedPageBreak/>
        <w:t xml:space="preserve">Глобальный </w:t>
      </w:r>
    </w:p>
    <w:p w:rsidR="00653707" w:rsidRPr="00D30F77" w:rsidRDefault="00653707" w:rsidP="00653707">
      <w:pPr>
        <w:pStyle w:val="a3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По содержанию </w:t>
      </w:r>
    </w:p>
    <w:p w:rsidR="00653707" w:rsidRPr="00D30F77" w:rsidRDefault="00653707" w:rsidP="00653707">
      <w:pPr>
        <w:pStyle w:val="a3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Долгосрочный </w:t>
      </w:r>
    </w:p>
    <w:p w:rsidR="00653707" w:rsidRPr="00D30F77" w:rsidRDefault="00653707" w:rsidP="00653707">
      <w:pPr>
        <w:pStyle w:val="a3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Среднесрочный </w:t>
      </w:r>
    </w:p>
    <w:p w:rsidR="00653707" w:rsidRPr="00D30F77" w:rsidRDefault="00653707" w:rsidP="00EE241F">
      <w:pPr>
        <w:jc w:val="both"/>
        <w:rPr>
          <w:rFonts w:ascii="Times New Roman" w:hAnsi="Times New Roman" w:cs="Times New Roman"/>
          <w:sz w:val="24"/>
          <w:szCs w:val="24"/>
        </w:rPr>
        <w:sectPr w:rsidR="00653707" w:rsidRPr="00D30F77" w:rsidSect="00653707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EE241F" w:rsidRPr="00EF7AB2" w:rsidRDefault="00653707" w:rsidP="00EF7AB2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7AB2">
        <w:rPr>
          <w:rFonts w:ascii="Times New Roman" w:hAnsi="Times New Roman" w:cs="Times New Roman"/>
          <w:b/>
          <w:sz w:val="24"/>
          <w:szCs w:val="24"/>
        </w:rPr>
        <w:t xml:space="preserve">15. </w:t>
      </w:r>
      <w:r w:rsidR="00270E23" w:rsidRPr="00EF7AB2">
        <w:rPr>
          <w:rFonts w:ascii="Times New Roman" w:hAnsi="Times New Roman" w:cs="Times New Roman"/>
          <w:b/>
          <w:sz w:val="24"/>
          <w:szCs w:val="24"/>
        </w:rPr>
        <w:t>Наиболее достоверный источник информации для определения уровня промышленного производства в России за год – это …</w:t>
      </w:r>
    </w:p>
    <w:p w:rsidR="00270E23" w:rsidRPr="00D30F77" w:rsidRDefault="00270E23" w:rsidP="00EF7AB2">
      <w:pPr>
        <w:pStyle w:val="a3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Экономическая карта атласа </w:t>
      </w:r>
    </w:p>
    <w:p w:rsidR="00270E23" w:rsidRPr="00D30F77" w:rsidRDefault="00270E23" w:rsidP="00270E23">
      <w:pPr>
        <w:pStyle w:val="a3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Статистика </w:t>
      </w:r>
    </w:p>
    <w:p w:rsidR="00270E23" w:rsidRPr="00D30F77" w:rsidRDefault="00270E23" w:rsidP="00270E23">
      <w:pPr>
        <w:pStyle w:val="a3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Карта тектоники и минеральных ресурсов </w:t>
      </w:r>
    </w:p>
    <w:p w:rsidR="00270E23" w:rsidRPr="00D30F77" w:rsidRDefault="00EA0BF9" w:rsidP="00270E23">
      <w:pPr>
        <w:pStyle w:val="a3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>Информационные п</w:t>
      </w:r>
      <w:r w:rsidR="00270E23" w:rsidRPr="00D30F77">
        <w:rPr>
          <w:rFonts w:ascii="Times New Roman" w:hAnsi="Times New Roman" w:cs="Times New Roman"/>
          <w:sz w:val="24"/>
          <w:szCs w:val="24"/>
        </w:rPr>
        <w:t xml:space="preserve">рограммы радио и телевидения </w:t>
      </w:r>
    </w:p>
    <w:p w:rsidR="00EE241F" w:rsidRPr="00D30F77" w:rsidRDefault="006D5AD7" w:rsidP="00EE241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30F77">
        <w:rPr>
          <w:rFonts w:ascii="Times New Roman" w:hAnsi="Times New Roman" w:cs="Times New Roman"/>
          <w:b/>
          <w:sz w:val="24"/>
          <w:szCs w:val="24"/>
        </w:rPr>
        <w:t>Теоретически</w:t>
      </w:r>
      <w:r w:rsidR="00EE241F" w:rsidRPr="00D30F77">
        <w:rPr>
          <w:rFonts w:ascii="Times New Roman" w:hAnsi="Times New Roman" w:cs="Times New Roman"/>
          <w:b/>
          <w:sz w:val="24"/>
          <w:szCs w:val="24"/>
        </w:rPr>
        <w:t xml:space="preserve">й тур </w:t>
      </w:r>
    </w:p>
    <w:p w:rsidR="00EE241F" w:rsidRPr="00D30F77" w:rsidRDefault="00EF7AB2" w:rsidP="00EE241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EE241F" w:rsidRPr="00D30F77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="00EE241F" w:rsidRPr="00D30F77">
        <w:rPr>
          <w:rFonts w:ascii="Times New Roman" w:hAnsi="Times New Roman" w:cs="Times New Roman"/>
          <w:sz w:val="24"/>
          <w:szCs w:val="24"/>
        </w:rPr>
        <w:t>Перед вами карта исторической трассы Аляска – Сибирь (</w:t>
      </w:r>
      <w:proofErr w:type="spellStart"/>
      <w:r w:rsidR="00EE241F" w:rsidRPr="00D30F77">
        <w:rPr>
          <w:rFonts w:ascii="Times New Roman" w:hAnsi="Times New Roman" w:cs="Times New Roman"/>
          <w:sz w:val="24"/>
          <w:szCs w:val="24"/>
        </w:rPr>
        <w:t>Алсиб</w:t>
      </w:r>
      <w:proofErr w:type="spellEnd"/>
      <w:r w:rsidR="00EE241F" w:rsidRPr="00D30F77">
        <w:rPr>
          <w:rFonts w:ascii="Times New Roman" w:hAnsi="Times New Roman" w:cs="Times New Roman"/>
          <w:sz w:val="24"/>
          <w:szCs w:val="24"/>
        </w:rPr>
        <w:t xml:space="preserve">), по которой осуществлялась в 1944-1945 гг. доставка боевых и транспортных самолётов по программе Ленд-Лиза. </w:t>
      </w:r>
    </w:p>
    <w:p w:rsidR="00EE241F" w:rsidRPr="00D30F77" w:rsidRDefault="00EE241F" w:rsidP="00EE241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D30F77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10504ED" wp14:editId="089AA7E8">
            <wp:extent cx="5940425" cy="2768238"/>
            <wp:effectExtent l="0" t="0" r="3175" b="0"/>
            <wp:docPr id="35" name="Рисунок 35" descr="C:\Users\komp\Desktop\Карта Аляска - Сибир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mp\Desktop\Карта Аляска - Сибирь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68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241F" w:rsidRPr="00D30F77" w:rsidRDefault="00EE241F" w:rsidP="002415F5">
      <w:p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Мысленно сопоставьте эту карту с физической картой России и перечислите, какие природные объекты пересекала трасса по маршруту Красноярск – </w:t>
      </w:r>
      <w:proofErr w:type="spellStart"/>
      <w:r w:rsidRPr="00D30F77">
        <w:rPr>
          <w:rFonts w:ascii="Times New Roman" w:hAnsi="Times New Roman" w:cs="Times New Roman"/>
          <w:sz w:val="24"/>
          <w:szCs w:val="24"/>
        </w:rPr>
        <w:t>Уэлькаль</w:t>
      </w:r>
      <w:proofErr w:type="spellEnd"/>
      <w:r w:rsidRPr="00D30F77">
        <w:rPr>
          <w:rFonts w:ascii="Times New Roman" w:hAnsi="Times New Roman" w:cs="Times New Roman"/>
          <w:sz w:val="24"/>
          <w:szCs w:val="24"/>
        </w:rPr>
        <w:t xml:space="preserve">. Назовите 5 рек и 5 крупных форм рельефа. </w:t>
      </w:r>
    </w:p>
    <w:p w:rsidR="00EE241F" w:rsidRPr="00D30F77" w:rsidRDefault="00EF7AB2" w:rsidP="002415F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7D357F" w:rsidRPr="00D30F77">
        <w:rPr>
          <w:rFonts w:ascii="Times New Roman" w:hAnsi="Times New Roman" w:cs="Times New Roman"/>
          <w:b/>
          <w:sz w:val="24"/>
          <w:szCs w:val="24"/>
        </w:rPr>
        <w:t>2.</w:t>
      </w:r>
      <w:r w:rsidR="007D357F" w:rsidRPr="00D30F77">
        <w:rPr>
          <w:rFonts w:ascii="Times New Roman" w:hAnsi="Times New Roman" w:cs="Times New Roman"/>
          <w:sz w:val="24"/>
          <w:szCs w:val="24"/>
        </w:rPr>
        <w:t xml:space="preserve"> </w:t>
      </w:r>
      <w:r w:rsidR="002415F5" w:rsidRPr="00D30F77">
        <w:rPr>
          <w:rFonts w:ascii="Times New Roman" w:hAnsi="Times New Roman" w:cs="Times New Roman"/>
          <w:sz w:val="24"/>
          <w:szCs w:val="24"/>
        </w:rPr>
        <w:t xml:space="preserve">Перед вами карта заповедников России. Определите по иллюстрациям, </w:t>
      </w:r>
      <w:r w:rsidR="00BD2CD4" w:rsidRPr="00D30F77">
        <w:rPr>
          <w:rFonts w:ascii="Times New Roman" w:hAnsi="Times New Roman" w:cs="Times New Roman"/>
          <w:sz w:val="24"/>
          <w:szCs w:val="24"/>
        </w:rPr>
        <w:t>для каких заповедников представленны</w:t>
      </w:r>
      <w:r w:rsidR="002415F5" w:rsidRPr="00D30F77">
        <w:rPr>
          <w:rFonts w:ascii="Times New Roman" w:hAnsi="Times New Roman" w:cs="Times New Roman"/>
          <w:sz w:val="24"/>
          <w:szCs w:val="24"/>
        </w:rPr>
        <w:t>е объекты являются особо охраняемыми. В каких субъектах Российской Федерации находятся эти заповедники.</w:t>
      </w:r>
    </w:p>
    <w:p w:rsidR="00650539" w:rsidRPr="00D30F77" w:rsidRDefault="00650539" w:rsidP="002415F5">
      <w:pPr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219700" cy="2936081"/>
            <wp:effectExtent l="0" t="0" r="0" b="0"/>
            <wp:docPr id="1" name="Рисунок 1" descr="C:\Users\komp\Desktop\карта заповедников Росс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mp\Desktop\карта заповедников России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7469" cy="2934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96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6"/>
        <w:gridCol w:w="4820"/>
      </w:tblGrid>
      <w:tr w:rsidR="002415F5" w:rsidRPr="00D30F77" w:rsidTr="008C2C8A">
        <w:tc>
          <w:tcPr>
            <w:tcW w:w="4786" w:type="dxa"/>
          </w:tcPr>
          <w:p w:rsidR="002415F5" w:rsidRPr="00D30F77" w:rsidRDefault="00246F9D" w:rsidP="007D357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F253632" wp14:editId="419CDACE">
                  <wp:extent cx="2486025" cy="1406159"/>
                  <wp:effectExtent l="0" t="0" r="0" b="3810"/>
                  <wp:docPr id="2" name="Рисунок 2" descr="C:\Users\komp\Desktop\Астрахански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komp\Desktop\Астрахански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8331" cy="14074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46F9D" w:rsidRPr="00D30F77" w:rsidRDefault="00246F9D" w:rsidP="00246F9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2415F5" w:rsidRPr="00D30F77" w:rsidRDefault="00246F9D" w:rsidP="007D357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982E4FB" wp14:editId="6D974A59">
                  <wp:extent cx="2257425" cy="1357596"/>
                  <wp:effectExtent l="0" t="0" r="0" b="0"/>
                  <wp:docPr id="3" name="Рисунок 3" descr="C:\Users\komp\Desktop\Кивач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komp\Desktop\Кивач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2579" cy="1360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46F9D" w:rsidRPr="00D30F77" w:rsidRDefault="00246F9D" w:rsidP="00246F9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415F5" w:rsidRPr="00D30F77" w:rsidTr="008C2C8A">
        <w:tc>
          <w:tcPr>
            <w:tcW w:w="4786" w:type="dxa"/>
          </w:tcPr>
          <w:p w:rsidR="002415F5" w:rsidRPr="00D30F77" w:rsidRDefault="00246F9D" w:rsidP="007D357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19251D0" wp14:editId="25595D80">
                  <wp:extent cx="2409825" cy="1355525"/>
                  <wp:effectExtent l="0" t="0" r="0" b="0"/>
                  <wp:docPr id="4" name="Рисунок 4" descr="C:\Users\komp\Desktop\остров Врангел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komp\Desktop\остров Врангел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6480" cy="1359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46F9D" w:rsidRPr="00D30F77" w:rsidRDefault="00246F9D" w:rsidP="00246F9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820" w:type="dxa"/>
          </w:tcPr>
          <w:p w:rsidR="002415F5" w:rsidRPr="00D30F77" w:rsidRDefault="00246F9D" w:rsidP="007D357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064AF2B" wp14:editId="61A10340">
                  <wp:extent cx="2257425" cy="1361766"/>
                  <wp:effectExtent l="0" t="0" r="0" b="0"/>
                  <wp:docPr id="7" name="Рисунок 7" descr="C:\Users\komp\Desktop\Кроноцкий заповедни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komp\Desktop\Кроноцкий заповедни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8523" cy="13684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46F9D" w:rsidRPr="00D30F77" w:rsidRDefault="00246F9D" w:rsidP="00246F9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2415F5" w:rsidRPr="00D30F77" w:rsidTr="008C2C8A">
        <w:tc>
          <w:tcPr>
            <w:tcW w:w="4786" w:type="dxa"/>
          </w:tcPr>
          <w:p w:rsidR="002415F5" w:rsidRPr="00D30F77" w:rsidRDefault="008C2C8A" w:rsidP="007D357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8FEE34F" wp14:editId="15632D9C">
                  <wp:extent cx="2571750" cy="1285875"/>
                  <wp:effectExtent l="0" t="0" r="0" b="9525"/>
                  <wp:docPr id="9" name="Рисунок 9" descr="C:\Users\komp\Desktop\Печоро-Илычский заповедни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komp\Desktop\Печоро-Илычский заповедни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128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46F9D" w:rsidRPr="00D30F77" w:rsidRDefault="00246F9D" w:rsidP="00246F9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820" w:type="dxa"/>
          </w:tcPr>
          <w:p w:rsidR="002415F5" w:rsidRPr="00D30F77" w:rsidRDefault="002415F5" w:rsidP="007D357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E241F" w:rsidRPr="00D30F77" w:rsidRDefault="00EE241F" w:rsidP="00EE241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E241F" w:rsidRPr="00D30F77" w:rsidRDefault="00EF7AB2" w:rsidP="00D96B1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</w:t>
      </w:r>
      <w:r w:rsidR="008C2C8A" w:rsidRPr="00D30F77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D96B1C" w:rsidRPr="00D30F77">
        <w:rPr>
          <w:rFonts w:ascii="Times New Roman" w:hAnsi="Times New Roman" w:cs="Times New Roman"/>
          <w:sz w:val="24"/>
          <w:szCs w:val="24"/>
        </w:rPr>
        <w:t xml:space="preserve">Расставьте правильно протяжённость сухопутных границ Российской Федерации с </w:t>
      </w:r>
      <w:r w:rsidR="00136F7A" w:rsidRPr="00D30F77">
        <w:rPr>
          <w:rFonts w:ascii="Times New Roman" w:hAnsi="Times New Roman" w:cs="Times New Roman"/>
          <w:sz w:val="24"/>
          <w:szCs w:val="24"/>
        </w:rPr>
        <w:t xml:space="preserve">10 </w:t>
      </w:r>
      <w:r w:rsidR="00D96B1C" w:rsidRPr="00D30F77">
        <w:rPr>
          <w:rFonts w:ascii="Times New Roman" w:hAnsi="Times New Roman" w:cs="Times New Roman"/>
          <w:sz w:val="24"/>
          <w:szCs w:val="24"/>
        </w:rPr>
        <w:t>сопредельными государствами.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794"/>
        <w:gridCol w:w="2693"/>
      </w:tblGrid>
      <w:tr w:rsidR="00D96B1C" w:rsidRPr="00D30F77" w:rsidTr="00136F7A">
        <w:tc>
          <w:tcPr>
            <w:tcW w:w="3794" w:type="dxa"/>
          </w:tcPr>
          <w:p w:rsidR="00D96B1C" w:rsidRPr="00D30F77" w:rsidRDefault="00D96B1C" w:rsidP="00D96B1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Пограничное государство </w:t>
            </w:r>
          </w:p>
        </w:tc>
        <w:tc>
          <w:tcPr>
            <w:tcW w:w="2693" w:type="dxa"/>
          </w:tcPr>
          <w:p w:rsidR="00D96B1C" w:rsidRPr="00D30F77" w:rsidRDefault="00D96B1C" w:rsidP="00D96B1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Протяжённость границы в км</w:t>
            </w:r>
          </w:p>
        </w:tc>
      </w:tr>
      <w:tr w:rsidR="00D96B1C" w:rsidRPr="00D30F77" w:rsidTr="00136F7A">
        <w:tc>
          <w:tcPr>
            <w:tcW w:w="3794" w:type="dxa"/>
          </w:tcPr>
          <w:p w:rsidR="00D96B1C" w:rsidRPr="00D30F77" w:rsidRDefault="00136F7A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Норвегия </w:t>
            </w:r>
          </w:p>
        </w:tc>
        <w:tc>
          <w:tcPr>
            <w:tcW w:w="2693" w:type="dxa"/>
          </w:tcPr>
          <w:p w:rsidR="00D96B1C" w:rsidRPr="00D30F77" w:rsidRDefault="007D40F1" w:rsidP="00136F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</w:tr>
      <w:tr w:rsidR="00D96B1C" w:rsidRPr="00D30F77" w:rsidTr="00136F7A">
        <w:tc>
          <w:tcPr>
            <w:tcW w:w="3794" w:type="dxa"/>
          </w:tcPr>
          <w:p w:rsidR="00D96B1C" w:rsidRPr="00D30F77" w:rsidRDefault="00136F7A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Финляндия </w:t>
            </w:r>
          </w:p>
        </w:tc>
        <w:tc>
          <w:tcPr>
            <w:tcW w:w="2693" w:type="dxa"/>
          </w:tcPr>
          <w:p w:rsidR="00D96B1C" w:rsidRPr="00D30F77" w:rsidRDefault="007D40F1" w:rsidP="00136F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  <w:r w:rsidR="00136F7A" w:rsidRPr="00D30F77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D96B1C" w:rsidRPr="00D30F77" w:rsidTr="00136F7A">
        <w:tc>
          <w:tcPr>
            <w:tcW w:w="3794" w:type="dxa"/>
          </w:tcPr>
          <w:p w:rsidR="00D96B1C" w:rsidRPr="00D30F77" w:rsidRDefault="00136F7A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Белоруссия </w:t>
            </w:r>
          </w:p>
        </w:tc>
        <w:tc>
          <w:tcPr>
            <w:tcW w:w="2693" w:type="dxa"/>
          </w:tcPr>
          <w:p w:rsidR="00D96B1C" w:rsidRPr="00D30F77" w:rsidRDefault="00136F7A" w:rsidP="00136F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1300</w:t>
            </w:r>
          </w:p>
        </w:tc>
      </w:tr>
      <w:tr w:rsidR="00D96B1C" w:rsidRPr="00D30F77" w:rsidTr="00136F7A">
        <w:tc>
          <w:tcPr>
            <w:tcW w:w="3794" w:type="dxa"/>
          </w:tcPr>
          <w:p w:rsidR="00D96B1C" w:rsidRPr="00D30F77" w:rsidRDefault="00136F7A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Украина </w:t>
            </w:r>
          </w:p>
        </w:tc>
        <w:tc>
          <w:tcPr>
            <w:tcW w:w="2693" w:type="dxa"/>
          </w:tcPr>
          <w:p w:rsidR="00D96B1C" w:rsidRPr="00D30F77" w:rsidRDefault="00136F7A" w:rsidP="00136F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990</w:t>
            </w:r>
          </w:p>
        </w:tc>
      </w:tr>
      <w:tr w:rsidR="00D96B1C" w:rsidRPr="00D30F77" w:rsidTr="00136F7A">
        <w:tc>
          <w:tcPr>
            <w:tcW w:w="3794" w:type="dxa"/>
          </w:tcPr>
          <w:p w:rsidR="00D96B1C" w:rsidRPr="00D30F77" w:rsidRDefault="00136F7A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Грузия </w:t>
            </w:r>
          </w:p>
        </w:tc>
        <w:tc>
          <w:tcPr>
            <w:tcW w:w="2693" w:type="dxa"/>
          </w:tcPr>
          <w:p w:rsidR="00D96B1C" w:rsidRPr="00D30F77" w:rsidRDefault="00136F7A" w:rsidP="00136F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1270</w:t>
            </w:r>
          </w:p>
        </w:tc>
      </w:tr>
      <w:tr w:rsidR="00D96B1C" w:rsidRPr="00D30F77" w:rsidTr="00136F7A">
        <w:tc>
          <w:tcPr>
            <w:tcW w:w="3794" w:type="dxa"/>
          </w:tcPr>
          <w:p w:rsidR="00D96B1C" w:rsidRPr="00D30F77" w:rsidRDefault="00136F7A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Азербайджан </w:t>
            </w:r>
          </w:p>
        </w:tc>
        <w:tc>
          <w:tcPr>
            <w:tcW w:w="2693" w:type="dxa"/>
          </w:tcPr>
          <w:p w:rsidR="00D96B1C" w:rsidRPr="00D30F77" w:rsidRDefault="00136F7A" w:rsidP="00136F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370</w:t>
            </w:r>
          </w:p>
        </w:tc>
      </w:tr>
      <w:tr w:rsidR="00D96B1C" w:rsidRPr="00D30F77" w:rsidTr="00136F7A">
        <w:tc>
          <w:tcPr>
            <w:tcW w:w="3794" w:type="dxa"/>
          </w:tcPr>
          <w:p w:rsidR="00D96B1C" w:rsidRPr="00D30F77" w:rsidRDefault="00136F7A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Казахстан </w:t>
            </w:r>
          </w:p>
        </w:tc>
        <w:tc>
          <w:tcPr>
            <w:tcW w:w="2693" w:type="dxa"/>
          </w:tcPr>
          <w:p w:rsidR="00D96B1C" w:rsidRPr="00D30F77" w:rsidRDefault="007D40F1" w:rsidP="00136F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3400</w:t>
            </w:r>
          </w:p>
        </w:tc>
      </w:tr>
      <w:tr w:rsidR="00D96B1C" w:rsidRPr="00D30F77" w:rsidTr="00136F7A">
        <w:tc>
          <w:tcPr>
            <w:tcW w:w="3794" w:type="dxa"/>
          </w:tcPr>
          <w:p w:rsidR="00D96B1C" w:rsidRPr="00D30F77" w:rsidRDefault="00136F7A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Монголия </w:t>
            </w:r>
          </w:p>
        </w:tc>
        <w:tc>
          <w:tcPr>
            <w:tcW w:w="2693" w:type="dxa"/>
          </w:tcPr>
          <w:p w:rsidR="00D96B1C" w:rsidRPr="00D30F77" w:rsidRDefault="007D40F1" w:rsidP="00136F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7200</w:t>
            </w:r>
          </w:p>
        </w:tc>
      </w:tr>
      <w:tr w:rsidR="00D96B1C" w:rsidRPr="00D30F77" w:rsidTr="00136F7A">
        <w:tc>
          <w:tcPr>
            <w:tcW w:w="3794" w:type="dxa"/>
          </w:tcPr>
          <w:p w:rsidR="00D96B1C" w:rsidRPr="00D30F77" w:rsidRDefault="00136F7A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Китай </w:t>
            </w:r>
          </w:p>
        </w:tc>
        <w:tc>
          <w:tcPr>
            <w:tcW w:w="2693" w:type="dxa"/>
          </w:tcPr>
          <w:p w:rsidR="00D96B1C" w:rsidRPr="00D30F77" w:rsidRDefault="007D40F1" w:rsidP="00136F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4350</w:t>
            </w:r>
          </w:p>
        </w:tc>
      </w:tr>
      <w:tr w:rsidR="00D96B1C" w:rsidRPr="00D30F77" w:rsidTr="00136F7A">
        <w:tc>
          <w:tcPr>
            <w:tcW w:w="3794" w:type="dxa"/>
          </w:tcPr>
          <w:p w:rsidR="00D96B1C" w:rsidRPr="00D30F77" w:rsidRDefault="00136F7A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КНДР </w:t>
            </w:r>
          </w:p>
        </w:tc>
        <w:tc>
          <w:tcPr>
            <w:tcW w:w="2693" w:type="dxa"/>
          </w:tcPr>
          <w:p w:rsidR="00D96B1C" w:rsidRPr="00D30F77" w:rsidRDefault="007D40F1" w:rsidP="00136F7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</w:tr>
    </w:tbl>
    <w:p w:rsidR="00D96B1C" w:rsidRPr="00D30F77" w:rsidRDefault="00D96B1C" w:rsidP="00D96B1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415C1" w:rsidRPr="00D30F77" w:rsidRDefault="00EF7AB2" w:rsidP="00D96B1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7D40F1" w:rsidRPr="00D30F77">
        <w:rPr>
          <w:rFonts w:ascii="Times New Roman" w:hAnsi="Times New Roman" w:cs="Times New Roman"/>
          <w:b/>
          <w:sz w:val="24"/>
          <w:szCs w:val="24"/>
        </w:rPr>
        <w:t>4</w:t>
      </w:r>
      <w:r w:rsidR="007D40F1" w:rsidRPr="00D30F77">
        <w:rPr>
          <w:rFonts w:ascii="Times New Roman" w:hAnsi="Times New Roman" w:cs="Times New Roman"/>
          <w:sz w:val="24"/>
          <w:szCs w:val="24"/>
        </w:rPr>
        <w:t xml:space="preserve">. </w:t>
      </w:r>
      <w:r w:rsidR="00B33513" w:rsidRPr="00D30F77">
        <w:rPr>
          <w:rFonts w:ascii="Times New Roman" w:hAnsi="Times New Roman" w:cs="Times New Roman"/>
          <w:sz w:val="24"/>
          <w:szCs w:val="24"/>
        </w:rPr>
        <w:t>Среди названных народов выделите те, которые имеют собственную государственность (республика, автономный округ) в Российской Федерации. Запишите названия этих субъектов РФ.</w:t>
      </w:r>
    </w:p>
    <w:p w:rsidR="00B33513" w:rsidRPr="00D30F77" w:rsidRDefault="00B33513" w:rsidP="00D96B1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0F77">
        <w:rPr>
          <w:rFonts w:ascii="Times New Roman" w:hAnsi="Times New Roman" w:cs="Times New Roman"/>
          <w:sz w:val="24"/>
          <w:szCs w:val="24"/>
        </w:rPr>
        <w:t xml:space="preserve">Марийцы, манси, эвенки, </w:t>
      </w:r>
      <w:proofErr w:type="spellStart"/>
      <w:r w:rsidRPr="00D30F77">
        <w:rPr>
          <w:rFonts w:ascii="Times New Roman" w:hAnsi="Times New Roman" w:cs="Times New Roman"/>
          <w:sz w:val="24"/>
          <w:szCs w:val="24"/>
        </w:rPr>
        <w:t>коми</w:t>
      </w:r>
      <w:proofErr w:type="spellEnd"/>
      <w:r w:rsidRPr="00D30F77">
        <w:rPr>
          <w:rFonts w:ascii="Times New Roman" w:hAnsi="Times New Roman" w:cs="Times New Roman"/>
          <w:sz w:val="24"/>
          <w:szCs w:val="24"/>
        </w:rPr>
        <w:t xml:space="preserve">, саами, чукчи, нивхи, ненцы, коряки, адыгейцы, удэгейцы, мордва, </w:t>
      </w:r>
      <w:proofErr w:type="spellStart"/>
      <w:r w:rsidR="00071853" w:rsidRPr="00D30F77">
        <w:rPr>
          <w:rFonts w:ascii="Times New Roman" w:hAnsi="Times New Roman" w:cs="Times New Roman"/>
          <w:sz w:val="24"/>
          <w:szCs w:val="24"/>
        </w:rPr>
        <w:t>тофалары</w:t>
      </w:r>
      <w:proofErr w:type="spellEnd"/>
      <w:r w:rsidR="00071853" w:rsidRPr="00D30F77">
        <w:rPr>
          <w:rFonts w:ascii="Times New Roman" w:hAnsi="Times New Roman" w:cs="Times New Roman"/>
          <w:sz w:val="24"/>
          <w:szCs w:val="24"/>
        </w:rPr>
        <w:t xml:space="preserve">, черкесы, долганы, удмурты, нганасаны, чуваши, </w:t>
      </w:r>
      <w:proofErr w:type="spellStart"/>
      <w:r w:rsidR="00071853" w:rsidRPr="00D30F77">
        <w:rPr>
          <w:rFonts w:ascii="Times New Roman" w:hAnsi="Times New Roman" w:cs="Times New Roman"/>
          <w:sz w:val="24"/>
          <w:szCs w:val="24"/>
        </w:rPr>
        <w:t>чулымцы</w:t>
      </w:r>
      <w:proofErr w:type="spellEnd"/>
      <w:r w:rsidR="00071853" w:rsidRPr="00D30F77">
        <w:rPr>
          <w:rFonts w:ascii="Times New Roman" w:hAnsi="Times New Roman" w:cs="Times New Roman"/>
          <w:sz w:val="24"/>
          <w:szCs w:val="24"/>
        </w:rPr>
        <w:t>.</w:t>
      </w:r>
    </w:p>
    <w:p w:rsidR="00071853" w:rsidRPr="00D30F77" w:rsidRDefault="00071853" w:rsidP="00D96B1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415C1" w:rsidRPr="00D30F77" w:rsidRDefault="006F7328" w:rsidP="00D96B1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bookmarkStart w:id="0" w:name="_GoBack"/>
      <w:bookmarkEnd w:id="0"/>
      <w:r w:rsidR="000415C1" w:rsidRPr="00D30F77"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="00453B23" w:rsidRPr="00D30F77">
        <w:rPr>
          <w:rFonts w:ascii="Times New Roman" w:hAnsi="Times New Roman" w:cs="Times New Roman"/>
          <w:sz w:val="24"/>
          <w:szCs w:val="24"/>
        </w:rPr>
        <w:t>Из перечня городов Красноярского края сгруппируйте их по численност</w:t>
      </w:r>
      <w:r w:rsidR="005134C3" w:rsidRPr="00D30F77">
        <w:rPr>
          <w:rFonts w:ascii="Times New Roman" w:hAnsi="Times New Roman" w:cs="Times New Roman"/>
          <w:sz w:val="24"/>
          <w:szCs w:val="24"/>
        </w:rPr>
        <w:t>и населения на крупнейшие</w:t>
      </w:r>
      <w:r w:rsidR="00332E45" w:rsidRPr="00D30F77">
        <w:rPr>
          <w:rFonts w:ascii="Times New Roman" w:hAnsi="Times New Roman" w:cs="Times New Roman"/>
          <w:sz w:val="24"/>
          <w:szCs w:val="24"/>
        </w:rPr>
        <w:t>, больши</w:t>
      </w:r>
      <w:r w:rsidR="00453B23" w:rsidRPr="00D30F77">
        <w:rPr>
          <w:rFonts w:ascii="Times New Roman" w:hAnsi="Times New Roman" w:cs="Times New Roman"/>
          <w:sz w:val="24"/>
          <w:szCs w:val="24"/>
        </w:rPr>
        <w:t>е, средние, малые.</w:t>
      </w:r>
    </w:p>
    <w:tbl>
      <w:tblPr>
        <w:tblStyle w:val="a4"/>
        <w:tblW w:w="9498" w:type="dxa"/>
        <w:tblLook w:val="04A0" w:firstRow="1" w:lastRow="0" w:firstColumn="1" w:lastColumn="0" w:noHBand="0" w:noVBand="1"/>
      </w:tblPr>
      <w:tblGrid>
        <w:gridCol w:w="3327"/>
        <w:gridCol w:w="1543"/>
        <w:gridCol w:w="3097"/>
        <w:gridCol w:w="1531"/>
      </w:tblGrid>
      <w:tr w:rsidR="00453B23" w:rsidRPr="00D30F77" w:rsidTr="00EE7958">
        <w:tc>
          <w:tcPr>
            <w:tcW w:w="3327" w:type="dxa"/>
          </w:tcPr>
          <w:p w:rsidR="00453B23" w:rsidRPr="00D30F77" w:rsidRDefault="00453B23" w:rsidP="00453B2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Название города</w:t>
            </w:r>
          </w:p>
        </w:tc>
        <w:tc>
          <w:tcPr>
            <w:tcW w:w="1543" w:type="dxa"/>
          </w:tcPr>
          <w:p w:rsidR="00453B23" w:rsidRPr="00D30F77" w:rsidRDefault="00453B23" w:rsidP="00453B2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Численность населения,  чел.</w:t>
            </w:r>
            <w:r w:rsidR="00EE7958"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 (2020)</w:t>
            </w:r>
          </w:p>
        </w:tc>
        <w:tc>
          <w:tcPr>
            <w:tcW w:w="3097" w:type="dxa"/>
          </w:tcPr>
          <w:p w:rsidR="00453B23" w:rsidRPr="00D30F77" w:rsidRDefault="00453B23" w:rsidP="00991F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Название города</w:t>
            </w:r>
          </w:p>
        </w:tc>
        <w:tc>
          <w:tcPr>
            <w:tcW w:w="1531" w:type="dxa"/>
          </w:tcPr>
          <w:p w:rsidR="00453B23" w:rsidRPr="00D30F77" w:rsidRDefault="00453B23" w:rsidP="00991F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Численность населения, чел.</w:t>
            </w:r>
            <w:r w:rsidR="00EE7958"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 (2020)</w:t>
            </w:r>
          </w:p>
        </w:tc>
      </w:tr>
      <w:tr w:rsidR="00453B23" w:rsidRPr="00D30F77" w:rsidTr="00EE7958">
        <w:tc>
          <w:tcPr>
            <w:tcW w:w="3327" w:type="dxa"/>
          </w:tcPr>
          <w:p w:rsidR="00453B23" w:rsidRPr="00D30F77" w:rsidRDefault="00453B23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Ачинск</w:t>
            </w:r>
          </w:p>
        </w:tc>
        <w:tc>
          <w:tcPr>
            <w:tcW w:w="1543" w:type="dxa"/>
          </w:tcPr>
          <w:p w:rsidR="00453B23" w:rsidRPr="00D30F77" w:rsidRDefault="00453B23" w:rsidP="00453B2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105531</w:t>
            </w:r>
          </w:p>
        </w:tc>
        <w:tc>
          <w:tcPr>
            <w:tcW w:w="3097" w:type="dxa"/>
          </w:tcPr>
          <w:p w:rsidR="00453B23" w:rsidRPr="00D30F77" w:rsidRDefault="00453B23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Канск </w:t>
            </w:r>
          </w:p>
        </w:tc>
        <w:tc>
          <w:tcPr>
            <w:tcW w:w="1531" w:type="dxa"/>
          </w:tcPr>
          <w:p w:rsidR="00453B23" w:rsidRPr="00D30F77" w:rsidRDefault="00EE7958" w:rsidP="00453B2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88917</w:t>
            </w:r>
          </w:p>
        </w:tc>
      </w:tr>
      <w:tr w:rsidR="00453B23" w:rsidRPr="00D30F77" w:rsidTr="00EE7958">
        <w:tc>
          <w:tcPr>
            <w:tcW w:w="3327" w:type="dxa"/>
          </w:tcPr>
          <w:p w:rsidR="00453B23" w:rsidRPr="00D30F77" w:rsidRDefault="00453B23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Боготол </w:t>
            </w:r>
          </w:p>
        </w:tc>
        <w:tc>
          <w:tcPr>
            <w:tcW w:w="1543" w:type="dxa"/>
          </w:tcPr>
          <w:p w:rsidR="00453B23" w:rsidRPr="00D30F77" w:rsidRDefault="00EE7958" w:rsidP="00453B2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19576</w:t>
            </w:r>
          </w:p>
        </w:tc>
        <w:tc>
          <w:tcPr>
            <w:tcW w:w="3097" w:type="dxa"/>
          </w:tcPr>
          <w:p w:rsidR="00453B23" w:rsidRPr="00D30F77" w:rsidRDefault="00453B23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Красноярск </w:t>
            </w:r>
          </w:p>
        </w:tc>
        <w:tc>
          <w:tcPr>
            <w:tcW w:w="1531" w:type="dxa"/>
          </w:tcPr>
          <w:p w:rsidR="00453B23" w:rsidRPr="00D30F77" w:rsidRDefault="00EE7958" w:rsidP="00453B2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1093771</w:t>
            </w:r>
          </w:p>
        </w:tc>
      </w:tr>
      <w:tr w:rsidR="00453B23" w:rsidRPr="00D30F77" w:rsidTr="00EE7958">
        <w:tc>
          <w:tcPr>
            <w:tcW w:w="3327" w:type="dxa"/>
          </w:tcPr>
          <w:p w:rsidR="00453B23" w:rsidRPr="00D30F77" w:rsidRDefault="00453B23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Дивногорск </w:t>
            </w:r>
          </w:p>
        </w:tc>
        <w:tc>
          <w:tcPr>
            <w:tcW w:w="1543" w:type="dxa"/>
          </w:tcPr>
          <w:p w:rsidR="00453B23" w:rsidRPr="00D30F77" w:rsidRDefault="00EE7958" w:rsidP="00453B2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29232</w:t>
            </w:r>
          </w:p>
        </w:tc>
        <w:tc>
          <w:tcPr>
            <w:tcW w:w="3097" w:type="dxa"/>
          </w:tcPr>
          <w:p w:rsidR="00453B23" w:rsidRPr="00D30F77" w:rsidRDefault="00EE7958" w:rsidP="00EE795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Минусинск </w:t>
            </w:r>
          </w:p>
        </w:tc>
        <w:tc>
          <w:tcPr>
            <w:tcW w:w="1531" w:type="dxa"/>
          </w:tcPr>
          <w:p w:rsidR="00453B23" w:rsidRPr="00D30F77" w:rsidRDefault="00EE7958" w:rsidP="00453B2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67913</w:t>
            </w:r>
          </w:p>
        </w:tc>
      </w:tr>
      <w:tr w:rsidR="00EE7958" w:rsidRPr="00D30F77" w:rsidTr="00EE7958">
        <w:tc>
          <w:tcPr>
            <w:tcW w:w="3327" w:type="dxa"/>
          </w:tcPr>
          <w:p w:rsidR="00EE7958" w:rsidRPr="00D30F77" w:rsidRDefault="00EE7958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Дудинка</w:t>
            </w:r>
          </w:p>
        </w:tc>
        <w:tc>
          <w:tcPr>
            <w:tcW w:w="1543" w:type="dxa"/>
          </w:tcPr>
          <w:p w:rsidR="00EE7958" w:rsidRPr="00D30F77" w:rsidRDefault="00EE7958" w:rsidP="00453B2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20804</w:t>
            </w:r>
          </w:p>
        </w:tc>
        <w:tc>
          <w:tcPr>
            <w:tcW w:w="3097" w:type="dxa"/>
          </w:tcPr>
          <w:p w:rsidR="00EE7958" w:rsidRPr="00D30F77" w:rsidRDefault="00EE7958" w:rsidP="00991F6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Норильск</w:t>
            </w:r>
          </w:p>
        </w:tc>
        <w:tc>
          <w:tcPr>
            <w:tcW w:w="1531" w:type="dxa"/>
          </w:tcPr>
          <w:p w:rsidR="00EE7958" w:rsidRPr="00D30F77" w:rsidRDefault="00EE7958" w:rsidP="00991F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181830</w:t>
            </w:r>
          </w:p>
        </w:tc>
      </w:tr>
      <w:tr w:rsidR="00EE7958" w:rsidRPr="00D30F77" w:rsidTr="00EE7958">
        <w:tc>
          <w:tcPr>
            <w:tcW w:w="3327" w:type="dxa"/>
          </w:tcPr>
          <w:p w:rsidR="00EE7958" w:rsidRPr="00D30F77" w:rsidRDefault="00EE7958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Енисейск</w:t>
            </w:r>
          </w:p>
        </w:tc>
        <w:tc>
          <w:tcPr>
            <w:tcW w:w="1543" w:type="dxa"/>
          </w:tcPr>
          <w:p w:rsidR="00EE7958" w:rsidRPr="00D30F77" w:rsidRDefault="00EE7958" w:rsidP="00453B2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17774</w:t>
            </w:r>
          </w:p>
        </w:tc>
        <w:tc>
          <w:tcPr>
            <w:tcW w:w="3097" w:type="dxa"/>
          </w:tcPr>
          <w:p w:rsidR="00EE7958" w:rsidRPr="00D30F77" w:rsidRDefault="00EE7958" w:rsidP="00D96B1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 xml:space="preserve">Шарыпово </w:t>
            </w:r>
          </w:p>
        </w:tc>
        <w:tc>
          <w:tcPr>
            <w:tcW w:w="1531" w:type="dxa"/>
          </w:tcPr>
          <w:p w:rsidR="00EE7958" w:rsidRPr="00D30F77" w:rsidRDefault="00EE7958" w:rsidP="00453B2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0F77">
              <w:rPr>
                <w:rFonts w:ascii="Times New Roman" w:hAnsi="Times New Roman" w:cs="Times New Roman"/>
                <w:sz w:val="24"/>
                <w:szCs w:val="24"/>
              </w:rPr>
              <w:t>36741</w:t>
            </w:r>
          </w:p>
        </w:tc>
      </w:tr>
    </w:tbl>
    <w:p w:rsidR="00453B23" w:rsidRPr="00D30F77" w:rsidRDefault="00453B23" w:rsidP="00D96B1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62AB6" w:rsidRPr="00D30F77" w:rsidRDefault="00762AB6" w:rsidP="00762AB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D4071" w:rsidRPr="00D30F77" w:rsidRDefault="004D4071">
      <w:pPr>
        <w:rPr>
          <w:rFonts w:ascii="Times New Roman" w:hAnsi="Times New Roman" w:cs="Times New Roman"/>
          <w:sz w:val="24"/>
          <w:szCs w:val="24"/>
        </w:rPr>
      </w:pPr>
    </w:p>
    <w:sectPr w:rsidR="004D4071" w:rsidRPr="00D30F77" w:rsidSect="002415F5">
      <w:type w:val="continuous"/>
      <w:pgSz w:w="11906" w:h="16838"/>
      <w:pgMar w:top="1134" w:right="849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53E71" w:rsidRDefault="00F53E71" w:rsidP="00D30F77">
      <w:pPr>
        <w:spacing w:after="0" w:line="240" w:lineRule="auto"/>
      </w:pPr>
      <w:r>
        <w:separator/>
      </w:r>
    </w:p>
  </w:endnote>
  <w:endnote w:type="continuationSeparator" w:id="0">
    <w:p w:rsidR="00F53E71" w:rsidRDefault="00F53E71" w:rsidP="00D30F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53E71" w:rsidRDefault="00F53E71" w:rsidP="00D30F77">
      <w:pPr>
        <w:spacing w:after="0" w:line="240" w:lineRule="auto"/>
      </w:pPr>
      <w:r>
        <w:separator/>
      </w:r>
    </w:p>
  </w:footnote>
  <w:footnote w:type="continuationSeparator" w:id="0">
    <w:p w:rsidR="00F53E71" w:rsidRDefault="00F53E71" w:rsidP="00D30F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0F77" w:rsidRPr="0089647B" w:rsidRDefault="00D30F77" w:rsidP="00D30F77">
    <w:pPr>
      <w:spacing w:after="0" w:line="240" w:lineRule="auto"/>
      <w:jc w:val="center"/>
      <w:rPr>
        <w:rFonts w:ascii="Times New Roman" w:hAnsi="Times New Roman"/>
        <w:sz w:val="24"/>
        <w:szCs w:val="24"/>
      </w:rPr>
    </w:pPr>
    <w:r w:rsidRPr="0089647B">
      <w:rPr>
        <w:rFonts w:ascii="Times New Roman" w:hAnsi="Times New Roman"/>
        <w:sz w:val="24"/>
        <w:szCs w:val="24"/>
      </w:rPr>
      <w:t>Всероссийская олимпиада школьников 20</w:t>
    </w:r>
    <w:r>
      <w:rPr>
        <w:rFonts w:ascii="Times New Roman" w:hAnsi="Times New Roman"/>
        <w:sz w:val="24"/>
        <w:szCs w:val="24"/>
      </w:rPr>
      <w:t>20</w:t>
    </w:r>
    <w:r w:rsidRPr="0089647B">
      <w:rPr>
        <w:rFonts w:ascii="Times New Roman" w:hAnsi="Times New Roman"/>
        <w:sz w:val="24"/>
        <w:szCs w:val="24"/>
      </w:rPr>
      <w:t>-202</w:t>
    </w:r>
    <w:r>
      <w:rPr>
        <w:rFonts w:ascii="Times New Roman" w:hAnsi="Times New Roman"/>
        <w:sz w:val="24"/>
        <w:szCs w:val="24"/>
      </w:rPr>
      <w:t>1</w:t>
    </w:r>
    <w:r w:rsidRPr="0089647B">
      <w:rPr>
        <w:rFonts w:ascii="Times New Roman" w:hAnsi="Times New Roman"/>
        <w:sz w:val="24"/>
        <w:szCs w:val="24"/>
      </w:rPr>
      <w:t xml:space="preserve"> учебный год</w:t>
    </w:r>
  </w:p>
  <w:p w:rsidR="00D30F77" w:rsidRPr="0089647B" w:rsidRDefault="00D30F77" w:rsidP="00D30F77">
    <w:pPr>
      <w:spacing w:after="0" w:line="240" w:lineRule="auto"/>
      <w:jc w:val="center"/>
      <w:rPr>
        <w:rFonts w:ascii="Times New Roman" w:hAnsi="Times New Roman"/>
        <w:sz w:val="24"/>
        <w:szCs w:val="24"/>
      </w:rPr>
    </w:pPr>
    <w:r w:rsidRPr="0089647B">
      <w:rPr>
        <w:rFonts w:ascii="Times New Roman" w:hAnsi="Times New Roman"/>
        <w:sz w:val="24"/>
        <w:szCs w:val="24"/>
      </w:rPr>
      <w:t xml:space="preserve">Школьный этап. </w:t>
    </w:r>
    <w:r>
      <w:rPr>
        <w:rFonts w:ascii="Times New Roman" w:hAnsi="Times New Roman"/>
        <w:sz w:val="24"/>
        <w:szCs w:val="24"/>
      </w:rPr>
      <w:t>География,</w:t>
    </w:r>
    <w:r w:rsidRPr="0089647B">
      <w:rPr>
        <w:rFonts w:ascii="Times New Roman" w:hAnsi="Times New Roman"/>
        <w:sz w:val="24"/>
        <w:szCs w:val="24"/>
      </w:rPr>
      <w:t xml:space="preserve"> </w:t>
    </w:r>
    <w:r>
      <w:rPr>
        <w:rFonts w:ascii="Times New Roman" w:hAnsi="Times New Roman"/>
        <w:sz w:val="24"/>
        <w:szCs w:val="24"/>
      </w:rPr>
      <w:t>9</w:t>
    </w:r>
    <w:r w:rsidRPr="0089647B">
      <w:rPr>
        <w:rFonts w:ascii="Times New Roman" w:hAnsi="Times New Roman"/>
        <w:sz w:val="24"/>
        <w:szCs w:val="24"/>
      </w:rPr>
      <w:t xml:space="preserve"> класс, </w:t>
    </w:r>
    <w:r w:rsidRPr="0089647B">
      <w:rPr>
        <w:rFonts w:ascii="Times New Roman" w:hAnsi="Times New Roman"/>
        <w:b/>
        <w:sz w:val="24"/>
        <w:szCs w:val="24"/>
      </w:rPr>
      <w:t>задания</w:t>
    </w:r>
  </w:p>
  <w:p w:rsidR="00D30F77" w:rsidRPr="0089647B" w:rsidRDefault="00D30F77" w:rsidP="00D30F77">
    <w:pPr>
      <w:spacing w:after="0" w:line="240" w:lineRule="auto"/>
      <w:jc w:val="center"/>
      <w:rPr>
        <w:rFonts w:ascii="Times New Roman" w:hAnsi="Times New Roman"/>
        <w:sz w:val="24"/>
        <w:szCs w:val="24"/>
      </w:rPr>
    </w:pPr>
    <w:r w:rsidRPr="0089647B">
      <w:rPr>
        <w:rFonts w:ascii="Times New Roman" w:hAnsi="Times New Roman"/>
        <w:sz w:val="24"/>
        <w:szCs w:val="24"/>
      </w:rPr>
      <w:t xml:space="preserve">Время выполнения </w:t>
    </w:r>
    <w:r>
      <w:rPr>
        <w:rFonts w:ascii="Times New Roman" w:hAnsi="Times New Roman"/>
        <w:sz w:val="24"/>
        <w:szCs w:val="24"/>
      </w:rPr>
      <w:t>120</w:t>
    </w:r>
    <w:r w:rsidRPr="0089647B">
      <w:rPr>
        <w:rFonts w:ascii="Times New Roman" w:hAnsi="Times New Roman"/>
        <w:sz w:val="24"/>
        <w:szCs w:val="24"/>
      </w:rPr>
      <w:t xml:space="preserve"> мин. Максимальное кол-во баллов – </w:t>
    </w:r>
    <w:r>
      <w:rPr>
        <w:rFonts w:ascii="Times New Roman" w:hAnsi="Times New Roman"/>
        <w:sz w:val="24"/>
        <w:szCs w:val="24"/>
      </w:rPr>
      <w:t>65</w:t>
    </w:r>
  </w:p>
  <w:p w:rsidR="00D30F77" w:rsidRDefault="00D30F77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F972AC"/>
    <w:multiLevelType w:val="hybridMultilevel"/>
    <w:tmpl w:val="207822F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0473F3"/>
    <w:multiLevelType w:val="hybridMultilevel"/>
    <w:tmpl w:val="2272C162"/>
    <w:lvl w:ilvl="0" w:tplc="04190011">
      <w:start w:val="1"/>
      <w:numFmt w:val="decimal"/>
      <w:lvlText w:val="%1)"/>
      <w:lvlJc w:val="left"/>
      <w:pPr>
        <w:ind w:left="765" w:hanging="360"/>
      </w:p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" w15:restartNumberingAfterBreak="0">
    <w:nsid w:val="16417B5F"/>
    <w:multiLevelType w:val="hybridMultilevel"/>
    <w:tmpl w:val="8B9AFFD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1513784"/>
    <w:multiLevelType w:val="hybridMultilevel"/>
    <w:tmpl w:val="24FADE1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6109E6"/>
    <w:multiLevelType w:val="hybridMultilevel"/>
    <w:tmpl w:val="D844254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94034B"/>
    <w:multiLevelType w:val="hybridMultilevel"/>
    <w:tmpl w:val="EE7811C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3A336A1"/>
    <w:multiLevelType w:val="hybridMultilevel"/>
    <w:tmpl w:val="17BA8CF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397F56"/>
    <w:multiLevelType w:val="hybridMultilevel"/>
    <w:tmpl w:val="9E9C6C6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8313D73"/>
    <w:multiLevelType w:val="hybridMultilevel"/>
    <w:tmpl w:val="58A8926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E916236"/>
    <w:multiLevelType w:val="hybridMultilevel"/>
    <w:tmpl w:val="00E80BA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5EC613B"/>
    <w:multiLevelType w:val="hybridMultilevel"/>
    <w:tmpl w:val="D6DE7CE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74C2BCE"/>
    <w:multiLevelType w:val="hybridMultilevel"/>
    <w:tmpl w:val="66DA505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57016E6"/>
    <w:multiLevelType w:val="hybridMultilevel"/>
    <w:tmpl w:val="5580703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5D95524"/>
    <w:multiLevelType w:val="hybridMultilevel"/>
    <w:tmpl w:val="FB50E5A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85F2CFA"/>
    <w:multiLevelType w:val="hybridMultilevel"/>
    <w:tmpl w:val="4F9C9E0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7"/>
  </w:num>
  <w:num w:numId="4">
    <w:abstractNumId w:val="10"/>
  </w:num>
  <w:num w:numId="5">
    <w:abstractNumId w:val="2"/>
  </w:num>
  <w:num w:numId="6">
    <w:abstractNumId w:val="13"/>
  </w:num>
  <w:num w:numId="7">
    <w:abstractNumId w:val="14"/>
  </w:num>
  <w:num w:numId="8">
    <w:abstractNumId w:val="12"/>
  </w:num>
  <w:num w:numId="9">
    <w:abstractNumId w:val="5"/>
  </w:num>
  <w:num w:numId="10">
    <w:abstractNumId w:val="9"/>
  </w:num>
  <w:num w:numId="11">
    <w:abstractNumId w:val="8"/>
  </w:num>
  <w:num w:numId="12">
    <w:abstractNumId w:val="11"/>
  </w:num>
  <w:num w:numId="13">
    <w:abstractNumId w:val="4"/>
  </w:num>
  <w:num w:numId="14">
    <w:abstractNumId w:val="6"/>
  </w:num>
  <w:num w:numId="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241F"/>
    <w:rsid w:val="000415C1"/>
    <w:rsid w:val="00071853"/>
    <w:rsid w:val="00081BB4"/>
    <w:rsid w:val="00136F7A"/>
    <w:rsid w:val="002415F5"/>
    <w:rsid w:val="00246F9D"/>
    <w:rsid w:val="00270E23"/>
    <w:rsid w:val="00332E45"/>
    <w:rsid w:val="00362A26"/>
    <w:rsid w:val="00395064"/>
    <w:rsid w:val="00453B23"/>
    <w:rsid w:val="004D4071"/>
    <w:rsid w:val="005134C3"/>
    <w:rsid w:val="005D645E"/>
    <w:rsid w:val="00650539"/>
    <w:rsid w:val="00653707"/>
    <w:rsid w:val="00685D28"/>
    <w:rsid w:val="006D5AD7"/>
    <w:rsid w:val="006F7328"/>
    <w:rsid w:val="00762AB6"/>
    <w:rsid w:val="007A5CDD"/>
    <w:rsid w:val="007D357F"/>
    <w:rsid w:val="007D40F1"/>
    <w:rsid w:val="008C2C8A"/>
    <w:rsid w:val="0092451C"/>
    <w:rsid w:val="00926BF3"/>
    <w:rsid w:val="0099547F"/>
    <w:rsid w:val="00B33513"/>
    <w:rsid w:val="00BC588C"/>
    <w:rsid w:val="00BD2CD4"/>
    <w:rsid w:val="00C80754"/>
    <w:rsid w:val="00D30F77"/>
    <w:rsid w:val="00D96B1C"/>
    <w:rsid w:val="00DC0E81"/>
    <w:rsid w:val="00EA0BF9"/>
    <w:rsid w:val="00EC4B15"/>
    <w:rsid w:val="00EE241F"/>
    <w:rsid w:val="00EE7958"/>
    <w:rsid w:val="00EF7AB2"/>
    <w:rsid w:val="00F53E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EAC3EC"/>
  <w15:docId w15:val="{480BB65C-9C35-4B46-940A-D8DFBA7C0C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E241F"/>
    <w:pPr>
      <w:spacing w:after="160" w:line="259" w:lineRule="auto"/>
      <w:jc w:val="left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E241F"/>
    <w:pPr>
      <w:ind w:left="720"/>
      <w:contextualSpacing/>
    </w:pPr>
  </w:style>
  <w:style w:type="table" w:styleId="a4">
    <w:name w:val="Table Grid"/>
    <w:basedOn w:val="a1"/>
    <w:uiPriority w:val="59"/>
    <w:rsid w:val="00EE24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ss-901oao">
    <w:name w:val="css-901oao"/>
    <w:basedOn w:val="a0"/>
    <w:rsid w:val="00EE241F"/>
  </w:style>
  <w:style w:type="paragraph" w:styleId="a5">
    <w:name w:val="Balloon Text"/>
    <w:basedOn w:val="a"/>
    <w:link w:val="a6"/>
    <w:uiPriority w:val="99"/>
    <w:semiHidden/>
    <w:unhideWhenUsed/>
    <w:rsid w:val="00EE24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E241F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D30F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D30F77"/>
  </w:style>
  <w:style w:type="paragraph" w:styleId="a9">
    <w:name w:val="footer"/>
    <w:basedOn w:val="a"/>
    <w:link w:val="aa"/>
    <w:uiPriority w:val="99"/>
    <w:unhideWhenUsed/>
    <w:rsid w:val="00D30F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30F7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8B51A0-4139-4236-9AF0-42E230CFE7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5</Pages>
  <Words>772</Words>
  <Characters>4405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UralSOFT</Company>
  <LinksUpToDate>false</LinksUpToDate>
  <CharactersWithSpaces>5167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komp</dc:creator>
  <cp:lastModifiedBy>it@kimc.ms</cp:lastModifiedBy>
  <cp:revision>3</cp:revision>
  <dcterms:created xsi:type="dcterms:W3CDTF">2020-08-14T04:41:00Z</dcterms:created>
  <dcterms:modified xsi:type="dcterms:W3CDTF">2020-08-14T05:32:00Z</dcterms:modified>
</cp:coreProperties>
</file>