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43A" w:rsidRPr="0051643A" w:rsidRDefault="0051643A" w:rsidP="005164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bookmarkStart w:id="1" w:name="_GoBack"/>
      <w:bookmarkEnd w:id="1"/>
      <w:r w:rsidRPr="0051643A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51643A" w:rsidRPr="0051643A" w:rsidRDefault="0051643A" w:rsidP="005164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643A">
        <w:rPr>
          <w:rFonts w:ascii="Times New Roman" w:eastAsia="Calibri" w:hAnsi="Times New Roman" w:cs="Times New Roman"/>
          <w:sz w:val="24"/>
          <w:szCs w:val="24"/>
        </w:rPr>
        <w:t>Школьный этап. Обществознание,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51643A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Pr="0051643A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51643A" w:rsidRPr="0051643A" w:rsidRDefault="0051643A" w:rsidP="005164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643A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51643A">
        <w:rPr>
          <w:rFonts w:ascii="Times New Roman" w:eastAsia="Calibri" w:hAnsi="Times New Roman" w:cs="Times New Roman"/>
          <w:sz w:val="24"/>
          <w:szCs w:val="24"/>
        </w:rPr>
        <w:t xml:space="preserve">0 мин. Максимальное кол-во баллов – </w:t>
      </w:r>
      <w:r>
        <w:rPr>
          <w:rFonts w:ascii="Times New Roman" w:eastAsia="Calibri" w:hAnsi="Times New Roman" w:cs="Times New Roman"/>
          <w:sz w:val="24"/>
          <w:szCs w:val="24"/>
        </w:rPr>
        <w:t>100</w:t>
      </w:r>
    </w:p>
    <w:bookmarkEnd w:id="0"/>
    <w:p w:rsidR="0051643A" w:rsidRDefault="0051643A" w:rsidP="005035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99B" w:rsidRPr="0050471B" w:rsidRDefault="00B7199B" w:rsidP="005035C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Уважаемый участник!</w:t>
      </w:r>
    </w:p>
    <w:p w:rsidR="00B7199B" w:rsidRPr="0050471B" w:rsidRDefault="00B7199B" w:rsidP="005164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При выполнении заданий Вам предстоит выполнить определённую работу, которую лучше организовать следующим образом:</w:t>
      </w:r>
    </w:p>
    <w:p w:rsidR="00B7199B" w:rsidRPr="0050471B" w:rsidRDefault="00B7199B" w:rsidP="00516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‒ внимательно прочитайте задание;</w:t>
      </w:r>
    </w:p>
    <w:p w:rsidR="00B7199B" w:rsidRPr="0050471B" w:rsidRDefault="00B7199B" w:rsidP="00516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‒ если Вы отвечаете на теоретический вопрос или решаете обществоведческую задачу, обдумайте и сформулируйте конкретный ответ (ответ должен быть кратким, и его содержание следует вписать в отведённое поле; записи ведите чётко и разборчиво).</w:t>
      </w:r>
    </w:p>
    <w:p w:rsidR="00B7199B" w:rsidRPr="0050471B" w:rsidRDefault="00B7199B" w:rsidP="005164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не выше указанной максимальной оценки. Сумма набранных баллов за все решённые вопросы – итог Вашей работы. Задания считаются выполненными, если Вы вовремя сдали их членам жюри.</w:t>
      </w:r>
    </w:p>
    <w:p w:rsidR="00B7199B" w:rsidRDefault="00B7199B" w:rsidP="00516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Желаем успеха!</w:t>
      </w:r>
    </w:p>
    <w:p w:rsidR="0051643A" w:rsidRDefault="0051643A" w:rsidP="00516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643A" w:rsidRPr="0050471B" w:rsidRDefault="0051643A" w:rsidP="00516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1. Установите истинность или ложность суждения. Обозначьте «да» истинные суждения, «нет» – ложные. Ответы внесите в таблицу на бланке работы.</w:t>
      </w:r>
      <w:r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="005035CB">
        <w:rPr>
          <w:rFonts w:ascii="Times New Roman" w:hAnsi="Times New Roman" w:cs="Times New Roman"/>
          <w:sz w:val="24"/>
          <w:szCs w:val="24"/>
        </w:rPr>
        <w:t>(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Максимальный балл за задание 10 баллов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F1910" w:rsidRPr="0050471B" w:rsidRDefault="00B7199B" w:rsidP="0051643A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 xml:space="preserve">1.1. </w:t>
      </w:r>
      <w:r w:rsidR="008A3FD8" w:rsidRPr="0050471B">
        <w:rPr>
          <w:rFonts w:ascii="Times New Roman" w:hAnsi="Times New Roman" w:cs="Times New Roman"/>
          <w:sz w:val="24"/>
          <w:szCs w:val="24"/>
        </w:rPr>
        <w:t>Республиканская и Демократическая партии в США являются примерами кадровых партий</w:t>
      </w:r>
      <w:r w:rsidR="0051643A">
        <w:rPr>
          <w:rFonts w:ascii="Times New Roman" w:hAnsi="Times New Roman" w:cs="Times New Roman"/>
          <w:sz w:val="24"/>
          <w:szCs w:val="24"/>
        </w:rPr>
        <w:t>.</w:t>
      </w:r>
      <w:r w:rsidR="001F1910" w:rsidRPr="005047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910" w:rsidRPr="0050471B" w:rsidRDefault="001F1910" w:rsidP="0051643A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 xml:space="preserve">1.2 </w:t>
      </w:r>
      <w:r w:rsidR="00B7199B" w:rsidRPr="0050471B">
        <w:rPr>
          <w:rFonts w:ascii="Times New Roman" w:hAnsi="Times New Roman" w:cs="Times New Roman"/>
          <w:sz w:val="24"/>
          <w:szCs w:val="24"/>
        </w:rPr>
        <w:t xml:space="preserve">Подзаконные нормативные акты </w:t>
      </w:r>
      <w:r w:rsidR="001578E7" w:rsidRPr="0050471B">
        <w:rPr>
          <w:rFonts w:ascii="Times New Roman" w:hAnsi="Times New Roman" w:cs="Times New Roman"/>
          <w:sz w:val="24"/>
          <w:szCs w:val="24"/>
        </w:rPr>
        <w:t>издаются парламентом государств</w:t>
      </w:r>
      <w:r w:rsidR="008A3FD8" w:rsidRPr="0050471B">
        <w:rPr>
          <w:rFonts w:ascii="Times New Roman" w:hAnsi="Times New Roman" w:cs="Times New Roman"/>
          <w:sz w:val="24"/>
          <w:szCs w:val="24"/>
        </w:rPr>
        <w:t>.</w:t>
      </w:r>
    </w:p>
    <w:p w:rsidR="00B7199B" w:rsidRPr="0050471B" w:rsidRDefault="008A3FD8" w:rsidP="0051643A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1.3</w:t>
      </w:r>
      <w:r w:rsidR="00B7199B" w:rsidRPr="0050471B">
        <w:rPr>
          <w:rFonts w:ascii="Times New Roman" w:hAnsi="Times New Roman" w:cs="Times New Roman"/>
          <w:sz w:val="24"/>
          <w:szCs w:val="24"/>
        </w:rPr>
        <w:t xml:space="preserve">. Гражданин может быть участником только одного полного товарищества. </w:t>
      </w:r>
    </w:p>
    <w:p w:rsidR="00B7199B" w:rsidRPr="0050471B" w:rsidRDefault="008A3FD8" w:rsidP="0051643A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1.4</w:t>
      </w:r>
      <w:r w:rsidR="00B7199B" w:rsidRPr="0050471B">
        <w:rPr>
          <w:rFonts w:ascii="Times New Roman" w:hAnsi="Times New Roman" w:cs="Times New Roman"/>
          <w:sz w:val="24"/>
          <w:szCs w:val="24"/>
        </w:rPr>
        <w:t xml:space="preserve">. В условиях демократии источником власти является президент страны. </w:t>
      </w:r>
    </w:p>
    <w:p w:rsidR="001578E7" w:rsidRPr="0050471B" w:rsidRDefault="008A3FD8" w:rsidP="007976B6">
      <w:pPr>
        <w:tabs>
          <w:tab w:val="left" w:pos="284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1.5</w:t>
      </w:r>
      <w:r w:rsidR="0050471B">
        <w:rPr>
          <w:rFonts w:ascii="Times New Roman" w:hAnsi="Times New Roman" w:cs="Times New Roman"/>
          <w:sz w:val="24"/>
          <w:szCs w:val="24"/>
        </w:rPr>
        <w:t>.</w:t>
      </w:r>
      <w:r w:rsidR="0050471B"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="001578E7" w:rsidRPr="0050471B">
        <w:rPr>
          <w:rFonts w:ascii="Times New Roman" w:hAnsi="Times New Roman" w:cs="Times New Roman"/>
          <w:sz w:val="24"/>
          <w:szCs w:val="24"/>
        </w:rPr>
        <w:t>Миф о том, что Земля имеет плоскую форму и покоится на трёх китах, является примером лженаучного знания</w:t>
      </w:r>
      <w:r w:rsidRPr="0050471B">
        <w:rPr>
          <w:rFonts w:ascii="Times New Roman" w:hAnsi="Times New Roman" w:cs="Times New Roman"/>
          <w:sz w:val="24"/>
          <w:szCs w:val="24"/>
        </w:rPr>
        <w:t>.</w:t>
      </w:r>
    </w:p>
    <w:p w:rsidR="00B7199B" w:rsidRPr="0050471B" w:rsidRDefault="008A3FD8" w:rsidP="007976B6">
      <w:pPr>
        <w:tabs>
          <w:tab w:val="left" w:pos="426"/>
          <w:tab w:val="left" w:pos="567"/>
        </w:tabs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1.</w:t>
      </w:r>
      <w:r w:rsidR="007976B6" w:rsidRPr="0050471B">
        <w:rPr>
          <w:rFonts w:ascii="Times New Roman" w:hAnsi="Times New Roman" w:cs="Times New Roman"/>
          <w:sz w:val="24"/>
          <w:szCs w:val="24"/>
        </w:rPr>
        <w:t>6</w:t>
      </w:r>
      <w:r w:rsidR="007976B6">
        <w:rPr>
          <w:rFonts w:ascii="Times New Roman" w:hAnsi="Times New Roman" w:cs="Times New Roman"/>
          <w:sz w:val="24"/>
          <w:szCs w:val="24"/>
        </w:rPr>
        <w:t>.</w:t>
      </w:r>
      <w:r w:rsidR="007976B6" w:rsidRPr="0050471B">
        <w:rPr>
          <w:rFonts w:ascii="Times New Roman" w:hAnsi="Times New Roman" w:cs="Times New Roman"/>
          <w:sz w:val="24"/>
          <w:szCs w:val="24"/>
        </w:rPr>
        <w:t xml:space="preserve"> Буддизм</w:t>
      </w:r>
      <w:r w:rsidR="001578E7" w:rsidRPr="0050471B">
        <w:rPr>
          <w:rFonts w:ascii="Times New Roman" w:hAnsi="Times New Roman" w:cs="Times New Roman"/>
          <w:sz w:val="24"/>
          <w:szCs w:val="24"/>
        </w:rPr>
        <w:t>, синтоизм, брах</w:t>
      </w:r>
      <w:r w:rsidR="007976B6">
        <w:rPr>
          <w:rFonts w:ascii="Times New Roman" w:hAnsi="Times New Roman" w:cs="Times New Roman"/>
          <w:sz w:val="24"/>
          <w:szCs w:val="24"/>
        </w:rPr>
        <w:t>манизм возникли в Древнем Китае.</w:t>
      </w:r>
      <w:r w:rsidR="001578E7" w:rsidRPr="005047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50471B">
        <w:rPr>
          <w:rFonts w:ascii="Times New Roman" w:hAnsi="Times New Roman" w:cs="Times New Roman"/>
          <w:sz w:val="24"/>
          <w:szCs w:val="24"/>
        </w:rPr>
        <w:t>1.7</w:t>
      </w:r>
      <w:r w:rsidR="00B7199B" w:rsidRPr="0050471B">
        <w:rPr>
          <w:rFonts w:ascii="Times New Roman" w:hAnsi="Times New Roman" w:cs="Times New Roman"/>
          <w:sz w:val="24"/>
          <w:szCs w:val="24"/>
        </w:rPr>
        <w:t>.</w:t>
      </w:r>
      <w:r w:rsidR="001578E7" w:rsidRPr="0050471B">
        <w:rPr>
          <w:rFonts w:ascii="Times New Roman" w:hAnsi="Times New Roman" w:cs="Times New Roman"/>
          <w:sz w:val="24"/>
          <w:szCs w:val="24"/>
        </w:rPr>
        <w:t xml:space="preserve"> Инфляция является одним из обязательных признаков экономического кризиса.                                                                                                                       </w:t>
      </w:r>
      <w:r w:rsidRPr="0050471B">
        <w:rPr>
          <w:rFonts w:ascii="Times New Roman" w:hAnsi="Times New Roman" w:cs="Times New Roman"/>
          <w:sz w:val="24"/>
          <w:szCs w:val="24"/>
        </w:rPr>
        <w:t>1.8</w:t>
      </w:r>
      <w:r w:rsidR="00B7199B" w:rsidRPr="0050471B">
        <w:rPr>
          <w:rFonts w:ascii="Times New Roman" w:hAnsi="Times New Roman" w:cs="Times New Roman"/>
          <w:sz w:val="24"/>
          <w:szCs w:val="24"/>
        </w:rPr>
        <w:t>. Существование во вселенной множества обитаемых миров является гипотезой.</w:t>
      </w:r>
    </w:p>
    <w:p w:rsidR="008A3FD8" w:rsidRPr="0050471B" w:rsidRDefault="008A3FD8" w:rsidP="0051643A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1.9</w:t>
      </w:r>
      <w:r w:rsidR="00B7199B" w:rsidRPr="0050471B">
        <w:rPr>
          <w:rFonts w:ascii="Times New Roman" w:hAnsi="Times New Roman" w:cs="Times New Roman"/>
          <w:sz w:val="24"/>
          <w:szCs w:val="24"/>
        </w:rPr>
        <w:t>.</w:t>
      </w:r>
      <w:r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="00B7199B" w:rsidRPr="0050471B">
        <w:rPr>
          <w:rFonts w:ascii="Times New Roman" w:hAnsi="Times New Roman" w:cs="Times New Roman"/>
          <w:sz w:val="24"/>
          <w:szCs w:val="24"/>
        </w:rPr>
        <w:t>Внешним проявлением реформы, основным способом ее осуществления является эволюция.</w:t>
      </w:r>
    </w:p>
    <w:p w:rsidR="00B7199B" w:rsidRPr="0050471B" w:rsidRDefault="008A3FD8" w:rsidP="0051643A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 xml:space="preserve">1.10. </w:t>
      </w:r>
      <w:r w:rsidR="0083352B" w:rsidRPr="0050471B">
        <w:rPr>
          <w:rFonts w:ascii="Times New Roman" w:eastAsia="Calibri" w:hAnsi="Times New Roman" w:cs="Times New Roman"/>
          <w:sz w:val="24"/>
          <w:szCs w:val="24"/>
        </w:rPr>
        <w:t>Одним из оснований приобретения гражданства РФ является оптация</w:t>
      </w:r>
      <w:r w:rsidR="007976B6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7199B" w:rsidRPr="0050471B" w:rsidTr="00CA7790"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58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B7199B" w:rsidRPr="0050471B" w:rsidTr="00CA7790"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EA1" w:rsidRDefault="00616EA1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2. Что объединяет приведённые ниже понятия? Дайте максимально точный ответ</w:t>
      </w:r>
      <w:r w:rsidR="00616EA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="005035CB">
        <w:rPr>
          <w:rFonts w:ascii="Times New Roman" w:hAnsi="Times New Roman" w:cs="Times New Roman"/>
          <w:sz w:val="24"/>
          <w:szCs w:val="24"/>
        </w:rPr>
        <w:t>(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Максимум за все задание 4 балла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2.1</w:t>
      </w:r>
      <w:r w:rsidR="002E6411" w:rsidRPr="0050471B">
        <w:rPr>
          <w:rFonts w:ascii="Times New Roman" w:hAnsi="Times New Roman" w:cs="Times New Roman"/>
          <w:sz w:val="24"/>
          <w:szCs w:val="24"/>
        </w:rPr>
        <w:t xml:space="preserve"> Демократия, олигархия, аристократия, монархия, тирания, </w:t>
      </w:r>
      <w:proofErr w:type="spellStart"/>
      <w:r w:rsidR="002E6411" w:rsidRPr="0050471B">
        <w:rPr>
          <w:rFonts w:ascii="Times New Roman" w:hAnsi="Times New Roman" w:cs="Times New Roman"/>
          <w:sz w:val="24"/>
          <w:szCs w:val="24"/>
        </w:rPr>
        <w:t>полития</w:t>
      </w:r>
      <w:proofErr w:type="spellEnd"/>
      <w:r w:rsidRPr="0050471B">
        <w:rPr>
          <w:rFonts w:ascii="Times New Roman" w:hAnsi="Times New Roman" w:cs="Times New Roman"/>
          <w:sz w:val="24"/>
          <w:szCs w:val="24"/>
        </w:rPr>
        <w:t>.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____________________________________________________________________________________________________________________</w:t>
      </w:r>
      <w:r w:rsidR="0050471B" w:rsidRPr="0050471B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50471B">
        <w:rPr>
          <w:rFonts w:ascii="Times New Roman" w:hAnsi="Times New Roman" w:cs="Times New Roman"/>
          <w:sz w:val="24"/>
          <w:szCs w:val="24"/>
        </w:rPr>
        <w:t>_____________</w:t>
      </w:r>
      <w:r w:rsidRPr="0050471B">
        <w:rPr>
          <w:rFonts w:ascii="Times New Roman" w:hAnsi="Times New Roman" w:cs="Times New Roman"/>
          <w:sz w:val="24"/>
          <w:szCs w:val="24"/>
        </w:rPr>
        <w:t>____________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C8E">
        <w:rPr>
          <w:rFonts w:ascii="Times New Roman" w:hAnsi="Times New Roman" w:cs="Times New Roman"/>
          <w:sz w:val="24"/>
          <w:szCs w:val="24"/>
        </w:rPr>
        <w:t>2.2.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E6411" w:rsidRPr="0050471B">
        <w:rPr>
          <w:rFonts w:ascii="Times New Roman" w:hAnsi="Times New Roman" w:cs="Times New Roman"/>
          <w:sz w:val="24"/>
          <w:szCs w:val="24"/>
        </w:rPr>
        <w:t>Картель, синдикат, трест, концерн.</w:t>
      </w:r>
    </w:p>
    <w:p w:rsidR="00B7199B" w:rsidRPr="005035C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______________________________________________________________________________________________________________</w:t>
      </w:r>
      <w:r w:rsidR="0050471B" w:rsidRPr="0050471B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50471B">
        <w:rPr>
          <w:rFonts w:ascii="Times New Roman" w:hAnsi="Times New Roman" w:cs="Times New Roman"/>
          <w:sz w:val="24"/>
          <w:szCs w:val="24"/>
        </w:rPr>
        <w:t>_______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3. Дайте краткое обоснование ряда (что объединяет перечисленные элементы) и укажите, какой из элементов является лишним по данному основанию и почему. Ответы запишите</w:t>
      </w:r>
      <w:r w:rsidR="00616EA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="005035CB">
        <w:rPr>
          <w:rFonts w:ascii="Times New Roman" w:hAnsi="Times New Roman" w:cs="Times New Roman"/>
          <w:sz w:val="24"/>
          <w:szCs w:val="24"/>
        </w:rPr>
        <w:t>(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Максимум за все задание 4 балла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7199B" w:rsidRPr="0050471B" w:rsidRDefault="00B7199B" w:rsidP="000F7C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lastRenderedPageBreak/>
        <w:t xml:space="preserve">3.1. </w:t>
      </w:r>
      <w:r w:rsidR="002E6411" w:rsidRPr="0050471B">
        <w:rPr>
          <w:rFonts w:ascii="Times New Roman" w:hAnsi="Times New Roman" w:cs="Times New Roman"/>
          <w:sz w:val="24"/>
          <w:szCs w:val="24"/>
        </w:rPr>
        <w:t xml:space="preserve">Мужчина, многодетная мать, москвич, 30-летний человек. </w:t>
      </w:r>
      <w:r w:rsidRPr="0050471B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</w:t>
      </w:r>
      <w:r w:rsidR="0050471B" w:rsidRPr="0050471B">
        <w:rPr>
          <w:rFonts w:ascii="Times New Roman" w:hAnsi="Times New Roman" w:cs="Times New Roman"/>
          <w:sz w:val="24"/>
          <w:szCs w:val="24"/>
        </w:rPr>
        <w:t>___</w:t>
      </w:r>
      <w:r w:rsidRPr="0050471B">
        <w:rPr>
          <w:rFonts w:ascii="Times New Roman" w:hAnsi="Times New Roman" w:cs="Times New Roman"/>
          <w:sz w:val="24"/>
          <w:szCs w:val="24"/>
        </w:rPr>
        <w:t>_</w:t>
      </w:r>
      <w:r w:rsidR="0050471B" w:rsidRPr="0050471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50471B" w:rsidRDefault="00B7199B" w:rsidP="000F7C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7C8E">
        <w:rPr>
          <w:rFonts w:ascii="Times New Roman" w:hAnsi="Times New Roman" w:cs="Times New Roman"/>
          <w:sz w:val="24"/>
          <w:szCs w:val="24"/>
        </w:rPr>
        <w:t>3.2.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50471B">
        <w:rPr>
          <w:rFonts w:ascii="Times New Roman" w:hAnsi="Times New Roman" w:cs="Times New Roman"/>
          <w:sz w:val="24"/>
          <w:szCs w:val="24"/>
        </w:rPr>
        <w:t>Усс</w:t>
      </w:r>
      <w:proofErr w:type="spellEnd"/>
      <w:r w:rsidRPr="0050471B">
        <w:rPr>
          <w:rFonts w:ascii="Times New Roman" w:hAnsi="Times New Roman" w:cs="Times New Roman"/>
          <w:sz w:val="24"/>
          <w:szCs w:val="24"/>
        </w:rPr>
        <w:t xml:space="preserve"> А.В., Лапшин Ю.А., Свиридов Д.В.,</w:t>
      </w:r>
      <w:r w:rsidR="007A1019" w:rsidRPr="0050471B">
        <w:rPr>
          <w:rFonts w:ascii="Times New Roman" w:hAnsi="Times New Roman" w:cs="Times New Roman"/>
          <w:sz w:val="24"/>
          <w:szCs w:val="24"/>
        </w:rPr>
        <w:t xml:space="preserve"> Фуга Н.В., </w:t>
      </w:r>
      <w:proofErr w:type="spellStart"/>
      <w:r w:rsidR="007A1019" w:rsidRPr="0050471B">
        <w:rPr>
          <w:rFonts w:ascii="Times New Roman" w:hAnsi="Times New Roman" w:cs="Times New Roman"/>
          <w:sz w:val="24"/>
          <w:szCs w:val="24"/>
        </w:rPr>
        <w:t>Собянин</w:t>
      </w:r>
      <w:proofErr w:type="spellEnd"/>
      <w:r w:rsidR="007A1019" w:rsidRPr="0050471B">
        <w:rPr>
          <w:rFonts w:ascii="Times New Roman" w:hAnsi="Times New Roman" w:cs="Times New Roman"/>
          <w:sz w:val="24"/>
          <w:szCs w:val="24"/>
        </w:rPr>
        <w:t xml:space="preserve"> С.С.</w:t>
      </w:r>
      <w:r w:rsidRPr="005047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471B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5047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</w:t>
      </w:r>
    </w:p>
    <w:p w:rsidR="00E0032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4. Прочитайте текст, в котором пропущены отдельные слова. Вставьте эти слова (в нужном падеже) из списка, предложенного ниже.</w:t>
      </w:r>
    </w:p>
    <w:p w:rsidR="00B7199B" w:rsidRPr="0050471B" w:rsidRDefault="00E0032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Ответ запишите в таблицу.</w:t>
      </w:r>
      <w:r w:rsidR="00B7199B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7199B" w:rsidRPr="0050471B">
        <w:rPr>
          <w:rFonts w:ascii="Times New Roman" w:hAnsi="Times New Roman" w:cs="Times New Roman"/>
          <w:b/>
          <w:i/>
          <w:sz w:val="24"/>
          <w:szCs w:val="24"/>
        </w:rPr>
        <w:t>Обратите внимание: в списке слов больше, чем пропусков в тексте.</w:t>
      </w:r>
      <w:r w:rsidR="00B7199B"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="005035CB">
        <w:rPr>
          <w:rFonts w:ascii="Times New Roman" w:hAnsi="Times New Roman" w:cs="Times New Roman"/>
          <w:sz w:val="24"/>
          <w:szCs w:val="24"/>
        </w:rPr>
        <w:t>(</w:t>
      </w:r>
      <w:r w:rsidR="00960AAA" w:rsidRPr="0050471B">
        <w:rPr>
          <w:rFonts w:ascii="Times New Roman" w:hAnsi="Times New Roman" w:cs="Times New Roman"/>
          <w:b/>
          <w:i/>
          <w:sz w:val="24"/>
          <w:szCs w:val="24"/>
        </w:rPr>
        <w:t>Максимум за задание – 12</w:t>
      </w:r>
      <w:r w:rsidR="00B7199B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B7199B" w:rsidRPr="0050471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A11E8" w:rsidRPr="0050471B" w:rsidRDefault="00DA11E8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«Три черты, отличающие мораль от права, являются наиболее существенными. Во-первых, мораль направлена на то, чтобы идеалы __________(А) воздействовали на человека преимущественно изнутри, через его сознание. Право – регулятор преимущественно внешний. Оно призвано регламентировать поступки человека путём установления формально-определённых норм, содержащихся в __________(Б) и иных нормативных правовых актах. Во-вторых, мораль – это область чистого сознания, замкнутая на __________(В) людей. Право – институциональный регулятор, входящий в жизнь человека как __________(Г). В-третьих, содержание морали сосредоточено на долге, обязанностях, __________(Д) людей за свои поступки. Право же сфокусировано на субъективных правах отдельных субъектов, направлено на то, чтобы определять и обеспечивать их __________(Е)».</w:t>
      </w:r>
    </w:p>
    <w:p w:rsidR="00DA11E8" w:rsidRPr="0050471B" w:rsidRDefault="00DA11E8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Список терминов</w:t>
      </w:r>
      <w:r w:rsidRPr="0050471B">
        <w:rPr>
          <w:rFonts w:ascii="Times New Roman" w:hAnsi="Times New Roman" w:cs="Times New Roman"/>
          <w:sz w:val="24"/>
          <w:szCs w:val="24"/>
        </w:rPr>
        <w:t>:  1) объективная реальность; 2)  ощущение; 3) закон  4)ответственность; 5) добро; 6) познание; 7) материальное производство; 8) юридический статус; 9) духовная жизнь.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05567" w:rsidRPr="0050471B" w:rsidTr="00A05567"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A05567" w:rsidRPr="0050471B" w:rsidTr="00A05567"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A05567" w:rsidRPr="0050471B" w:rsidRDefault="00A05567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9E0" w:rsidRPr="0050471B" w:rsidRDefault="009579E0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5. Решите обществоведческую задачу. Ответы запишите в бланке работы. 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Максимальный балл за все задание  </w:t>
      </w:r>
      <w:r w:rsidR="001644F0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E8732E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баллов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5.1. Решите правовую задачу</w:t>
      </w:r>
      <w:r w:rsidR="00960AAA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(5 баллов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p w:rsidR="001A7DF2" w:rsidRPr="0050471B" w:rsidRDefault="001A7DF2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471B">
        <w:rPr>
          <w:rFonts w:ascii="Times New Roman" w:hAnsi="Times New Roman" w:cs="Times New Roman"/>
          <w:sz w:val="24"/>
          <w:szCs w:val="24"/>
        </w:rPr>
        <w:t xml:space="preserve">Юрий, 15-ти лет, узнав, что у папы появился новый ноутбук, решил продать ненужный домашний компьютер своему приятелю, 18-летнему Борису. На просьбу родителей Юрия «вернуть все на свои места» Борис ответил отказом, так как он уже начал пользоваться компьютером и «он ему понравился». Родители Юрия решили обратиться в суд </w:t>
      </w:r>
    </w:p>
    <w:p w:rsidR="00B7199B" w:rsidRPr="0050471B" w:rsidRDefault="004F3A63" w:rsidP="005047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Вопрос:</w:t>
      </w:r>
      <w:r w:rsidR="001A7DF2"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="001A7DF2" w:rsidRPr="0050471B">
        <w:rPr>
          <w:rFonts w:ascii="Times New Roman" w:hAnsi="Times New Roman" w:cs="Times New Roman"/>
          <w:b/>
          <w:sz w:val="24"/>
          <w:szCs w:val="24"/>
        </w:rPr>
        <w:t xml:space="preserve">Каково содержание искового заявления? Какое решение вынесет суд? Ответ аргументируйте. </w:t>
      </w:r>
      <w:r w:rsidRPr="005047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5047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471B" w:rsidRPr="0050471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5.2.Решите экономическую задачу (</w:t>
      </w:r>
      <w:r w:rsidR="001644F0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баллов).</w:t>
      </w:r>
    </w:p>
    <w:p w:rsidR="008E5484" w:rsidRPr="0050471B" w:rsidRDefault="008E5484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 xml:space="preserve">     Владимир выбирает банковскую карту для ежедневных операций. Банк А предлагает ставку 12 % годовых с ежегодной капитализацией, бесплатное обслуживание карты и 10 % </w:t>
      </w:r>
      <w:proofErr w:type="spellStart"/>
      <w:r w:rsidRPr="0050471B">
        <w:rPr>
          <w:rFonts w:ascii="Times New Roman" w:hAnsi="Times New Roman" w:cs="Times New Roman"/>
          <w:sz w:val="24"/>
          <w:szCs w:val="24"/>
        </w:rPr>
        <w:t>кэшбэк</w:t>
      </w:r>
      <w:proofErr w:type="spellEnd"/>
      <w:r w:rsidRPr="0050471B">
        <w:rPr>
          <w:rFonts w:ascii="Times New Roman" w:hAnsi="Times New Roman" w:cs="Times New Roman"/>
          <w:sz w:val="24"/>
          <w:szCs w:val="24"/>
        </w:rPr>
        <w:t xml:space="preserve"> с каждой покупки. Банк </w:t>
      </w:r>
      <w:proofErr w:type="gramStart"/>
      <w:r w:rsidRPr="0050471B">
        <w:rPr>
          <w:rFonts w:ascii="Times New Roman" w:hAnsi="Times New Roman" w:cs="Times New Roman"/>
          <w:sz w:val="24"/>
          <w:szCs w:val="24"/>
        </w:rPr>
        <w:t>В предлагает</w:t>
      </w:r>
      <w:proofErr w:type="gramEnd"/>
      <w:r w:rsidRPr="0050471B">
        <w:rPr>
          <w:rFonts w:ascii="Times New Roman" w:hAnsi="Times New Roman" w:cs="Times New Roman"/>
          <w:sz w:val="24"/>
          <w:szCs w:val="24"/>
        </w:rPr>
        <w:t xml:space="preserve"> ставку в 24 %, 2000 рублей в год за обслуживание и 5 % </w:t>
      </w:r>
      <w:proofErr w:type="spellStart"/>
      <w:r w:rsidRPr="0050471B">
        <w:rPr>
          <w:rFonts w:ascii="Times New Roman" w:hAnsi="Times New Roman" w:cs="Times New Roman"/>
          <w:sz w:val="24"/>
          <w:szCs w:val="24"/>
        </w:rPr>
        <w:t>кэшбэк</w:t>
      </w:r>
      <w:proofErr w:type="spellEnd"/>
      <w:r w:rsidRPr="0050471B">
        <w:rPr>
          <w:rFonts w:ascii="Times New Roman" w:hAnsi="Times New Roman" w:cs="Times New Roman"/>
          <w:sz w:val="24"/>
          <w:szCs w:val="24"/>
        </w:rPr>
        <w:t xml:space="preserve">. Сколько денег должен тратить Владимир за год, если в течение года на его счету </w:t>
      </w:r>
      <w:r w:rsidR="000F7C8E" w:rsidRPr="0050471B">
        <w:rPr>
          <w:rFonts w:ascii="Times New Roman" w:hAnsi="Times New Roman" w:cs="Times New Roman"/>
          <w:sz w:val="24"/>
          <w:szCs w:val="24"/>
        </w:rPr>
        <w:t>лежит в</w:t>
      </w:r>
      <w:r w:rsidRPr="0050471B">
        <w:rPr>
          <w:rFonts w:ascii="Times New Roman" w:hAnsi="Times New Roman" w:cs="Times New Roman"/>
          <w:sz w:val="24"/>
          <w:szCs w:val="24"/>
        </w:rPr>
        <w:t xml:space="preserve"> среднем 100 тысяч рублей, чтобы предложение банка А было более выгодным? Приведите необходимые расчёты.  </w:t>
      </w:r>
    </w:p>
    <w:p w:rsidR="00B7199B" w:rsidRPr="005035C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lastRenderedPageBreak/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471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5.3. Решите логическую задачу (</w:t>
      </w:r>
      <w:r w:rsidR="00960AAA" w:rsidRPr="0050471B">
        <w:rPr>
          <w:rFonts w:ascii="Times New Roman" w:hAnsi="Times New Roman" w:cs="Times New Roman"/>
          <w:b/>
          <w:i/>
          <w:sz w:val="24"/>
          <w:szCs w:val="24"/>
        </w:rPr>
        <w:t>8 баллов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C1A83" w:rsidRPr="0050471B" w:rsidRDefault="005C1A83" w:rsidP="005047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«Студенты»</w:t>
      </w:r>
    </w:p>
    <w:p w:rsidR="005C1A83" w:rsidRPr="0050471B" w:rsidRDefault="005C1A83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 xml:space="preserve">В одной группе учатся Андрей, Николай, Михаил и Роман. Они занимаются различными видами спорта; футбол, регби, плавание, шахматы (каждый только одним видом спорта). Также они знают иностранные языки: английский, немецкий, французский, испанский (каждый знает только один язык). Известно, что: </w:t>
      </w:r>
    </w:p>
    <w:p w:rsidR="005C1A83" w:rsidRPr="0050471B" w:rsidRDefault="005C1A83" w:rsidP="001B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- Михаил знает французский, но не умеет играть в шахматы</w:t>
      </w:r>
      <w:r w:rsidR="00356B70" w:rsidRPr="0050471B">
        <w:rPr>
          <w:rFonts w:ascii="Times New Roman" w:hAnsi="Times New Roman" w:cs="Times New Roman"/>
          <w:sz w:val="24"/>
          <w:szCs w:val="24"/>
        </w:rPr>
        <w:t>.</w:t>
      </w:r>
    </w:p>
    <w:p w:rsidR="00356B70" w:rsidRPr="0050471B" w:rsidRDefault="00356B70" w:rsidP="001B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- Пловец говорит по-испански.</w:t>
      </w:r>
    </w:p>
    <w:p w:rsidR="00356B70" w:rsidRPr="0050471B" w:rsidRDefault="00356B70" w:rsidP="001B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- Николай никогда не</w:t>
      </w:r>
      <w:r w:rsidR="00433BEC"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Pr="0050471B">
        <w:rPr>
          <w:rFonts w:ascii="Times New Roman" w:hAnsi="Times New Roman" w:cs="Times New Roman"/>
          <w:sz w:val="24"/>
          <w:szCs w:val="24"/>
        </w:rPr>
        <w:t>держал в руках мяч и не знает английского.</w:t>
      </w:r>
    </w:p>
    <w:p w:rsidR="00356B70" w:rsidRPr="0050471B" w:rsidRDefault="00356B70" w:rsidP="001B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- Андрей не знает ни английского, ни немецкого.</w:t>
      </w:r>
    </w:p>
    <w:p w:rsidR="00356B70" w:rsidRPr="0050471B" w:rsidRDefault="00356B70" w:rsidP="001B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- Регбист говорит по-французски.</w:t>
      </w:r>
    </w:p>
    <w:p w:rsidR="00356B70" w:rsidRPr="0050471B" w:rsidRDefault="00356B70" w:rsidP="005047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Определите, кто каким спортом занимается</w:t>
      </w:r>
      <w:r w:rsidR="00433BEC" w:rsidRPr="0050471B">
        <w:rPr>
          <w:rFonts w:ascii="Times New Roman" w:hAnsi="Times New Roman" w:cs="Times New Roman"/>
          <w:b/>
          <w:sz w:val="24"/>
          <w:szCs w:val="24"/>
        </w:rPr>
        <w:t>,</w:t>
      </w:r>
      <w:r w:rsidRPr="0050471B">
        <w:rPr>
          <w:rFonts w:ascii="Times New Roman" w:hAnsi="Times New Roman" w:cs="Times New Roman"/>
          <w:b/>
          <w:sz w:val="24"/>
          <w:szCs w:val="24"/>
        </w:rPr>
        <w:t xml:space="preserve"> и какой язык знает. </w:t>
      </w:r>
    </w:p>
    <w:p w:rsidR="00B7199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471B">
        <w:rPr>
          <w:rFonts w:ascii="Times New Roman" w:hAnsi="Times New Roman" w:cs="Times New Roman"/>
          <w:sz w:val="24"/>
          <w:szCs w:val="24"/>
        </w:rPr>
        <w:t>Ответ:_</w:t>
      </w:r>
      <w:proofErr w:type="gramEnd"/>
      <w:r w:rsidRPr="005047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706D" w:rsidRDefault="001B706D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6D" w:rsidRPr="0050471B" w:rsidRDefault="001B706D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AAA" w:rsidRPr="0050471B" w:rsidRDefault="008E5484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6.</w:t>
      </w:r>
      <w:r w:rsidRPr="0050471B">
        <w:rPr>
          <w:rFonts w:ascii="Times New Roman" w:hAnsi="Times New Roman" w:cs="Times New Roman"/>
          <w:sz w:val="24"/>
          <w:szCs w:val="24"/>
        </w:rPr>
        <w:t xml:space="preserve"> 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Студент писал реферат по экономике, но допустил несколько ошибок. Выпишите порядковые номера предложений, содержащих ошибки, и напишите правильные утверждения. 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>Максимум за задан</w:t>
      </w:r>
      <w:r w:rsidR="00960AAA" w:rsidRPr="0050471B">
        <w:rPr>
          <w:rFonts w:ascii="Times New Roman" w:hAnsi="Times New Roman" w:cs="Times New Roman"/>
          <w:b/>
          <w:i/>
          <w:sz w:val="24"/>
          <w:szCs w:val="24"/>
        </w:rPr>
        <w:t>ие 9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 баллов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).</w:t>
      </w:r>
      <w:r w:rsidRPr="005047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E5484" w:rsidRPr="0050471B" w:rsidRDefault="008E5484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1. Налоги ‒ это обязательные удержания в пользу государства с населения  и организаций. 2. В Российской Федерации они устанавливаются распоряжением правительства. 3. Налоги являются средством обеспечения расходов государства при выполнении им своих задач и функций. 4. По объекту налогообложения и способу взимания налоги делятся на прямые и косвенные. 5. Прямые налоги мы платим незаметно</w:t>
      </w:r>
      <w:r w:rsidR="00960AAA" w:rsidRPr="0050471B">
        <w:rPr>
          <w:rFonts w:ascii="Times New Roman" w:hAnsi="Times New Roman" w:cs="Times New Roman"/>
          <w:sz w:val="24"/>
          <w:szCs w:val="24"/>
        </w:rPr>
        <w:t>,</w:t>
      </w:r>
      <w:r w:rsidRPr="0050471B">
        <w:rPr>
          <w:rFonts w:ascii="Times New Roman" w:hAnsi="Times New Roman" w:cs="Times New Roman"/>
          <w:sz w:val="24"/>
          <w:szCs w:val="24"/>
        </w:rPr>
        <w:t xml:space="preserve"> ‒ покупая товары и услуги, эти налоги включены в цены товаров и услуг, тогда как косвенные налоги взимаются  с доходов или имущества граждан и организаций, например, налог на прибыль предприятий. 6. В развитых странах в структуре налоговых поступлений преобладают прямые налоги, в то время как в развивающихся странах большую часть налоговых поступлений составляют косвенные налоги. Это связано с тем, что косвенные налоги собирать легче. 7. Российская налоговая система соответствует большинству мировых стандартов. Вместе с тем у неё есть и свои особенности. 8. С одной стороны, в России действует прогрессивный принцип налогообложения доходов физических лиц, с другой стороны, бюджетные поступления в значительной мере складываются из отчислений небольшой группы крупных,  высокорентабельных  предприятий. 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471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0471B">
        <w:rPr>
          <w:rFonts w:ascii="Times New Roman" w:hAnsi="Times New Roman" w:cs="Times New Roman"/>
          <w:sz w:val="24"/>
          <w:szCs w:val="24"/>
        </w:rPr>
        <w:t>_______________________________</w:t>
      </w:r>
      <w:r w:rsidR="0050471B" w:rsidRPr="0050471B">
        <w:rPr>
          <w:rFonts w:ascii="Times New Roman" w:hAnsi="Times New Roman" w:cs="Times New Roman"/>
          <w:sz w:val="24"/>
          <w:szCs w:val="24"/>
        </w:rPr>
        <w:t>_________________</w:t>
      </w:r>
      <w:r w:rsidR="0050471B">
        <w:rPr>
          <w:rFonts w:ascii="Times New Roman" w:hAnsi="Times New Roman" w:cs="Times New Roman"/>
          <w:sz w:val="24"/>
          <w:szCs w:val="24"/>
        </w:rPr>
        <w:t>_____</w:t>
      </w:r>
      <w:r w:rsidR="0050471B" w:rsidRPr="0050471B">
        <w:rPr>
          <w:rFonts w:ascii="Times New Roman" w:hAnsi="Times New Roman" w:cs="Times New Roman"/>
          <w:sz w:val="24"/>
          <w:szCs w:val="24"/>
        </w:rPr>
        <w:t>___</w:t>
      </w:r>
      <w:r w:rsidRPr="0050471B">
        <w:rPr>
          <w:rFonts w:ascii="Times New Roman" w:hAnsi="Times New Roman" w:cs="Times New Roman"/>
          <w:sz w:val="24"/>
          <w:szCs w:val="24"/>
        </w:rPr>
        <w:t>_</w:t>
      </w:r>
    </w:p>
    <w:p w:rsidR="00B7199B" w:rsidRPr="00C65F75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5F75">
        <w:rPr>
          <w:rFonts w:ascii="Times New Roman" w:hAnsi="Times New Roman" w:cs="Times New Roman"/>
          <w:b/>
          <w:i/>
          <w:sz w:val="24"/>
          <w:szCs w:val="24"/>
        </w:rPr>
        <w:t xml:space="preserve">7. Установите соответствие между терминами и их существенными признаками. Ответы внесите в таблицу на бланке работы. 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C65F75">
        <w:rPr>
          <w:rFonts w:ascii="Times New Roman" w:hAnsi="Times New Roman" w:cs="Times New Roman"/>
          <w:b/>
          <w:i/>
          <w:sz w:val="24"/>
          <w:szCs w:val="24"/>
        </w:rPr>
        <w:t>Максимум за задание 10 баллов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65F7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2"/>
        <w:gridCol w:w="2603"/>
        <w:gridCol w:w="1071"/>
        <w:gridCol w:w="5782"/>
      </w:tblGrid>
      <w:tr w:rsidR="00B7199B" w:rsidRPr="0050471B" w:rsidTr="001B706D">
        <w:trPr>
          <w:trHeight w:val="826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03" w:type="dxa"/>
          </w:tcPr>
          <w:p w:rsidR="00B7199B" w:rsidRPr="0050471B" w:rsidRDefault="008F6275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54AF" w:rsidRPr="0050471B">
              <w:rPr>
                <w:rFonts w:ascii="Times New Roman" w:hAnsi="Times New Roman" w:cs="Times New Roman"/>
                <w:sz w:val="24"/>
                <w:szCs w:val="24"/>
              </w:rPr>
              <w:t>рогресс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782" w:type="dxa"/>
          </w:tcPr>
          <w:p w:rsidR="00B7199B" w:rsidRPr="0050471B" w:rsidRDefault="008F6275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Наука, которая исследует, как люди в условиях ограниченности ресурсов удовлетворяют постоянно растущие потребности</w:t>
            </w:r>
          </w:p>
        </w:tc>
      </w:tr>
      <w:tr w:rsidR="00B7199B" w:rsidRPr="0050471B" w:rsidTr="001B706D">
        <w:trPr>
          <w:trHeight w:val="1374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03" w:type="dxa"/>
          </w:tcPr>
          <w:p w:rsidR="00B7199B" w:rsidRPr="0050471B" w:rsidRDefault="0078526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Олигопол</w:t>
            </w:r>
            <w:r w:rsidR="0086014E" w:rsidRPr="005047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782" w:type="dxa"/>
          </w:tcPr>
          <w:p w:rsidR="00B7199B" w:rsidRPr="0050471B" w:rsidRDefault="007454AF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Человеческий индивид, являющийся субъектом сознательной деятельности</w:t>
            </w:r>
            <w:r w:rsidR="008F6275" w:rsidRPr="0050471B">
              <w:rPr>
                <w:rFonts w:ascii="Times New Roman" w:hAnsi="Times New Roman" w:cs="Times New Roman"/>
                <w:sz w:val="24"/>
                <w:szCs w:val="24"/>
              </w:rPr>
              <w:t>, обладающий совокупностью социально значимых черт, свойств и качеств, который он реализует в общественной жизни.</w:t>
            </w:r>
          </w:p>
        </w:tc>
      </w:tr>
      <w:tr w:rsidR="00B7199B" w:rsidRPr="0050471B" w:rsidTr="001B706D">
        <w:trPr>
          <w:trHeight w:val="1095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03" w:type="dxa"/>
          </w:tcPr>
          <w:p w:rsidR="00B7199B" w:rsidRPr="0050471B" w:rsidRDefault="008F6275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782" w:type="dxa"/>
          </w:tcPr>
          <w:p w:rsidR="00B7199B" w:rsidRPr="0050471B" w:rsidRDefault="007454AF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Напр</w:t>
            </w:r>
            <w:r w:rsidR="00757D2D" w:rsidRPr="005047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вление развития, для которого характерен переход от высшего к низшему, от простого к более сложному, движение вперед к более совершенному</w:t>
            </w:r>
          </w:p>
        </w:tc>
      </w:tr>
      <w:tr w:rsidR="00B7199B" w:rsidRPr="0050471B" w:rsidTr="001B706D">
        <w:trPr>
          <w:trHeight w:val="826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03" w:type="dxa"/>
          </w:tcPr>
          <w:p w:rsidR="00B7199B" w:rsidRPr="0050471B" w:rsidRDefault="007454AF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782" w:type="dxa"/>
          </w:tcPr>
          <w:p w:rsidR="00B7199B" w:rsidRPr="0050471B" w:rsidRDefault="0078526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Тип рыночной структуры несовершенной конкуренции, в которой доминирует несколько фирм</w:t>
            </w:r>
          </w:p>
        </w:tc>
      </w:tr>
      <w:tr w:rsidR="00B7199B" w:rsidRPr="0050471B" w:rsidTr="001B706D">
        <w:trPr>
          <w:trHeight w:val="1095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03" w:type="dxa"/>
          </w:tcPr>
          <w:p w:rsidR="00B7199B" w:rsidRPr="0050471B" w:rsidRDefault="0086014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Радикализм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782" w:type="dxa"/>
          </w:tcPr>
          <w:p w:rsidR="00B7199B" w:rsidRPr="0050471B" w:rsidRDefault="0078526C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- вера в сверхъестественное;  -совокупность взглядов и представлений, система верований и обрядов, объединяющая признающих их людей в единую общность</w:t>
            </w:r>
          </w:p>
        </w:tc>
      </w:tr>
      <w:tr w:rsidR="00B7199B" w:rsidRPr="0050471B" w:rsidTr="001B706D">
        <w:trPr>
          <w:trHeight w:val="557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03" w:type="dxa"/>
          </w:tcPr>
          <w:p w:rsidR="00B7199B" w:rsidRPr="0050471B" w:rsidRDefault="008F6275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782" w:type="dxa"/>
          </w:tcPr>
          <w:p w:rsidR="00B7199B" w:rsidRPr="0050471B" w:rsidRDefault="0078526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Общественно-моральное оправдание  и признание</w:t>
            </w:r>
          </w:p>
        </w:tc>
      </w:tr>
      <w:tr w:rsidR="00B7199B" w:rsidRPr="0050471B" w:rsidTr="001B706D">
        <w:trPr>
          <w:trHeight w:val="816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03" w:type="dxa"/>
          </w:tcPr>
          <w:p w:rsidR="00B7199B" w:rsidRPr="0050471B" w:rsidRDefault="00960AAA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8526C" w:rsidRPr="0050471B">
              <w:rPr>
                <w:rFonts w:ascii="Times New Roman" w:hAnsi="Times New Roman" w:cs="Times New Roman"/>
                <w:sz w:val="24"/>
                <w:szCs w:val="24"/>
              </w:rPr>
              <w:t>елигия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782" w:type="dxa"/>
          </w:tcPr>
          <w:p w:rsidR="00B7199B" w:rsidRPr="0050471B" w:rsidRDefault="007454AF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Форма общественного сознания, состоящая из системы ценностей и требований, регулирующих поведение людей.</w:t>
            </w:r>
          </w:p>
        </w:tc>
      </w:tr>
      <w:tr w:rsidR="00B7199B" w:rsidRPr="0050471B" w:rsidTr="001B706D">
        <w:trPr>
          <w:trHeight w:val="826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03" w:type="dxa"/>
          </w:tcPr>
          <w:p w:rsidR="00B7199B" w:rsidRPr="0050471B" w:rsidRDefault="007454AF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782" w:type="dxa"/>
          </w:tcPr>
          <w:p w:rsidR="00B7199B" w:rsidRPr="0050471B" w:rsidRDefault="008F6275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Обесценивание бумажных денег, проявляющееся  в форме роста цен на товары и услуги, не обеспеченное повышением их качества</w:t>
            </w:r>
          </w:p>
        </w:tc>
      </w:tr>
      <w:tr w:rsidR="00B7199B" w:rsidRPr="0050471B" w:rsidTr="001B706D">
        <w:trPr>
          <w:trHeight w:val="1374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03" w:type="dxa"/>
          </w:tcPr>
          <w:p w:rsidR="00B7199B" w:rsidRPr="0050471B" w:rsidRDefault="008F6275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782" w:type="dxa"/>
          </w:tcPr>
          <w:p w:rsidR="00B7199B" w:rsidRPr="0050471B" w:rsidRDefault="008F6275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Это смета доходов и расходов государства на определенный период времени</w:t>
            </w:r>
            <w:r w:rsidR="0078526C" w:rsidRPr="0050471B">
              <w:rPr>
                <w:rFonts w:ascii="Times New Roman" w:hAnsi="Times New Roman" w:cs="Times New Roman"/>
                <w:sz w:val="24"/>
                <w:szCs w:val="24"/>
              </w:rPr>
              <w:t xml:space="preserve"> ,составленная с указанием источников поступления государственных доходов и направлений, каналов расходования денег</w:t>
            </w:r>
          </w:p>
        </w:tc>
      </w:tr>
      <w:tr w:rsidR="00B7199B" w:rsidRPr="0050471B" w:rsidTr="001B706D">
        <w:trPr>
          <w:trHeight w:val="547"/>
        </w:trPr>
        <w:tc>
          <w:tcPr>
            <w:tcW w:w="882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03" w:type="dxa"/>
          </w:tcPr>
          <w:p w:rsidR="00B7199B" w:rsidRPr="0050471B" w:rsidRDefault="0078526C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Легитимность</w:t>
            </w:r>
          </w:p>
        </w:tc>
        <w:tc>
          <w:tcPr>
            <w:tcW w:w="1071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782" w:type="dxa"/>
          </w:tcPr>
          <w:p w:rsidR="00B7199B" w:rsidRPr="0050471B" w:rsidRDefault="0086014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Решительное изменение существующих социальных и политических институтов</w:t>
            </w:r>
          </w:p>
        </w:tc>
      </w:tr>
    </w:tbl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7199B" w:rsidRPr="0050471B" w:rsidTr="00CA7790"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7199B" w:rsidRPr="0050471B" w:rsidTr="00CA7790"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  <w:r w:rsidRPr="0050471B">
        <w:rPr>
          <w:rFonts w:ascii="Times New Roman" w:hAnsi="Times New Roman" w:cs="Times New Roman"/>
          <w:sz w:val="24"/>
          <w:szCs w:val="24"/>
        </w:rPr>
        <w:tab/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8. Прочитайте текст и выполните задания. Запишите ответы в строках для ответа. </w:t>
      </w:r>
      <w:r w:rsidR="002E2CCB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2E2CCB" w:rsidRPr="0050471B">
        <w:rPr>
          <w:rFonts w:ascii="Times New Roman" w:hAnsi="Times New Roman" w:cs="Times New Roman"/>
          <w:b/>
          <w:i/>
          <w:sz w:val="24"/>
          <w:szCs w:val="24"/>
        </w:rPr>
        <w:t>Максимум за задание 5 баллов.)</w:t>
      </w:r>
    </w:p>
    <w:p w:rsidR="002E2CCB" w:rsidRPr="0050471B" w:rsidRDefault="002E2CC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 xml:space="preserve">     С конца XIII в. на северо-востоке Руси начинается постепенное возрождение хозяйственной и культурной жизни. Было заново отстроено большинство разрушенных монголами городов, их население стало расти, возобновляется распашка заброшенных земель. С XIV в. возобновляется </w:t>
      </w:r>
      <w:r w:rsidRPr="0050471B">
        <w:rPr>
          <w:rFonts w:ascii="Times New Roman" w:hAnsi="Times New Roman" w:cs="Times New Roman"/>
          <w:sz w:val="24"/>
          <w:szCs w:val="24"/>
        </w:rPr>
        <w:lastRenderedPageBreak/>
        <w:t xml:space="preserve">каменное строительство, появляются иконописные школы. Оживляются торговые связи русских княжеств друг с другом и с соседними государствами, о чём свидетельствует возобновление чеканки собственной серебряной монеты. Культурному и хозяйственному подъёму в значительной мере способствовало переселение на северо-восток части населения из разорённых южных земель. Вслед за переселенцами из Киева во Владимир переместился и центр духовной жизни: в 1299 г. Владимир становится резиденцией митрополита русской церкви. С утверждением ислама в Золотой Орде и католичества в Великом княжестве Литовском православные вельможи из этих государств переезжали на Русь, занимая место при дворе великих князей. Они быстро смешивались  с местной аристократией, давая начало новым русским боярским родам. </w:t>
      </w:r>
    </w:p>
    <w:p w:rsidR="002E2CC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Задания к тексту:</w:t>
      </w:r>
      <w:r w:rsidR="002E2CCB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E2CCB" w:rsidRPr="0050471B">
        <w:rPr>
          <w:rFonts w:ascii="Times New Roman" w:hAnsi="Times New Roman" w:cs="Times New Roman"/>
          <w:sz w:val="24"/>
          <w:szCs w:val="24"/>
        </w:rPr>
        <w:t>Из числа предложенных социологических терминов выберите те, которые имеют отношение к событиям, процессам и явлениям, описанным в тексте.</w:t>
      </w:r>
    </w:p>
    <w:p w:rsidR="002E2CCB" w:rsidRPr="0050471B" w:rsidRDefault="002E2CC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Термины:  </w:t>
      </w:r>
      <w:r w:rsidRPr="0050471B">
        <w:rPr>
          <w:rFonts w:ascii="Times New Roman" w:hAnsi="Times New Roman" w:cs="Times New Roman"/>
          <w:sz w:val="24"/>
          <w:szCs w:val="24"/>
        </w:rPr>
        <w:t>Прогресс, урбанизация, миграция, этногенез, регресс, ассимиляция, глобализация, депопуляция, вертикальная социальная мобильность, горизонтальная социальная мобильность, антропогенез, революция.</w:t>
      </w:r>
    </w:p>
    <w:p w:rsidR="00B7199B" w:rsidRPr="0050471B" w:rsidRDefault="00B7199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65F75" w:rsidRPr="0050471B">
        <w:rPr>
          <w:rFonts w:ascii="Times New Roman" w:hAnsi="Times New Roman" w:cs="Times New Roman"/>
          <w:sz w:val="24"/>
          <w:szCs w:val="24"/>
        </w:rPr>
        <w:t>________________</w:t>
      </w:r>
      <w:r w:rsidRPr="0050471B">
        <w:rPr>
          <w:rFonts w:ascii="Times New Roman" w:hAnsi="Times New Roman" w:cs="Times New Roman"/>
          <w:sz w:val="24"/>
          <w:szCs w:val="24"/>
        </w:rPr>
        <w:t>_</w:t>
      </w:r>
    </w:p>
    <w:p w:rsidR="00760223" w:rsidRPr="0050471B" w:rsidRDefault="00760223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0B5D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Соотнесите авторов </w:t>
      </w:r>
      <w:r w:rsidR="00ED76CB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с названиями их произведений и портретами. </w:t>
      </w:r>
      <w:r w:rsidR="00A02A30" w:rsidRPr="0050471B">
        <w:rPr>
          <w:rFonts w:ascii="Times New Roman" w:hAnsi="Times New Roman" w:cs="Times New Roman"/>
          <w:b/>
          <w:i/>
          <w:sz w:val="24"/>
          <w:szCs w:val="24"/>
        </w:rPr>
        <w:t>Заполните таблицу,</w:t>
      </w:r>
      <w:r w:rsidR="00487798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02A30" w:rsidRPr="0050471B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ED76CB" w:rsidRPr="0050471B">
        <w:rPr>
          <w:rFonts w:ascii="Times New Roman" w:hAnsi="Times New Roman" w:cs="Times New Roman"/>
          <w:b/>
          <w:i/>
          <w:sz w:val="24"/>
          <w:szCs w:val="24"/>
        </w:rPr>
        <w:t>ас</w:t>
      </w:r>
      <w:r w:rsidR="00A02A30" w:rsidRPr="0050471B">
        <w:rPr>
          <w:rFonts w:ascii="Times New Roman" w:hAnsi="Times New Roman" w:cs="Times New Roman"/>
          <w:b/>
          <w:i/>
          <w:sz w:val="24"/>
          <w:szCs w:val="24"/>
        </w:rPr>
        <w:t>положив</w:t>
      </w:r>
      <w:r w:rsidR="00ED76CB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авторов в хронологическом порядке</w:t>
      </w:r>
      <w:r w:rsidR="00487798" w:rsidRPr="0050471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B5D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3BFF">
        <w:rPr>
          <w:rFonts w:ascii="Times New Roman" w:hAnsi="Times New Roman" w:cs="Times New Roman"/>
          <w:b/>
          <w:i/>
          <w:sz w:val="24"/>
          <w:szCs w:val="24"/>
        </w:rPr>
        <w:t>(Максимум за задание 16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</w:p>
    <w:p w:rsidR="00ED76CB" w:rsidRPr="0050471B" w:rsidRDefault="00ED76CB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Авторы:</w:t>
      </w:r>
      <w:r w:rsidRPr="0050471B">
        <w:rPr>
          <w:rFonts w:ascii="Times New Roman" w:hAnsi="Times New Roman" w:cs="Times New Roman"/>
          <w:sz w:val="24"/>
          <w:szCs w:val="24"/>
        </w:rPr>
        <w:t xml:space="preserve"> Августин Блаженный, Иеремия Бентам, </w:t>
      </w:r>
      <w:proofErr w:type="spellStart"/>
      <w:r w:rsidRPr="0050471B">
        <w:rPr>
          <w:rFonts w:ascii="Times New Roman" w:hAnsi="Times New Roman" w:cs="Times New Roman"/>
          <w:sz w:val="24"/>
          <w:szCs w:val="24"/>
        </w:rPr>
        <w:t>Томмазо</w:t>
      </w:r>
      <w:proofErr w:type="spellEnd"/>
      <w:r w:rsidRPr="00504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471B">
        <w:rPr>
          <w:rFonts w:ascii="Times New Roman" w:hAnsi="Times New Roman" w:cs="Times New Roman"/>
          <w:sz w:val="24"/>
          <w:szCs w:val="24"/>
        </w:rPr>
        <w:t>Компанелла</w:t>
      </w:r>
      <w:proofErr w:type="spellEnd"/>
      <w:r w:rsidRPr="0050471B">
        <w:rPr>
          <w:rFonts w:ascii="Times New Roman" w:hAnsi="Times New Roman" w:cs="Times New Roman"/>
          <w:sz w:val="24"/>
          <w:szCs w:val="24"/>
        </w:rPr>
        <w:t>, Платон.</w:t>
      </w:r>
    </w:p>
    <w:p w:rsidR="00ED76CB" w:rsidRDefault="00ED76CB" w:rsidP="005047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Портреты: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1"/>
        <w:gridCol w:w="2557"/>
        <w:gridCol w:w="2553"/>
        <w:gridCol w:w="2767"/>
      </w:tblGrid>
      <w:tr w:rsidR="000B5D2C" w:rsidTr="000B5D2C">
        <w:tc>
          <w:tcPr>
            <w:tcW w:w="2676" w:type="dxa"/>
          </w:tcPr>
          <w:p w:rsidR="000B5D2C" w:rsidRDefault="000B5D2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  </w:t>
            </w:r>
          </w:p>
        </w:tc>
        <w:tc>
          <w:tcPr>
            <w:tcW w:w="2676" w:type="dxa"/>
          </w:tcPr>
          <w:p w:rsidR="000B5D2C" w:rsidRDefault="000B5D2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76" w:type="dxa"/>
          </w:tcPr>
          <w:p w:rsidR="000B5D2C" w:rsidRDefault="000B5D2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 </w:t>
            </w:r>
          </w:p>
        </w:tc>
        <w:tc>
          <w:tcPr>
            <w:tcW w:w="2676" w:type="dxa"/>
          </w:tcPr>
          <w:p w:rsidR="000B5D2C" w:rsidRDefault="000B5D2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B5D2C" w:rsidTr="000B5D2C">
        <w:tc>
          <w:tcPr>
            <w:tcW w:w="2676" w:type="dxa"/>
          </w:tcPr>
          <w:p w:rsidR="000B5D2C" w:rsidRDefault="000B5D2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1BCD1A" wp14:editId="53984BEA">
                  <wp:extent cx="1326018" cy="1620000"/>
                  <wp:effectExtent l="0" t="0" r="7620" b="0"/>
                  <wp:docPr id="1" name="Рисунок 1" descr="C:\Users\ВШЭ\Desktop\Gilbert_stuart-james_madison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ВШЭ\Desktop\Gilbert_stuart-james_madison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018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:rsidR="000B5D2C" w:rsidRDefault="000B5D2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470413" wp14:editId="3F73F344">
                  <wp:extent cx="1198225" cy="1620000"/>
                  <wp:effectExtent l="0" t="0" r="2540" b="0"/>
                  <wp:docPr id="2" name="Рисунок 2" descr="C:\Users\ВШЭ\Desktop\v18-06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ВШЭ\Desktop\v18-06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225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:rsidR="000B5D2C" w:rsidRDefault="000B5D2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9FE8C3" wp14:editId="38B157FB">
                  <wp:extent cx="1190415" cy="1620000"/>
                  <wp:effectExtent l="0" t="0" r="0" b="0"/>
                  <wp:docPr id="3" name="Рисунок 3" descr="C:\Users\ВШЭ\Desktop\Saint_Augustine_Portra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ВШЭ\Desktop\Saint_Augustine_Portra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415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:rsidR="000B5D2C" w:rsidRDefault="000B5D2C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FC1488" wp14:editId="3DAC6F10">
                  <wp:extent cx="1620000" cy="1620000"/>
                  <wp:effectExtent l="0" t="0" r="0" b="0"/>
                  <wp:docPr id="4" name="Рисунок 4" descr="C:\Users\ВШЭ\Desktop\332376_63_i_2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ВШЭ\Desktop\332376_63_i_2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5D2C" w:rsidRDefault="000B5D2C" w:rsidP="005047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2A30" w:rsidRPr="0050471B" w:rsidRDefault="00A02A30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Названия произведений:</w:t>
      </w:r>
    </w:p>
    <w:p w:rsidR="00A02A30" w:rsidRPr="0050471B" w:rsidRDefault="00A02A30" w:rsidP="000B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А) «О граде Божием»</w:t>
      </w:r>
    </w:p>
    <w:p w:rsidR="00A02A30" w:rsidRPr="0050471B" w:rsidRDefault="00A02A30" w:rsidP="000B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Б) «Введение в основания нравственности и законодательства»</w:t>
      </w:r>
    </w:p>
    <w:p w:rsidR="00A02A30" w:rsidRPr="0050471B" w:rsidRDefault="00A02A30" w:rsidP="000B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В) «Город Солнца»</w:t>
      </w:r>
    </w:p>
    <w:p w:rsidR="00A02A30" w:rsidRPr="0050471B" w:rsidRDefault="00A02A30" w:rsidP="000B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Г) «Федералист», эссе№10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02A30" w:rsidRPr="0050471B" w:rsidTr="00A02A30">
        <w:tc>
          <w:tcPr>
            <w:tcW w:w="3190" w:type="dxa"/>
          </w:tcPr>
          <w:p w:rsidR="00A02A30" w:rsidRPr="0050471B" w:rsidRDefault="00487798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Авторы</w:t>
            </w:r>
          </w:p>
        </w:tc>
        <w:tc>
          <w:tcPr>
            <w:tcW w:w="3190" w:type="dxa"/>
          </w:tcPr>
          <w:p w:rsidR="00A02A30" w:rsidRPr="0050471B" w:rsidRDefault="00487798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Портреты</w:t>
            </w:r>
          </w:p>
        </w:tc>
        <w:tc>
          <w:tcPr>
            <w:tcW w:w="3191" w:type="dxa"/>
          </w:tcPr>
          <w:p w:rsidR="00A02A30" w:rsidRPr="0050471B" w:rsidRDefault="00487798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</w:t>
            </w:r>
          </w:p>
        </w:tc>
      </w:tr>
      <w:tr w:rsidR="00A02A30" w:rsidRPr="0050471B" w:rsidTr="00A02A30">
        <w:tc>
          <w:tcPr>
            <w:tcW w:w="3190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30" w:rsidRPr="0050471B" w:rsidTr="00A02A30">
        <w:tc>
          <w:tcPr>
            <w:tcW w:w="3190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30" w:rsidRPr="0050471B" w:rsidTr="00A02A30">
        <w:tc>
          <w:tcPr>
            <w:tcW w:w="3190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30" w:rsidRPr="0050471B" w:rsidTr="00A02A30">
        <w:tc>
          <w:tcPr>
            <w:tcW w:w="3190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02A30" w:rsidRPr="0050471B" w:rsidRDefault="00A02A30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F75" w:rsidRDefault="00C65F75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F75" w:rsidRDefault="00C65F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7199B" w:rsidRPr="0050471B" w:rsidRDefault="00760223" w:rsidP="0050471B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471B">
        <w:rPr>
          <w:rFonts w:ascii="Times New Roman" w:hAnsi="Times New Roman" w:cs="Times New Roman"/>
          <w:b/>
          <w:i/>
          <w:sz w:val="24"/>
          <w:szCs w:val="24"/>
        </w:rPr>
        <w:lastRenderedPageBreak/>
        <w:t>10</w:t>
      </w:r>
      <w:r w:rsidR="00B7199B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.  Решите обществоведческий кроссворд. Ответы запишите в бланк ответов. 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</w:t>
      </w:r>
      <w:r w:rsidR="00B7199B" w:rsidRPr="0050471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максимум</w:t>
      </w:r>
      <w:r w:rsidR="000B0212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035CB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0B0212" w:rsidRPr="005047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7199B" w:rsidRPr="0050471B">
        <w:rPr>
          <w:rFonts w:ascii="Times New Roman" w:hAnsi="Times New Roman" w:cs="Times New Roman"/>
          <w:b/>
          <w:i/>
          <w:sz w:val="24"/>
          <w:szCs w:val="24"/>
        </w:rPr>
        <w:t>баллов)</w:t>
      </w:r>
    </w:p>
    <w:p w:rsidR="003F0679" w:rsidRPr="0050471B" w:rsidRDefault="00360027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47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976658" wp14:editId="583E267E">
            <wp:extent cx="5365394" cy="4559300"/>
            <wp:effectExtent l="0" t="0" r="6985" b="0"/>
            <wp:docPr id="6" name="Рисунок 6" descr="C:\Users\ВШЭ\Desktop\Crosswor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ШЭ\Desktop\Crossword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12" cy="456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679" w:rsidRPr="0050471B" w:rsidRDefault="003F0679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По вертикали:</w:t>
      </w:r>
    </w:p>
    <w:p w:rsidR="003F0679" w:rsidRPr="0050471B" w:rsidRDefault="003F0679" w:rsidP="0050471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Доход, получаемый акционерами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p w:rsidR="003F0679" w:rsidRPr="0050471B" w:rsidRDefault="003F0679" w:rsidP="0050471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Стремление к отделению, обособлению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p w:rsidR="003F0679" w:rsidRPr="0050471B" w:rsidRDefault="003F0679" w:rsidP="0050471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Расположение социальных слоёв на социальной лестнице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p w:rsidR="003F0679" w:rsidRPr="0050471B" w:rsidRDefault="003F0679" w:rsidP="0050471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Экономическая теория, согласно которой количество денег в обращении является определяющим фактором развития экономики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p w:rsidR="003F0679" w:rsidRPr="0050471B" w:rsidRDefault="003F0679" w:rsidP="0050471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Учение о ценностях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p w:rsidR="003F0679" w:rsidRPr="0050471B" w:rsidRDefault="003F0679" w:rsidP="0050471B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Один из процессов, происходящих в современном мире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p w:rsidR="003F0679" w:rsidRPr="0050471B" w:rsidRDefault="003F0679" w:rsidP="0050471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71B"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760223" w:rsidRPr="0050471B" w:rsidRDefault="00760223" w:rsidP="0050471B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Ущемление прав по тем или иным признакам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p w:rsidR="00760223" w:rsidRPr="0050471B" w:rsidRDefault="00760223" w:rsidP="0050471B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Приспособленчество, пассивное принятие существующего порядка вещей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p w:rsidR="00C65F75" w:rsidRDefault="00760223" w:rsidP="0050471B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71B">
        <w:rPr>
          <w:rFonts w:ascii="Times New Roman" w:hAnsi="Times New Roman" w:cs="Times New Roman"/>
          <w:sz w:val="24"/>
          <w:szCs w:val="24"/>
        </w:rPr>
        <w:t>Законность</w:t>
      </w:r>
      <w:r w:rsidR="000B5D2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09"/>
        <w:gridCol w:w="708"/>
        <w:gridCol w:w="709"/>
        <w:gridCol w:w="851"/>
        <w:gridCol w:w="708"/>
        <w:gridCol w:w="851"/>
        <w:gridCol w:w="610"/>
        <w:gridCol w:w="524"/>
        <w:gridCol w:w="611"/>
        <w:gridCol w:w="806"/>
        <w:gridCol w:w="1574"/>
        <w:gridCol w:w="7"/>
      </w:tblGrid>
      <w:tr w:rsidR="00B7199B" w:rsidRPr="0050471B" w:rsidTr="002D3BCD">
        <w:trPr>
          <w:trHeight w:val="274"/>
        </w:trPr>
        <w:tc>
          <w:tcPr>
            <w:tcW w:w="10194" w:type="dxa"/>
            <w:gridSpan w:val="13"/>
          </w:tcPr>
          <w:p w:rsidR="00B7199B" w:rsidRPr="0050471B" w:rsidRDefault="00B7199B" w:rsidP="005047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 работу (заполняется жюри)</w:t>
            </w:r>
          </w:p>
        </w:tc>
      </w:tr>
      <w:tr w:rsidR="00E8732E" w:rsidRPr="0050471B" w:rsidTr="002D3BCD">
        <w:trPr>
          <w:gridAfter w:val="1"/>
          <w:wAfter w:w="7" w:type="dxa"/>
          <w:trHeight w:val="539"/>
        </w:trPr>
        <w:tc>
          <w:tcPr>
            <w:tcW w:w="1526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09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06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4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</w:tr>
      <w:tr w:rsidR="00E8732E" w:rsidRPr="0050471B" w:rsidTr="002D3BCD">
        <w:trPr>
          <w:gridAfter w:val="1"/>
          <w:wAfter w:w="7" w:type="dxa"/>
          <w:trHeight w:val="539"/>
        </w:trPr>
        <w:tc>
          <w:tcPr>
            <w:tcW w:w="1526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09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32E" w:rsidRPr="0050471B" w:rsidTr="002D3BCD">
        <w:trPr>
          <w:gridAfter w:val="1"/>
          <w:wAfter w:w="7" w:type="dxa"/>
          <w:trHeight w:val="539"/>
        </w:trPr>
        <w:tc>
          <w:tcPr>
            <w:tcW w:w="1526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709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32E" w:rsidRPr="0050471B" w:rsidTr="002D3BCD">
        <w:trPr>
          <w:gridAfter w:val="1"/>
          <w:wAfter w:w="7" w:type="dxa"/>
          <w:trHeight w:val="539"/>
        </w:trPr>
        <w:tc>
          <w:tcPr>
            <w:tcW w:w="1526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1B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709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E8732E" w:rsidRPr="0050471B" w:rsidRDefault="00E8732E" w:rsidP="005047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5A8" w:rsidRPr="00C65F75" w:rsidRDefault="00D05815" w:rsidP="005047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755A8" w:rsidRPr="00C65F75" w:rsidSect="0050471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DE5"/>
    <w:multiLevelType w:val="multilevel"/>
    <w:tmpl w:val="2F46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AD4E8E"/>
    <w:multiLevelType w:val="hybridMultilevel"/>
    <w:tmpl w:val="A0F2D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1589"/>
    <w:multiLevelType w:val="hybridMultilevel"/>
    <w:tmpl w:val="41280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0A5E"/>
    <w:multiLevelType w:val="hybridMultilevel"/>
    <w:tmpl w:val="387A0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922"/>
    <w:rsid w:val="000B0212"/>
    <w:rsid w:val="000B5D2C"/>
    <w:rsid w:val="000F7C8E"/>
    <w:rsid w:val="001578E7"/>
    <w:rsid w:val="001644F0"/>
    <w:rsid w:val="001A1E5F"/>
    <w:rsid w:val="001A7DF2"/>
    <w:rsid w:val="001B706D"/>
    <w:rsid w:val="001F1910"/>
    <w:rsid w:val="002D0D1B"/>
    <w:rsid w:val="002D3BCD"/>
    <w:rsid w:val="002E2CCB"/>
    <w:rsid w:val="002E6411"/>
    <w:rsid w:val="00356B70"/>
    <w:rsid w:val="00360027"/>
    <w:rsid w:val="003F0679"/>
    <w:rsid w:val="00433BEC"/>
    <w:rsid w:val="00487798"/>
    <w:rsid w:val="004F3A63"/>
    <w:rsid w:val="005035CB"/>
    <w:rsid w:val="0050471B"/>
    <w:rsid w:val="0051643A"/>
    <w:rsid w:val="00534848"/>
    <w:rsid w:val="005C1A83"/>
    <w:rsid w:val="00616EA1"/>
    <w:rsid w:val="0073347A"/>
    <w:rsid w:val="007454AF"/>
    <w:rsid w:val="00757D2D"/>
    <w:rsid w:val="00760223"/>
    <w:rsid w:val="0078526C"/>
    <w:rsid w:val="007976B6"/>
    <w:rsid w:val="007A1019"/>
    <w:rsid w:val="0083352B"/>
    <w:rsid w:val="0086014E"/>
    <w:rsid w:val="008A3FD8"/>
    <w:rsid w:val="008E5484"/>
    <w:rsid w:val="008F6275"/>
    <w:rsid w:val="009579E0"/>
    <w:rsid w:val="00960AAA"/>
    <w:rsid w:val="00A02A30"/>
    <w:rsid w:val="00A05567"/>
    <w:rsid w:val="00A63BFF"/>
    <w:rsid w:val="00B7199B"/>
    <w:rsid w:val="00C65F75"/>
    <w:rsid w:val="00D05815"/>
    <w:rsid w:val="00D51F75"/>
    <w:rsid w:val="00DA11E8"/>
    <w:rsid w:val="00E0032B"/>
    <w:rsid w:val="00E07D0F"/>
    <w:rsid w:val="00E343C9"/>
    <w:rsid w:val="00E8732E"/>
    <w:rsid w:val="00ED2922"/>
    <w:rsid w:val="00ED76CB"/>
    <w:rsid w:val="00F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ACC6C-8B9C-442B-A6EB-4C42093F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06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7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DB360-28DD-4590-B647-3DAF8418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Экономики Школа</dc:creator>
  <cp:keywords/>
  <dc:description/>
  <cp:lastModifiedBy>it@kimc.ms</cp:lastModifiedBy>
  <cp:revision>2</cp:revision>
  <dcterms:created xsi:type="dcterms:W3CDTF">2020-08-18T09:21:00Z</dcterms:created>
  <dcterms:modified xsi:type="dcterms:W3CDTF">2020-08-18T09:21:00Z</dcterms:modified>
</cp:coreProperties>
</file>