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299" w:rsidRDefault="0084661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Протокол оценивания конкурса письменной речи</w:t>
      </w:r>
    </w:p>
    <w:p w:rsidR="00AE0299" w:rsidRDefault="0084661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Код участника</w:t>
      </w:r>
    </w:p>
    <w:tbl>
      <w:tblPr>
        <w:tblStyle w:val="a5"/>
        <w:tblW w:w="9090" w:type="dxa"/>
        <w:tblInd w:w="-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010"/>
        <w:gridCol w:w="1080"/>
      </w:tblGrid>
      <w:tr w:rsidR="00AE0299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84661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коммуникативной задачи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AE029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0299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8466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 требований, сформулированных в задании.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 текста (статья), указанное количество слов (130-160), расположение текста на странице, заглавие, подпись.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AE02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0299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8466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Соблюдение социолингвистических параметров речи.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Учитывает ситуацию общения, оформляет текст в соответствии с предложенными обстоятельствами.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AE02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0299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8466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 по теме, которая представлена в задании.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Может представить свой город, рассказать о его географическом положении, красоте, культуре.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AE02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0299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8466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Воздействие на читателя.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убедительно объяснить, почему он гордится своим городом.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AE02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0299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8466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Оригинальность изложения.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Использует оригинальную форму изложения и свою фантазию.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AE02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0299">
        <w:trPr>
          <w:trHeight w:val="922"/>
        </w:trPr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8466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Связность и логичность текста.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 связный и логичный, правильно употребляет коннекторы. 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8466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0299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84661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Языковая компетенция 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AE029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0299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8466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Морфо-синтаксис</w:t>
            </w:r>
          </w:p>
          <w:p w:rsidR="00AE0299" w:rsidRDefault="008466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употребляет глагольные времена и наклонения, местоимения, детерминативы, наиболее употребляемые коннекторы и т. д. 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8466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E0299" w:rsidRDefault="00AE0299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0299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8466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Владение письменной фразой</w:t>
            </w:r>
          </w:p>
          <w:p w:rsidR="00AE0299" w:rsidRDefault="008466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строит простые и сложные предложения. Владеет синтаксической вариативностью на фразовом уровне.  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AE02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0299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8466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</w:p>
          <w:p w:rsidR="00AE0299" w:rsidRDefault="008466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Владеет лексическим запасом, позволяющим высказаться по предложенной теме. Допустимо незначительное количество ошибок в выборе слов, если это не затрудняет понимания текста (4 % от заданного объёма).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8466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0299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84661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Орфография</w:t>
            </w:r>
          </w:p>
          <w:p w:rsidR="00AE0299" w:rsidRDefault="008466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Владеет лексической и грамматической (основные виды согласований) орфографией. Владеет основными правилами французской пунктуации, допуская некоторые несущественные ошибки, связанные с влиянием родного языка.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0299" w:rsidRDefault="00AE02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E0299" w:rsidRDefault="00AE0299">
      <w:pPr>
        <w:jc w:val="both"/>
      </w:pPr>
    </w:p>
    <w:sectPr w:rsidR="00AE0299">
      <w:headerReference w:type="default" r:id="rId6"/>
      <w:pgSz w:w="11909" w:h="16834"/>
      <w:pgMar w:top="1133" w:right="566" w:bottom="1133" w:left="17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821" w:rsidRDefault="00B26821">
      <w:pPr>
        <w:spacing w:line="240" w:lineRule="auto"/>
      </w:pPr>
      <w:r>
        <w:separator/>
      </w:r>
    </w:p>
  </w:endnote>
  <w:endnote w:type="continuationSeparator" w:id="0">
    <w:p w:rsidR="00B26821" w:rsidRDefault="00B268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821" w:rsidRDefault="00B26821">
      <w:pPr>
        <w:spacing w:line="240" w:lineRule="auto"/>
      </w:pPr>
      <w:r>
        <w:separator/>
      </w:r>
    </w:p>
  </w:footnote>
  <w:footnote w:type="continuationSeparator" w:id="0">
    <w:p w:rsidR="00B26821" w:rsidRDefault="00B268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299" w:rsidRDefault="00846618">
    <w:pPr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bookmarkStart w:id="1" w:name="_30j0zll" w:colFirst="0" w:colLast="0"/>
    <w:bookmarkEnd w:id="1"/>
    <w:r>
      <w:rPr>
        <w:rFonts w:ascii="Times New Roman" w:eastAsia="Times New Roman" w:hAnsi="Times New Roman" w:cs="Times New Roman"/>
        <w:sz w:val="24"/>
        <w:szCs w:val="24"/>
      </w:rPr>
      <w:t>Всеросс</w:t>
    </w:r>
    <w:r w:rsidR="00E86FD8">
      <w:rPr>
        <w:rFonts w:ascii="Times New Roman" w:eastAsia="Times New Roman" w:hAnsi="Times New Roman" w:cs="Times New Roman"/>
        <w:sz w:val="24"/>
        <w:szCs w:val="24"/>
      </w:rPr>
      <w:t>ийская олимпиада школьников 202</w:t>
    </w:r>
    <w:r w:rsidR="00E86FD8">
      <w:rPr>
        <w:rFonts w:ascii="Times New Roman" w:eastAsia="Times New Roman" w:hAnsi="Times New Roman" w:cs="Times New Roman"/>
        <w:sz w:val="24"/>
        <w:szCs w:val="24"/>
        <w:lang w:val="en-US"/>
      </w:rPr>
      <w:t>4</w:t>
    </w:r>
    <w:r w:rsidR="00E86FD8">
      <w:rPr>
        <w:rFonts w:ascii="Times New Roman" w:eastAsia="Times New Roman" w:hAnsi="Times New Roman" w:cs="Times New Roman"/>
        <w:sz w:val="24"/>
        <w:szCs w:val="24"/>
      </w:rPr>
      <w:t>-202</w:t>
    </w:r>
    <w:r w:rsidR="00E86FD8">
      <w:rPr>
        <w:rFonts w:ascii="Times New Roman" w:eastAsia="Times New Roman" w:hAnsi="Times New Roman" w:cs="Times New Roman"/>
        <w:sz w:val="24"/>
        <w:szCs w:val="24"/>
        <w:lang w:val="en-US"/>
      </w:rPr>
      <w:t>5</w:t>
    </w:r>
    <w:r>
      <w:rPr>
        <w:rFonts w:ascii="Times New Roman" w:eastAsia="Times New Roman" w:hAnsi="Times New Roman" w:cs="Times New Roman"/>
        <w:sz w:val="24"/>
        <w:szCs w:val="24"/>
      </w:rPr>
      <w:t xml:space="preserve"> учебный год</w:t>
    </w:r>
  </w:p>
  <w:p w:rsidR="00AE0299" w:rsidRDefault="00846618">
    <w:pPr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>Школьный этап. Французский язык, 9-11 классы</w:t>
    </w:r>
  </w:p>
  <w:p w:rsidR="00AE0299" w:rsidRDefault="00AE0299">
    <w:pPr>
      <w:spacing w:line="240" w:lineRule="auto"/>
      <w:jc w:val="both"/>
      <w:rPr>
        <w:rFonts w:ascii="Times New Roman" w:eastAsia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299"/>
    <w:rsid w:val="007F40FE"/>
    <w:rsid w:val="00846618"/>
    <w:rsid w:val="00AE0299"/>
    <w:rsid w:val="00B26821"/>
    <w:rsid w:val="00E8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B9D272-6BD8-4698-B691-58320F4FE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E86FD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6FD8"/>
  </w:style>
  <w:style w:type="paragraph" w:styleId="a8">
    <w:name w:val="footer"/>
    <w:basedOn w:val="a"/>
    <w:link w:val="a9"/>
    <w:uiPriority w:val="99"/>
    <w:unhideWhenUsed/>
    <w:rsid w:val="00E86FD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6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 Doroshenko</dc:creator>
  <cp:lastModifiedBy>it</cp:lastModifiedBy>
  <cp:revision>2</cp:revision>
  <dcterms:created xsi:type="dcterms:W3CDTF">2024-08-16T02:33:00Z</dcterms:created>
  <dcterms:modified xsi:type="dcterms:W3CDTF">2024-08-16T02:33:00Z</dcterms:modified>
</cp:coreProperties>
</file>