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27B" w:rsidRDefault="00E0647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ПОНИМАНИЯ УСТНОГО ТЕКСТА</w:t>
      </w:r>
    </w:p>
    <w:p w:rsidR="009F727B" w:rsidRDefault="00E0647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оцениваются на то количество баллов, что указано в ответах</w:t>
      </w:r>
    </w:p>
    <w:p w:rsidR="009F727B" w:rsidRDefault="00E0647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КОНКУРС ПОНИМАНИЯ ПИСЬМЕННОГО ТЕКСТА </w:t>
      </w:r>
    </w:p>
    <w:p w:rsidR="007C68DC" w:rsidRPr="007C68DC" w:rsidRDefault="007C68DC" w:rsidP="007C68D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оцениваются на то количество баллов, что указано в ответах</w:t>
      </w:r>
    </w:p>
    <w:p w:rsidR="009F727B" w:rsidRDefault="00E0647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p w:rsidR="009F727B" w:rsidRDefault="00E0647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Каждое задание оценивается в 1 балл</w:t>
      </w:r>
    </w:p>
    <w:p w:rsidR="009F727B" w:rsidRDefault="00E0647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ПИСЬМЕННОЙ РЕЧИ</w:t>
      </w:r>
    </w:p>
    <w:p w:rsidR="009F727B" w:rsidRDefault="00E0647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Критерии оценивания конкурса письменной речи</w:t>
      </w:r>
    </w:p>
    <w:p w:rsidR="009F727B" w:rsidRDefault="00E0647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Участие в международном конкурсе, написание статьи по заданной теме. </w:t>
      </w:r>
    </w:p>
    <w:p w:rsidR="009F727B" w:rsidRDefault="009F72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90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710"/>
        <w:gridCol w:w="1380"/>
      </w:tblGrid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коммуникативной задачи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баллов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требований, сформулированных в задании.</w:t>
            </w:r>
            <w:r w:rsidR="007C6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 текста (</w:t>
            </w:r>
            <w:r w:rsidR="007C68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электронное письмо</w:t>
            </w:r>
            <w:r w:rsidR="007C68DC">
              <w:rPr>
                <w:rFonts w:ascii="Times New Roman" w:eastAsia="Times New Roman" w:hAnsi="Times New Roman" w:cs="Times New Roman"/>
                <w:sz w:val="24"/>
                <w:szCs w:val="24"/>
              </w:rPr>
              <w:t>), указанное количество слов (1</w:t>
            </w:r>
            <w:r w:rsidR="007C68DC" w:rsidRPr="007C68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0-160), расположе</w:t>
            </w:r>
            <w:r w:rsidR="007C6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текста на странице, </w:t>
            </w:r>
            <w:r w:rsidR="007C68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C68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завершающая фраза,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0–1 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Соблюдение социолингвистических параметров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Учитывает ситуацию общения, оформляет текст в соответствии с предложенными обстоятельствами.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0–2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Pr="007C68DC" w:rsidRDefault="00E06471" w:rsidP="007C6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по теме, которая представлена в задании.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68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Умеет выразить свои мысли по теме письма (жизнь в большом городе или возле природы, переезд, наличие проблем с ним связанных), умеет дать совет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0–3 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 w:rsidP="007C6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Воздействие на читателя.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убедительно объяснить.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0–3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Оригинальность изложения.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Использует оригинальную форму изложения и свою фантазию.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0–2</w:t>
            </w:r>
          </w:p>
        </w:tc>
      </w:tr>
      <w:tr w:rsidR="009F727B">
        <w:trPr>
          <w:trHeight w:val="922"/>
        </w:trPr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Связность и логичность текста.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связный и логичный, правильно употребляет коннекторы. 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0–2 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Языковая компетенция 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баллов 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Морфо-синтаксис</w:t>
            </w:r>
          </w:p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употребляет глагольные времена и наклонения, местоимения, детерминативы, наиболее употребляемые коннекторы и т. д. 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0–3 </w:t>
            </w:r>
          </w:p>
          <w:p w:rsidR="009F727B" w:rsidRDefault="009F72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Владение письменной фразой</w:t>
            </w:r>
          </w:p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строит простые и сложные предложения. Владеет синтаксической вариативностью на фразовом уровне.  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0–2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</w:p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(4 % от заданного объёма).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0–5 </w:t>
            </w:r>
          </w:p>
        </w:tc>
      </w:tr>
      <w:tr w:rsidR="009F727B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Орфография</w:t>
            </w:r>
          </w:p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лексической и грамматической (основные виды согласований) орфографией. Владеет основными правилами французской пунктуации, допуская некоторые несущественные ошибки, связанные с влиянием родного языка.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27B" w:rsidRDefault="00E06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0–2</w:t>
            </w:r>
          </w:p>
        </w:tc>
      </w:tr>
    </w:tbl>
    <w:p w:rsidR="009F727B" w:rsidRDefault="009F72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56E" w:rsidRDefault="00520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56E" w:rsidRDefault="00520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56E" w:rsidRPr="0052056E" w:rsidRDefault="0052056E" w:rsidP="0052056E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2056E">
        <w:rPr>
          <w:rFonts w:ascii="Times New Roman" w:eastAsia="Times New Roman" w:hAnsi="Times New Roman" w:cs="Times New Roman"/>
          <w:b/>
          <w:sz w:val="28"/>
          <w:szCs w:val="24"/>
        </w:rPr>
        <w:t>КОНКУРС УСТНОЙ РЕЧИ</w:t>
      </w:r>
    </w:p>
    <w:p w:rsidR="0052056E" w:rsidRPr="0052056E" w:rsidRDefault="0052056E" w:rsidP="0052056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056E">
        <w:rPr>
          <w:rFonts w:ascii="Times New Roman" w:eastAsia="Times New Roman" w:hAnsi="Times New Roman" w:cs="Times New Roman"/>
          <w:sz w:val="24"/>
          <w:szCs w:val="24"/>
        </w:rPr>
        <w:t>Крит</w:t>
      </w:r>
      <w:r>
        <w:rPr>
          <w:rFonts w:ascii="Times New Roman" w:eastAsia="Times New Roman" w:hAnsi="Times New Roman" w:cs="Times New Roman"/>
          <w:sz w:val="24"/>
          <w:szCs w:val="24"/>
        </w:rPr>
        <w:t>ерии оценивания устного ответа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610"/>
        <w:gridCol w:w="1409"/>
      </w:tblGrid>
      <w:tr w:rsidR="005E34CF" w:rsidRPr="005E34CF" w:rsidTr="008877F1">
        <w:tc>
          <w:tcPr>
            <w:tcW w:w="10988" w:type="dxa"/>
            <w:gridSpan w:val="2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Монологическая часть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баллов</w:t>
            </w:r>
          </w:p>
        </w:tc>
      </w:tr>
      <w:tr w:rsidR="005E34CF" w:rsidRPr="005E34CF" w:rsidTr="008877F1">
        <w:tc>
          <w:tcPr>
            <w:tcW w:w="9180" w:type="dxa"/>
          </w:tcPr>
          <w:p w:rsidR="005E34CF" w:rsidRPr="005E34CF" w:rsidRDefault="005E34CF" w:rsidP="005E34CF">
            <w:pPr>
              <w:pStyle w:val="ab"/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5E34CF">
              <w:rPr>
                <w:sz w:val="24"/>
                <w:szCs w:val="24"/>
              </w:rPr>
              <w:t>Ад</w:t>
            </w:r>
            <w:r>
              <w:rPr>
                <w:sz w:val="24"/>
                <w:szCs w:val="24"/>
              </w:rPr>
              <w:t>екватно интерпретирует документ</w:t>
            </w:r>
            <w:r w:rsidRPr="005E34CF">
              <w:rPr>
                <w:sz w:val="24"/>
                <w:szCs w:val="24"/>
              </w:rPr>
              <w:t xml:space="preserve"> (2) и может представить и объяснить своё пон</w:t>
            </w:r>
            <w:r>
              <w:rPr>
                <w:sz w:val="24"/>
                <w:szCs w:val="24"/>
              </w:rPr>
              <w:t>имание обсуждаемого документа</w:t>
            </w:r>
            <w:r w:rsidRPr="005E34CF">
              <w:rPr>
                <w:sz w:val="24"/>
                <w:szCs w:val="24"/>
              </w:rPr>
              <w:t xml:space="preserve"> (2)</w:t>
            </w:r>
          </w:p>
        </w:tc>
        <w:tc>
          <w:tcPr>
            <w:tcW w:w="1808" w:type="dxa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E34CF" w:rsidRPr="005E34CF" w:rsidTr="008877F1">
        <w:tc>
          <w:tcPr>
            <w:tcW w:w="9180" w:type="dxa"/>
          </w:tcPr>
          <w:p w:rsidR="005E34CF" w:rsidRPr="005E34CF" w:rsidRDefault="005E34CF" w:rsidP="005E34CF">
            <w:pPr>
              <w:pStyle w:val="ab"/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5E34CF">
              <w:rPr>
                <w:sz w:val="24"/>
                <w:szCs w:val="24"/>
              </w:rPr>
              <w:t>Формулирует свои предпочтения. Может изложить свои мысли достаточно ясно и чётко, рассуждая и приводя убедительные примеры.</w:t>
            </w:r>
          </w:p>
        </w:tc>
        <w:tc>
          <w:tcPr>
            <w:tcW w:w="1808" w:type="dxa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E34CF" w:rsidRPr="005E34CF" w:rsidTr="008877F1">
        <w:tc>
          <w:tcPr>
            <w:tcW w:w="9180" w:type="dxa"/>
          </w:tcPr>
          <w:p w:rsidR="005E34CF" w:rsidRPr="005E34CF" w:rsidRDefault="005E34CF" w:rsidP="005E34CF">
            <w:pPr>
              <w:pStyle w:val="ab"/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5E34CF">
              <w:rPr>
                <w:sz w:val="24"/>
                <w:szCs w:val="24"/>
              </w:rPr>
              <w:t>Правильно оформляет монологическую часть своего высказывания (introduction, développement, conclusion). Может сформулировать и развить тему своего высказывания, следуя предложенному в вопросах плану, представить свою речь в виде логично построенного высказывания.</w:t>
            </w:r>
          </w:p>
        </w:tc>
        <w:tc>
          <w:tcPr>
            <w:tcW w:w="1808" w:type="dxa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E34CF" w:rsidRPr="005E34CF" w:rsidTr="008877F1">
        <w:tc>
          <w:tcPr>
            <w:tcW w:w="10988" w:type="dxa"/>
            <w:gridSpan w:val="2"/>
          </w:tcPr>
          <w:p w:rsidR="005E34CF" w:rsidRPr="005E34CF" w:rsidRDefault="005E34CF" w:rsidP="00887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Беседа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балла     </w:t>
            </w:r>
          </w:p>
        </w:tc>
      </w:tr>
      <w:tr w:rsidR="005E34CF" w:rsidRPr="005E34CF" w:rsidTr="008877F1">
        <w:tc>
          <w:tcPr>
            <w:tcW w:w="9180" w:type="dxa"/>
          </w:tcPr>
          <w:p w:rsidR="005E34CF" w:rsidRPr="005E34CF" w:rsidRDefault="005E34CF" w:rsidP="005E34CF">
            <w:pPr>
              <w:pStyle w:val="ab"/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5E34CF">
              <w:rPr>
                <w:sz w:val="24"/>
                <w:szCs w:val="24"/>
              </w:rPr>
              <w:t xml:space="preserve">Реагирует на вопросы и реплики собеседников, вступает с ними в диалог, сообщая запрашиваемую информацию. Может установить и поддержать контакт с собеседниками, делает это в полном соответствии с ситуацией общения, соблюдает регистр общения (социолингвистический компонент). </w:t>
            </w:r>
          </w:p>
        </w:tc>
        <w:tc>
          <w:tcPr>
            <w:tcW w:w="1808" w:type="dxa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E34CF" w:rsidRPr="005E34CF" w:rsidTr="008877F1">
        <w:tc>
          <w:tcPr>
            <w:tcW w:w="9180" w:type="dxa"/>
          </w:tcPr>
          <w:p w:rsidR="005E34CF" w:rsidRPr="005E34CF" w:rsidRDefault="005E34CF" w:rsidP="005E34CF">
            <w:pPr>
              <w:pStyle w:val="ab"/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5E34CF">
              <w:rPr>
                <w:sz w:val="24"/>
                <w:szCs w:val="24"/>
              </w:rPr>
              <w:t>Развивает и уточняет свои мысли, обосновывает свою интерпретацию, принимая во внимание замечания, высказываемые собеседниками.</w:t>
            </w:r>
          </w:p>
        </w:tc>
        <w:tc>
          <w:tcPr>
            <w:tcW w:w="1808" w:type="dxa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E34CF" w:rsidRPr="005E34CF" w:rsidTr="008877F1">
        <w:tc>
          <w:tcPr>
            <w:tcW w:w="10988" w:type="dxa"/>
            <w:gridSpan w:val="2"/>
          </w:tcPr>
          <w:p w:rsidR="005E34CF" w:rsidRPr="005E34CF" w:rsidRDefault="005E34CF" w:rsidP="00887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Языковая компетенция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>12 баллов</w:t>
            </w:r>
          </w:p>
        </w:tc>
      </w:tr>
      <w:tr w:rsidR="005E34CF" w:rsidRPr="005E34CF" w:rsidTr="008877F1">
        <w:tc>
          <w:tcPr>
            <w:tcW w:w="9180" w:type="dxa"/>
          </w:tcPr>
          <w:p w:rsidR="005E34CF" w:rsidRPr="005E34CF" w:rsidRDefault="005E34CF" w:rsidP="005E34CF">
            <w:pPr>
              <w:pStyle w:val="ab"/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5E34CF">
              <w:rPr>
                <w:b/>
                <w:sz w:val="24"/>
                <w:szCs w:val="24"/>
              </w:rPr>
              <w:t>Морфосинтаксис</w:t>
            </w:r>
            <w:r w:rsidRPr="005E34CF">
              <w:rPr>
                <w:sz w:val="24"/>
                <w:szCs w:val="24"/>
              </w:rPr>
              <w:t>. Правильно употребляет глагольные времена, местоимения, детерминативы, все виды согласований, коннекторы и т д. Оформляет свою речь в соответствии с правилами устного синтаксиса.</w:t>
            </w:r>
          </w:p>
        </w:tc>
        <w:tc>
          <w:tcPr>
            <w:tcW w:w="1808" w:type="dxa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E34CF" w:rsidRPr="005E34CF" w:rsidTr="008877F1">
        <w:tc>
          <w:tcPr>
            <w:tcW w:w="9180" w:type="dxa"/>
          </w:tcPr>
          <w:p w:rsidR="005E34CF" w:rsidRPr="005E34CF" w:rsidRDefault="005E34CF" w:rsidP="005E34CF">
            <w:pPr>
              <w:pStyle w:val="ab"/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5E34CF">
              <w:rPr>
                <w:b/>
                <w:sz w:val="24"/>
                <w:szCs w:val="24"/>
              </w:rPr>
              <w:t>Лексика</w:t>
            </w:r>
            <w:r w:rsidRPr="005E34CF">
              <w:rPr>
                <w:sz w:val="24"/>
                <w:szCs w:val="24"/>
              </w:rPr>
              <w:t xml:space="preserve">. 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</w:t>
            </w:r>
            <w:r w:rsidRPr="005E34CF">
              <w:rPr>
                <w:sz w:val="24"/>
                <w:szCs w:val="24"/>
              </w:rPr>
              <w:lastRenderedPageBreak/>
              <w:t>случае необходимости легко использует перифразы для заполнения ситуативно возникающих лексических лакун.</w:t>
            </w:r>
          </w:p>
        </w:tc>
        <w:tc>
          <w:tcPr>
            <w:tcW w:w="1808" w:type="dxa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5E34CF" w:rsidRPr="005E34CF" w:rsidTr="008877F1">
        <w:tc>
          <w:tcPr>
            <w:tcW w:w="9180" w:type="dxa"/>
          </w:tcPr>
          <w:p w:rsidR="005E34CF" w:rsidRPr="005E34CF" w:rsidRDefault="005E34CF" w:rsidP="005E34CF">
            <w:pPr>
              <w:pStyle w:val="ab"/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5E34CF">
              <w:rPr>
                <w:b/>
                <w:sz w:val="24"/>
                <w:szCs w:val="24"/>
              </w:rPr>
              <w:lastRenderedPageBreak/>
              <w:t>Фонетика, интонация</w:t>
            </w:r>
            <w:r w:rsidRPr="005E34CF">
              <w:rPr>
                <w:sz w:val="24"/>
                <w:szCs w:val="24"/>
              </w:rPr>
              <w:t>. Произношение и интонация характеризуются чёткостью, и естественностью. Речь адекватна ситуации порождения, обладая такими параметрами, как адресованность, громкость, выразительность.</w:t>
            </w:r>
          </w:p>
        </w:tc>
        <w:tc>
          <w:tcPr>
            <w:tcW w:w="1808" w:type="dxa"/>
          </w:tcPr>
          <w:p w:rsidR="005E34CF" w:rsidRPr="005E34CF" w:rsidRDefault="005E34CF" w:rsidP="0088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4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52056E" w:rsidRPr="0052056E" w:rsidRDefault="0052056E" w:rsidP="0052056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2056E" w:rsidRPr="0052056E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9AB" w:rsidRDefault="00B549AB">
      <w:pPr>
        <w:spacing w:line="240" w:lineRule="auto"/>
      </w:pPr>
      <w:r>
        <w:separator/>
      </w:r>
    </w:p>
  </w:endnote>
  <w:endnote w:type="continuationSeparator" w:id="0">
    <w:p w:rsidR="00B549AB" w:rsidRDefault="00B549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27B" w:rsidRDefault="009F727B">
    <w:pPr>
      <w:jc w:val="right"/>
      <w:rPr>
        <w:rFonts w:ascii="Times New Roman" w:eastAsia="Times New Roman" w:hAnsi="Times New Roman" w:cs="Times New Roman"/>
        <w:sz w:val="24"/>
        <w:szCs w:val="24"/>
      </w:rPr>
    </w:pPr>
  </w:p>
  <w:p w:rsidR="009F727B" w:rsidRDefault="00E06471">
    <w:pPr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F93E41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9AB" w:rsidRDefault="00B549AB">
      <w:pPr>
        <w:spacing w:line="240" w:lineRule="auto"/>
      </w:pPr>
      <w:r>
        <w:separator/>
      </w:r>
    </w:p>
  </w:footnote>
  <w:footnote w:type="continuationSeparator" w:id="0">
    <w:p w:rsidR="00B549AB" w:rsidRDefault="00B549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27B" w:rsidRDefault="00E06471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1" w:name="_30j0zll" w:colFirst="0" w:colLast="0"/>
    <w:bookmarkEnd w:id="1"/>
    <w:r>
      <w:rPr>
        <w:rFonts w:ascii="Times New Roman" w:eastAsia="Times New Roman" w:hAnsi="Times New Roman" w:cs="Times New Roman"/>
        <w:sz w:val="24"/>
        <w:szCs w:val="24"/>
      </w:rPr>
      <w:t>Всеросс</w:t>
    </w:r>
    <w:r w:rsidR="007C68DC">
      <w:rPr>
        <w:rFonts w:ascii="Times New Roman" w:eastAsia="Times New Roman" w:hAnsi="Times New Roman" w:cs="Times New Roman"/>
        <w:sz w:val="24"/>
        <w:szCs w:val="24"/>
      </w:rPr>
      <w:t>ийская олимпиада школьников 202</w:t>
    </w:r>
    <w:r w:rsidR="007C68DC" w:rsidRPr="0052056E">
      <w:rPr>
        <w:rFonts w:ascii="Times New Roman" w:eastAsia="Times New Roman" w:hAnsi="Times New Roman" w:cs="Times New Roman"/>
        <w:sz w:val="24"/>
        <w:szCs w:val="24"/>
        <w:lang w:val="ru-RU"/>
      </w:rPr>
      <w:t>4</w:t>
    </w:r>
    <w:r w:rsidR="007C68DC">
      <w:rPr>
        <w:rFonts w:ascii="Times New Roman" w:eastAsia="Times New Roman" w:hAnsi="Times New Roman" w:cs="Times New Roman"/>
        <w:sz w:val="24"/>
        <w:szCs w:val="24"/>
      </w:rPr>
      <w:t>-202</w:t>
    </w:r>
    <w:r w:rsidR="007C68DC" w:rsidRPr="0052056E">
      <w:rPr>
        <w:rFonts w:ascii="Times New Roman" w:eastAsia="Times New Roman" w:hAnsi="Times New Roman" w:cs="Times New Roman"/>
        <w:sz w:val="24"/>
        <w:szCs w:val="24"/>
        <w:lang w:val="ru-RU"/>
      </w:rPr>
      <w:t>5</w:t>
    </w:r>
    <w:r>
      <w:rPr>
        <w:rFonts w:ascii="Times New Roman" w:eastAsia="Times New Roman" w:hAnsi="Times New Roman" w:cs="Times New Roman"/>
        <w:sz w:val="24"/>
        <w:szCs w:val="24"/>
      </w:rPr>
      <w:t xml:space="preserve"> учебный год</w:t>
    </w:r>
  </w:p>
  <w:p w:rsidR="009F727B" w:rsidRDefault="00E06471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Школьный этап. Французский язык, 9-11 классы, </w:t>
    </w:r>
    <w:r>
      <w:rPr>
        <w:rFonts w:ascii="Times New Roman" w:eastAsia="Times New Roman" w:hAnsi="Times New Roman" w:cs="Times New Roman"/>
        <w:b/>
        <w:sz w:val="24"/>
        <w:szCs w:val="24"/>
      </w:rPr>
      <w:t>критерии</w:t>
    </w:r>
  </w:p>
  <w:p w:rsidR="009F727B" w:rsidRDefault="00E06471">
    <w:pPr>
      <w:spacing w:line="240" w:lineRule="auto"/>
      <w:jc w:val="center"/>
      <w:rPr>
        <w:rFonts w:ascii="Calibri" w:eastAsia="Calibri" w:hAnsi="Calibri" w:cs="Calibri"/>
      </w:rPr>
    </w:pPr>
    <w:r>
      <w:rPr>
        <w:rFonts w:ascii="Times New Roman" w:eastAsia="Times New Roman" w:hAnsi="Times New Roman" w:cs="Times New Roman"/>
        <w:sz w:val="24"/>
        <w:szCs w:val="24"/>
      </w:rPr>
      <w:t>Время выполнения 90 мин.</w:t>
    </w:r>
    <w:r w:rsidR="00F93E41">
      <w:rPr>
        <w:rFonts w:ascii="Times New Roman" w:eastAsia="Times New Roman" w:hAnsi="Times New Roman" w:cs="Times New Roman"/>
        <w:sz w:val="24"/>
        <w:szCs w:val="24"/>
        <w:lang w:val="ru-RU"/>
      </w:rPr>
      <w:t>+10 мин</w:t>
    </w:r>
    <w:r>
      <w:rPr>
        <w:rFonts w:ascii="Times New Roman" w:eastAsia="Times New Roman" w:hAnsi="Times New Roman" w:cs="Times New Roman"/>
        <w:sz w:val="24"/>
        <w:szCs w:val="24"/>
      </w:rPr>
      <w:t xml:space="preserve"> Максимальное кол-во баллов 110 </w:t>
    </w:r>
    <w:r w:rsidR="00F93E41">
      <w:rPr>
        <w:rFonts w:ascii="Times New Roman" w:eastAsia="Times New Roman" w:hAnsi="Times New Roman" w:cs="Times New Roman"/>
        <w:sz w:val="24"/>
        <w:szCs w:val="24"/>
        <w:lang w:val="ru-RU"/>
      </w:rPr>
      <w:t>+25</w:t>
    </w:r>
    <w:r>
      <w:rPr>
        <w:rFonts w:ascii="Times New Roman" w:eastAsia="Times New Roman" w:hAnsi="Times New Roman" w:cs="Times New Roman"/>
        <w:sz w:val="24"/>
        <w:szCs w:val="24"/>
      </w:rPr>
      <w:t>.</w:t>
    </w:r>
  </w:p>
  <w:p w:rsidR="009F727B" w:rsidRDefault="009F727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54E1"/>
    <w:multiLevelType w:val="hybridMultilevel"/>
    <w:tmpl w:val="24E4A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7B"/>
    <w:rsid w:val="0052056E"/>
    <w:rsid w:val="005E34CF"/>
    <w:rsid w:val="007C68DC"/>
    <w:rsid w:val="009F727B"/>
    <w:rsid w:val="00B549AB"/>
    <w:rsid w:val="00CC5B10"/>
    <w:rsid w:val="00E06471"/>
    <w:rsid w:val="00F9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B119"/>
  <w15:docId w15:val="{41E9036F-C1C7-454B-9028-3F0DBA3C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7C68D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68DC"/>
  </w:style>
  <w:style w:type="paragraph" w:styleId="a8">
    <w:name w:val="footer"/>
    <w:basedOn w:val="a"/>
    <w:link w:val="a9"/>
    <w:uiPriority w:val="99"/>
    <w:unhideWhenUsed/>
    <w:rsid w:val="007C68D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68DC"/>
  </w:style>
  <w:style w:type="table" w:styleId="aa">
    <w:name w:val="Table Grid"/>
    <w:basedOn w:val="a1"/>
    <w:uiPriority w:val="59"/>
    <w:rsid w:val="005205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E34CF"/>
    <w:pPr>
      <w:widowControl w:val="0"/>
      <w:autoSpaceDE w:val="0"/>
      <w:autoSpaceDN w:val="0"/>
      <w:spacing w:line="240" w:lineRule="auto"/>
      <w:ind w:left="720"/>
      <w:contextualSpacing/>
    </w:pPr>
    <w:rPr>
      <w:rFonts w:ascii="Times New Roman" w:eastAsia="Times New Roman" w:hAnsi="Times New Roman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 Doroshenko</dc:creator>
  <cp:lastModifiedBy>it</cp:lastModifiedBy>
  <cp:revision>2</cp:revision>
  <dcterms:created xsi:type="dcterms:W3CDTF">2024-08-20T07:51:00Z</dcterms:created>
  <dcterms:modified xsi:type="dcterms:W3CDTF">2024-08-20T07:51:00Z</dcterms:modified>
</cp:coreProperties>
</file>