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DE" w:rsidRPr="009B61DE" w:rsidRDefault="009B61DE" w:rsidP="009B61DE">
      <w:pPr>
        <w:suppressAutoHyphens/>
        <w:autoSpaceDE/>
        <w:autoSpaceDN/>
        <w:jc w:val="right"/>
        <w:rPr>
          <w:color w:val="000000"/>
          <w:sz w:val="24"/>
          <w:szCs w:val="24"/>
        </w:rPr>
      </w:pPr>
      <w:r w:rsidRPr="009B61DE">
        <w:rPr>
          <w:color w:val="000000"/>
          <w:sz w:val="24"/>
          <w:szCs w:val="24"/>
        </w:rPr>
        <w:t>УТВЕРЖДЕН</w:t>
      </w:r>
    </w:p>
    <w:p w:rsidR="009B61DE" w:rsidRDefault="009B61DE" w:rsidP="009B61DE">
      <w:pPr>
        <w:suppressAutoHyphens/>
        <w:autoSpaceDE/>
        <w:autoSpaceDN/>
        <w:jc w:val="right"/>
        <w:rPr>
          <w:color w:val="000000"/>
          <w:sz w:val="24"/>
          <w:szCs w:val="24"/>
        </w:rPr>
      </w:pPr>
      <w:r w:rsidRPr="009B61DE">
        <w:rPr>
          <w:color w:val="000000"/>
          <w:sz w:val="24"/>
          <w:szCs w:val="24"/>
        </w:rPr>
        <w:t>оргкомитетом городского конкурса</w:t>
      </w:r>
      <w:r w:rsidR="00BF381B">
        <w:rPr>
          <w:color w:val="000000"/>
          <w:sz w:val="24"/>
          <w:szCs w:val="24"/>
        </w:rPr>
        <w:t xml:space="preserve"> проектных идей</w:t>
      </w:r>
      <w:r w:rsidRPr="009B61DE">
        <w:rPr>
          <w:color w:val="000000"/>
          <w:sz w:val="24"/>
          <w:szCs w:val="24"/>
        </w:rPr>
        <w:t xml:space="preserve"> </w:t>
      </w:r>
    </w:p>
    <w:p w:rsidR="009B61DE" w:rsidRPr="009B61DE" w:rsidRDefault="00BF381B" w:rsidP="009B61DE">
      <w:pPr>
        <w:suppressAutoHyphens/>
        <w:autoSpaceDE/>
        <w:autoSpaceDN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молодых педагогов </w:t>
      </w:r>
      <w:r w:rsidR="009B61DE" w:rsidRPr="009B61DE">
        <w:rPr>
          <w:color w:val="000000"/>
          <w:sz w:val="24"/>
          <w:szCs w:val="24"/>
        </w:rPr>
        <w:t>«</w:t>
      </w:r>
      <w:r w:rsidR="009B61DE">
        <w:rPr>
          <w:color w:val="000000"/>
          <w:sz w:val="24"/>
          <w:szCs w:val="24"/>
        </w:rPr>
        <w:t>Марафон проектных идей</w:t>
      </w:r>
      <w:r w:rsidR="009B61DE" w:rsidRPr="009B61DE">
        <w:rPr>
          <w:color w:val="000000"/>
          <w:sz w:val="24"/>
          <w:szCs w:val="24"/>
        </w:rPr>
        <w:t>»</w:t>
      </w:r>
    </w:p>
    <w:p w:rsidR="009B61DE" w:rsidRPr="009B61DE" w:rsidRDefault="009B61DE" w:rsidP="009B61DE">
      <w:pPr>
        <w:suppressAutoHyphens/>
        <w:autoSpaceDE/>
        <w:autoSpaceDN/>
        <w:jc w:val="right"/>
        <w:rPr>
          <w:color w:val="000000"/>
          <w:sz w:val="24"/>
          <w:szCs w:val="24"/>
        </w:rPr>
      </w:pPr>
      <w:r w:rsidRPr="009B61DE">
        <w:rPr>
          <w:color w:val="000000"/>
          <w:sz w:val="24"/>
          <w:szCs w:val="24"/>
        </w:rPr>
        <w:t>Протокол № 1 от</w:t>
      </w:r>
      <w:r w:rsidR="00BF381B">
        <w:rPr>
          <w:color w:val="000000"/>
          <w:sz w:val="24"/>
          <w:szCs w:val="24"/>
        </w:rPr>
        <w:t xml:space="preserve"> 02.03.</w:t>
      </w:r>
      <w:bookmarkStart w:id="0" w:name="_GoBack"/>
      <w:bookmarkEnd w:id="0"/>
      <w:r w:rsidRPr="009B61DE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6</w:t>
      </w:r>
      <w:r w:rsidRPr="009B61DE">
        <w:rPr>
          <w:color w:val="000000"/>
          <w:sz w:val="24"/>
          <w:szCs w:val="24"/>
        </w:rPr>
        <w:t xml:space="preserve"> г.</w:t>
      </w:r>
    </w:p>
    <w:p w:rsidR="009575DD" w:rsidRDefault="009575DD" w:rsidP="009B61DE">
      <w:pPr>
        <w:pStyle w:val="a3"/>
        <w:spacing w:before="91"/>
        <w:ind w:left="0" w:firstLine="720"/>
        <w:contextualSpacing/>
        <w:jc w:val="right"/>
        <w:rPr>
          <w:sz w:val="24"/>
          <w:szCs w:val="24"/>
        </w:rPr>
      </w:pPr>
    </w:p>
    <w:p w:rsidR="009B61DE" w:rsidRPr="009478CF" w:rsidRDefault="009B61DE" w:rsidP="009B61DE">
      <w:pPr>
        <w:pStyle w:val="a3"/>
        <w:spacing w:before="91"/>
        <w:ind w:left="0" w:firstLine="720"/>
        <w:contextualSpacing/>
        <w:jc w:val="right"/>
        <w:rPr>
          <w:sz w:val="24"/>
          <w:szCs w:val="24"/>
        </w:rPr>
      </w:pPr>
    </w:p>
    <w:p w:rsidR="0033425E" w:rsidRPr="009478CF" w:rsidRDefault="006F060C" w:rsidP="009478CF">
      <w:pPr>
        <w:pStyle w:val="1"/>
        <w:ind w:left="191" w:right="194" w:firstLine="720"/>
        <w:contextualSpacing/>
        <w:rPr>
          <w:sz w:val="24"/>
          <w:szCs w:val="24"/>
        </w:rPr>
      </w:pPr>
      <w:r w:rsidRPr="009478CF">
        <w:rPr>
          <w:sz w:val="24"/>
          <w:szCs w:val="24"/>
        </w:rPr>
        <w:t xml:space="preserve">Регламент проведения и критерии оценки конкурсных испытаний </w:t>
      </w:r>
    </w:p>
    <w:p w:rsidR="009575DD" w:rsidRPr="009478CF" w:rsidRDefault="006F060C" w:rsidP="009478CF">
      <w:pPr>
        <w:pStyle w:val="1"/>
        <w:ind w:left="191" w:right="194" w:firstLine="720"/>
        <w:contextualSpacing/>
        <w:rPr>
          <w:sz w:val="24"/>
          <w:szCs w:val="24"/>
        </w:rPr>
      </w:pPr>
      <w:r w:rsidRPr="009478CF">
        <w:rPr>
          <w:sz w:val="24"/>
          <w:szCs w:val="24"/>
        </w:rPr>
        <w:t>городского</w:t>
      </w:r>
      <w:r w:rsidRPr="009478CF">
        <w:rPr>
          <w:spacing w:val="-14"/>
          <w:sz w:val="24"/>
          <w:szCs w:val="24"/>
        </w:rPr>
        <w:t xml:space="preserve"> </w:t>
      </w:r>
      <w:r w:rsidRPr="009478CF">
        <w:rPr>
          <w:sz w:val="24"/>
          <w:szCs w:val="24"/>
        </w:rPr>
        <w:t>конкурса</w:t>
      </w:r>
      <w:r w:rsidR="00D96EEF">
        <w:rPr>
          <w:sz w:val="24"/>
          <w:szCs w:val="24"/>
        </w:rPr>
        <w:t xml:space="preserve"> проектных идей молодых педагогов г. Красноярска</w:t>
      </w:r>
      <w:r w:rsidRPr="009478CF">
        <w:rPr>
          <w:spacing w:val="-14"/>
          <w:sz w:val="24"/>
          <w:szCs w:val="24"/>
        </w:rPr>
        <w:t xml:space="preserve"> </w:t>
      </w:r>
      <w:r w:rsidRPr="009478CF">
        <w:rPr>
          <w:sz w:val="24"/>
          <w:szCs w:val="24"/>
        </w:rPr>
        <w:t>«Марафон</w:t>
      </w:r>
      <w:r w:rsidRPr="009478CF">
        <w:rPr>
          <w:spacing w:val="-6"/>
          <w:sz w:val="24"/>
          <w:szCs w:val="24"/>
        </w:rPr>
        <w:t xml:space="preserve"> </w:t>
      </w:r>
      <w:r w:rsidRPr="009478CF">
        <w:rPr>
          <w:sz w:val="24"/>
          <w:szCs w:val="24"/>
        </w:rPr>
        <w:t>проектных</w:t>
      </w:r>
      <w:r w:rsidRPr="009478CF">
        <w:rPr>
          <w:spacing w:val="-5"/>
          <w:sz w:val="24"/>
          <w:szCs w:val="24"/>
        </w:rPr>
        <w:t xml:space="preserve"> </w:t>
      </w:r>
      <w:r w:rsidRPr="009478CF">
        <w:rPr>
          <w:spacing w:val="-2"/>
          <w:sz w:val="24"/>
          <w:szCs w:val="24"/>
        </w:rPr>
        <w:t>идей»</w:t>
      </w:r>
    </w:p>
    <w:p w:rsidR="009575DD" w:rsidRPr="009478CF" w:rsidRDefault="006F060C" w:rsidP="009478CF">
      <w:pPr>
        <w:pStyle w:val="a3"/>
        <w:spacing w:before="322"/>
        <w:ind w:firstLine="720"/>
        <w:contextualSpacing/>
        <w:rPr>
          <w:sz w:val="24"/>
          <w:szCs w:val="24"/>
        </w:rPr>
      </w:pPr>
      <w:r w:rsidRPr="009478CF">
        <w:rPr>
          <w:sz w:val="24"/>
          <w:szCs w:val="24"/>
        </w:rPr>
        <w:t>Городской</w:t>
      </w:r>
      <w:r w:rsidRPr="009478CF">
        <w:rPr>
          <w:spacing w:val="29"/>
          <w:sz w:val="24"/>
          <w:szCs w:val="24"/>
        </w:rPr>
        <w:t xml:space="preserve"> </w:t>
      </w:r>
      <w:r w:rsidRPr="009478CF">
        <w:rPr>
          <w:sz w:val="24"/>
          <w:szCs w:val="24"/>
        </w:rPr>
        <w:t>конкурс</w:t>
      </w:r>
      <w:r w:rsidR="00D96EEF">
        <w:rPr>
          <w:sz w:val="24"/>
          <w:szCs w:val="24"/>
        </w:rPr>
        <w:t xml:space="preserve"> проектных идей молодых педагогов г. Красноярска</w:t>
      </w:r>
      <w:r w:rsidR="0033425E"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 xml:space="preserve">«Марафон проектных идей» (далее − Конкурс) проводится по трем </w:t>
      </w:r>
      <w:r w:rsidRPr="009478CF">
        <w:rPr>
          <w:spacing w:val="-2"/>
          <w:sz w:val="24"/>
          <w:szCs w:val="24"/>
        </w:rPr>
        <w:t>номинациям:</w:t>
      </w:r>
    </w:p>
    <w:p w:rsidR="009575DD" w:rsidRPr="009478CF" w:rsidRDefault="0033425E" w:rsidP="009478CF">
      <w:pPr>
        <w:pStyle w:val="a3"/>
        <w:ind w:left="141" w:right="143" w:firstLine="720"/>
        <w:contextualSpacing/>
        <w:rPr>
          <w:sz w:val="24"/>
          <w:szCs w:val="24"/>
        </w:rPr>
      </w:pPr>
      <w:r w:rsidRPr="009478CF">
        <w:rPr>
          <w:spacing w:val="-280"/>
          <w:sz w:val="24"/>
          <w:szCs w:val="24"/>
        </w:rPr>
        <w:t xml:space="preserve">-    </w:t>
      </w:r>
      <w:r w:rsidR="006F060C" w:rsidRPr="009478CF">
        <w:rPr>
          <w:sz w:val="24"/>
          <w:szCs w:val="24"/>
        </w:rPr>
        <w:t>номинация</w:t>
      </w:r>
      <w:r w:rsidR="006F060C" w:rsidRPr="009478CF">
        <w:rPr>
          <w:spacing w:val="40"/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>«Современная</w:t>
      </w:r>
      <w:r w:rsidR="006F060C" w:rsidRPr="009478CF">
        <w:rPr>
          <w:spacing w:val="40"/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>школа»</w:t>
      </w:r>
      <w:r w:rsidR="006F060C" w:rsidRPr="009478CF">
        <w:rPr>
          <w:spacing w:val="40"/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>(в</w:t>
      </w:r>
      <w:r w:rsidR="006F060C" w:rsidRPr="009478CF">
        <w:rPr>
          <w:spacing w:val="40"/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>рамках</w:t>
      </w:r>
      <w:r w:rsidR="006F060C" w:rsidRPr="009478CF">
        <w:rPr>
          <w:spacing w:val="40"/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>номинации рассматриваются проекты, направленные на достижение образовательных результатов обучающихся по образовательным программам начального общего, основного общего и (или) среднего общего образования, соответствующих задачам федеральных и региональных проектов: формирование читательской, математической, естественнонаучной грамотности, формирование ключевых цифровых навыков, навыков в</w:t>
      </w:r>
      <w:r w:rsidR="006F060C" w:rsidRPr="009478CF">
        <w:rPr>
          <w:spacing w:val="40"/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 xml:space="preserve">области финансовых, общекультурных, гибких компетенций, а также проекты, направленные на профессиональное развитие педагогических кадров </w:t>
      </w:r>
      <w:r w:rsidR="000466AE" w:rsidRPr="00D96EEF">
        <w:rPr>
          <w:sz w:val="24"/>
          <w:szCs w:val="24"/>
        </w:rPr>
        <w:t>общеобразовательных учреждений</w:t>
      </w:r>
      <w:r w:rsidR="000466AE">
        <w:rPr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>города Красноярска, в том числе молодых педагогов, повышение имиджа педагогической профессии);</w:t>
      </w:r>
    </w:p>
    <w:p w:rsidR="009575DD" w:rsidRPr="009478CF" w:rsidRDefault="0033425E" w:rsidP="009478CF">
      <w:pPr>
        <w:pStyle w:val="a3"/>
        <w:ind w:left="141" w:right="144" w:firstLine="720"/>
        <w:contextualSpacing/>
        <w:rPr>
          <w:sz w:val="24"/>
          <w:szCs w:val="24"/>
        </w:rPr>
      </w:pPr>
      <w:r w:rsidRPr="009478CF">
        <w:rPr>
          <w:sz w:val="24"/>
          <w:szCs w:val="24"/>
        </w:rPr>
        <w:t xml:space="preserve">- </w:t>
      </w:r>
      <w:r w:rsidR="006F060C" w:rsidRPr="009478CF">
        <w:rPr>
          <w:sz w:val="24"/>
          <w:szCs w:val="24"/>
        </w:rPr>
        <w:t>номинация «Современное дошкольное образование»</w:t>
      </w:r>
      <w:r w:rsidR="006F060C" w:rsidRPr="009478CF">
        <w:rPr>
          <w:spacing w:val="-14"/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>(в рамках номинации рассматриваются проекты с целевыми ориентирами программ дошкольного образования, направленные на создание условий, соответствующих требованиям ФГОС дошкольного образования, а также проекты, направленные на профессиональное развитие педагогических кадров дошкольного образования, в том числе молодых педагогов, повышение имиджа педагогической профессии);</w:t>
      </w:r>
    </w:p>
    <w:p w:rsidR="009575DD" w:rsidRPr="009478CF" w:rsidRDefault="0033425E" w:rsidP="009478CF">
      <w:pPr>
        <w:pStyle w:val="a3"/>
        <w:ind w:left="141" w:right="145" w:firstLine="720"/>
        <w:contextualSpacing/>
        <w:rPr>
          <w:sz w:val="24"/>
          <w:szCs w:val="24"/>
        </w:rPr>
      </w:pPr>
      <w:r w:rsidRPr="009478CF">
        <w:rPr>
          <w:sz w:val="24"/>
          <w:szCs w:val="24"/>
        </w:rPr>
        <w:t xml:space="preserve">- </w:t>
      </w:r>
      <w:r w:rsidR="006F060C" w:rsidRPr="009478CF">
        <w:rPr>
          <w:sz w:val="24"/>
          <w:szCs w:val="24"/>
        </w:rPr>
        <w:t>номинация «Дополнительное образование»</w:t>
      </w:r>
      <w:r w:rsidR="006F060C" w:rsidRPr="009478CF">
        <w:rPr>
          <w:spacing w:val="-17"/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>(в рамках номинации рассматриваются проекты, направленные на достижение образовательных результатов дополнительных общеобразовательных программ, а также проекты, направленные на профессиональное развитие педагогических кадров дополнительного образования, в том числе молодых педагогов, повышение имиджа педагогической профессии).</w:t>
      </w:r>
    </w:p>
    <w:p w:rsidR="009575DD" w:rsidRPr="009478CF" w:rsidRDefault="006F060C" w:rsidP="009478CF">
      <w:pPr>
        <w:pStyle w:val="a3"/>
        <w:ind w:left="708" w:firstLine="720"/>
        <w:contextualSpacing/>
        <w:rPr>
          <w:sz w:val="24"/>
          <w:szCs w:val="24"/>
        </w:rPr>
      </w:pPr>
      <w:r w:rsidRPr="009478CF">
        <w:rPr>
          <w:sz w:val="24"/>
          <w:szCs w:val="24"/>
        </w:rPr>
        <w:t>Конкурс</w:t>
      </w:r>
      <w:r w:rsidRPr="009478CF">
        <w:rPr>
          <w:spacing w:val="-2"/>
          <w:sz w:val="24"/>
          <w:szCs w:val="24"/>
        </w:rPr>
        <w:t xml:space="preserve"> </w:t>
      </w:r>
      <w:r w:rsidRPr="009478CF">
        <w:rPr>
          <w:sz w:val="24"/>
          <w:szCs w:val="24"/>
        </w:rPr>
        <w:t>состоит</w:t>
      </w:r>
      <w:r w:rsidRPr="009478CF">
        <w:rPr>
          <w:spacing w:val="-1"/>
          <w:sz w:val="24"/>
          <w:szCs w:val="24"/>
        </w:rPr>
        <w:t xml:space="preserve"> </w:t>
      </w:r>
      <w:r w:rsidRPr="009478CF">
        <w:rPr>
          <w:sz w:val="24"/>
          <w:szCs w:val="24"/>
        </w:rPr>
        <w:t>из</w:t>
      </w:r>
      <w:r w:rsidRPr="009478CF">
        <w:rPr>
          <w:spacing w:val="-2"/>
          <w:sz w:val="24"/>
          <w:szCs w:val="24"/>
        </w:rPr>
        <w:t xml:space="preserve"> </w:t>
      </w:r>
      <w:r w:rsidRPr="009478CF">
        <w:rPr>
          <w:sz w:val="24"/>
          <w:szCs w:val="24"/>
        </w:rPr>
        <w:t>следующих</w:t>
      </w:r>
      <w:r w:rsidRPr="009478CF">
        <w:rPr>
          <w:spacing w:val="-1"/>
          <w:sz w:val="24"/>
          <w:szCs w:val="24"/>
        </w:rPr>
        <w:t xml:space="preserve"> </w:t>
      </w:r>
      <w:r w:rsidRPr="009478CF">
        <w:rPr>
          <w:spacing w:val="-2"/>
          <w:sz w:val="24"/>
          <w:szCs w:val="24"/>
        </w:rPr>
        <w:t>этапов:</w:t>
      </w:r>
    </w:p>
    <w:p w:rsidR="009575DD" w:rsidRPr="009478CF" w:rsidRDefault="0033425E" w:rsidP="009478CF">
      <w:pPr>
        <w:pStyle w:val="a3"/>
        <w:ind w:right="145" w:firstLine="720"/>
        <w:contextualSpacing/>
        <w:rPr>
          <w:sz w:val="24"/>
          <w:szCs w:val="24"/>
        </w:rPr>
      </w:pPr>
      <w:r w:rsidRPr="009478CF">
        <w:rPr>
          <w:sz w:val="24"/>
          <w:szCs w:val="24"/>
        </w:rPr>
        <w:t xml:space="preserve">- </w:t>
      </w:r>
      <w:r w:rsidR="006F060C" w:rsidRPr="009478CF">
        <w:rPr>
          <w:sz w:val="24"/>
          <w:szCs w:val="24"/>
        </w:rPr>
        <w:t>предварительный этап (включает прием заявок и документов, экспертизу проектных идей и проводится дистанционно в онлайн-режиме);</w:t>
      </w:r>
    </w:p>
    <w:p w:rsidR="009575DD" w:rsidRPr="009478CF" w:rsidRDefault="0033425E" w:rsidP="009478CF">
      <w:pPr>
        <w:pStyle w:val="a3"/>
        <w:ind w:right="146" w:firstLine="720"/>
        <w:contextualSpacing/>
        <w:rPr>
          <w:sz w:val="24"/>
          <w:szCs w:val="24"/>
        </w:rPr>
      </w:pPr>
      <w:r w:rsidRPr="009478CF">
        <w:rPr>
          <w:spacing w:val="-2"/>
          <w:sz w:val="24"/>
          <w:szCs w:val="24"/>
        </w:rPr>
        <w:t xml:space="preserve">- </w:t>
      </w:r>
      <w:r w:rsidR="006F060C" w:rsidRPr="009478CF">
        <w:rPr>
          <w:spacing w:val="-2"/>
          <w:sz w:val="24"/>
          <w:szCs w:val="24"/>
        </w:rPr>
        <w:t>основной</w:t>
      </w:r>
      <w:r w:rsidR="006F060C" w:rsidRPr="009478CF">
        <w:rPr>
          <w:spacing w:val="-11"/>
          <w:sz w:val="24"/>
          <w:szCs w:val="24"/>
        </w:rPr>
        <w:t xml:space="preserve"> </w:t>
      </w:r>
      <w:r w:rsidR="006F060C" w:rsidRPr="009478CF">
        <w:rPr>
          <w:spacing w:val="-2"/>
          <w:sz w:val="24"/>
          <w:szCs w:val="24"/>
        </w:rPr>
        <w:t>этап</w:t>
      </w:r>
      <w:r w:rsidR="006F060C" w:rsidRPr="009478CF">
        <w:rPr>
          <w:spacing w:val="-11"/>
          <w:sz w:val="24"/>
          <w:szCs w:val="24"/>
        </w:rPr>
        <w:t xml:space="preserve"> </w:t>
      </w:r>
      <w:r w:rsidR="006F060C" w:rsidRPr="009478CF">
        <w:rPr>
          <w:spacing w:val="-2"/>
          <w:sz w:val="24"/>
          <w:szCs w:val="24"/>
        </w:rPr>
        <w:t>(включает</w:t>
      </w:r>
      <w:r w:rsidR="006F060C" w:rsidRPr="009478CF">
        <w:rPr>
          <w:spacing w:val="-11"/>
          <w:sz w:val="24"/>
          <w:szCs w:val="24"/>
        </w:rPr>
        <w:t xml:space="preserve"> </w:t>
      </w:r>
      <w:r w:rsidR="006F060C" w:rsidRPr="009478CF">
        <w:rPr>
          <w:spacing w:val="-2"/>
          <w:sz w:val="24"/>
          <w:szCs w:val="24"/>
        </w:rPr>
        <w:t>конкурсные</w:t>
      </w:r>
      <w:r w:rsidR="006F060C" w:rsidRPr="009478CF">
        <w:rPr>
          <w:spacing w:val="-11"/>
          <w:sz w:val="24"/>
          <w:szCs w:val="24"/>
        </w:rPr>
        <w:t xml:space="preserve"> </w:t>
      </w:r>
      <w:r w:rsidR="006F060C" w:rsidRPr="009478CF">
        <w:rPr>
          <w:spacing w:val="-2"/>
          <w:sz w:val="24"/>
          <w:szCs w:val="24"/>
        </w:rPr>
        <w:t>испытания</w:t>
      </w:r>
      <w:r w:rsidR="006F060C" w:rsidRPr="009478CF">
        <w:rPr>
          <w:spacing w:val="-11"/>
          <w:sz w:val="24"/>
          <w:szCs w:val="24"/>
        </w:rPr>
        <w:t xml:space="preserve"> </w:t>
      </w:r>
      <w:r w:rsidR="006F060C" w:rsidRPr="009478CF">
        <w:rPr>
          <w:spacing w:val="-2"/>
          <w:sz w:val="24"/>
          <w:szCs w:val="24"/>
        </w:rPr>
        <w:t>и</w:t>
      </w:r>
      <w:r w:rsidR="006F060C" w:rsidRPr="009478CF">
        <w:rPr>
          <w:spacing w:val="-11"/>
          <w:sz w:val="24"/>
          <w:szCs w:val="24"/>
        </w:rPr>
        <w:t xml:space="preserve"> </w:t>
      </w:r>
      <w:r w:rsidR="006F060C" w:rsidRPr="009478CF">
        <w:rPr>
          <w:spacing w:val="-2"/>
          <w:sz w:val="24"/>
          <w:szCs w:val="24"/>
        </w:rPr>
        <w:t>проводится</w:t>
      </w:r>
      <w:r w:rsidR="006F060C" w:rsidRPr="009478CF">
        <w:rPr>
          <w:spacing w:val="-11"/>
          <w:sz w:val="24"/>
          <w:szCs w:val="24"/>
        </w:rPr>
        <w:t xml:space="preserve"> </w:t>
      </w:r>
      <w:r w:rsidR="006F060C" w:rsidRPr="009478CF">
        <w:rPr>
          <w:spacing w:val="-2"/>
          <w:sz w:val="24"/>
          <w:szCs w:val="24"/>
        </w:rPr>
        <w:t>очно</w:t>
      </w:r>
      <w:r w:rsidR="006F060C" w:rsidRPr="009478CF">
        <w:rPr>
          <w:spacing w:val="-11"/>
          <w:sz w:val="24"/>
          <w:szCs w:val="24"/>
        </w:rPr>
        <w:t xml:space="preserve"> </w:t>
      </w:r>
      <w:r w:rsidR="006F060C" w:rsidRPr="009478CF">
        <w:rPr>
          <w:spacing w:val="-2"/>
          <w:sz w:val="24"/>
          <w:szCs w:val="24"/>
        </w:rPr>
        <w:t xml:space="preserve">или </w:t>
      </w:r>
      <w:r w:rsidR="006F060C" w:rsidRPr="009478CF">
        <w:rPr>
          <w:sz w:val="24"/>
          <w:szCs w:val="24"/>
        </w:rPr>
        <w:t>дистанционно в онлайн-режиме).</w:t>
      </w:r>
    </w:p>
    <w:p w:rsidR="009575DD" w:rsidRPr="009478CF" w:rsidRDefault="006F060C" w:rsidP="009478CF">
      <w:pPr>
        <w:pStyle w:val="1"/>
        <w:numPr>
          <w:ilvl w:val="0"/>
          <w:numId w:val="1"/>
        </w:numPr>
        <w:tabs>
          <w:tab w:val="left" w:pos="1557"/>
        </w:tabs>
        <w:spacing w:before="316"/>
        <w:ind w:left="1557" w:firstLine="720"/>
        <w:contextualSpacing/>
        <w:rPr>
          <w:sz w:val="24"/>
          <w:szCs w:val="24"/>
        </w:rPr>
      </w:pPr>
      <w:r w:rsidRPr="009478CF">
        <w:rPr>
          <w:sz w:val="24"/>
          <w:szCs w:val="24"/>
        </w:rPr>
        <w:t>Предварительный</w:t>
      </w:r>
      <w:r w:rsidRPr="009478CF">
        <w:rPr>
          <w:spacing w:val="-8"/>
          <w:sz w:val="24"/>
          <w:szCs w:val="24"/>
        </w:rPr>
        <w:t xml:space="preserve"> </w:t>
      </w:r>
      <w:r w:rsidRPr="009478CF">
        <w:rPr>
          <w:spacing w:val="-4"/>
          <w:sz w:val="24"/>
          <w:szCs w:val="24"/>
        </w:rPr>
        <w:t>этап</w:t>
      </w:r>
    </w:p>
    <w:p w:rsidR="009575DD" w:rsidRPr="009478CF" w:rsidRDefault="006F060C" w:rsidP="009478CF">
      <w:pPr>
        <w:pStyle w:val="a3"/>
        <w:ind w:right="146" w:firstLine="720"/>
        <w:contextualSpacing/>
        <w:rPr>
          <w:sz w:val="24"/>
          <w:szCs w:val="24"/>
        </w:rPr>
      </w:pPr>
      <w:r w:rsidRPr="009478CF">
        <w:rPr>
          <w:sz w:val="24"/>
          <w:szCs w:val="24"/>
        </w:rPr>
        <w:t>Предварительный этап является дистанционным и включает в себя проверку конкурсных документов согласно критериям.</w:t>
      </w:r>
    </w:p>
    <w:p w:rsidR="009478CF" w:rsidRPr="009478CF" w:rsidRDefault="009478CF" w:rsidP="009478CF">
      <w:pPr>
        <w:pStyle w:val="a3"/>
        <w:tabs>
          <w:tab w:val="left" w:pos="2043"/>
          <w:tab w:val="left" w:pos="3877"/>
          <w:tab w:val="left" w:pos="5497"/>
          <w:tab w:val="left" w:pos="6848"/>
          <w:tab w:val="left" w:pos="7364"/>
          <w:tab w:val="left" w:pos="8155"/>
        </w:tabs>
        <w:spacing w:before="76"/>
        <w:ind w:right="143" w:firstLine="720"/>
        <w:contextualSpacing/>
        <w:rPr>
          <w:sz w:val="24"/>
          <w:szCs w:val="24"/>
        </w:rPr>
      </w:pPr>
      <w:r w:rsidRPr="009478CF">
        <w:rPr>
          <w:b/>
          <w:spacing w:val="-2"/>
          <w:sz w:val="24"/>
          <w:szCs w:val="24"/>
        </w:rPr>
        <w:t>Порядок</w:t>
      </w:r>
      <w:r w:rsidRPr="009478CF">
        <w:rPr>
          <w:b/>
          <w:sz w:val="24"/>
          <w:szCs w:val="24"/>
        </w:rPr>
        <w:tab/>
      </w:r>
      <w:r w:rsidRPr="009478CF">
        <w:rPr>
          <w:b/>
          <w:spacing w:val="-2"/>
          <w:sz w:val="24"/>
          <w:szCs w:val="24"/>
        </w:rPr>
        <w:t>оценивания:</w:t>
      </w:r>
      <w:r w:rsidRPr="009478CF">
        <w:rPr>
          <w:b/>
          <w:sz w:val="24"/>
          <w:szCs w:val="24"/>
        </w:rPr>
        <w:tab/>
      </w:r>
      <w:r w:rsidRPr="009478CF">
        <w:rPr>
          <w:spacing w:val="-2"/>
          <w:sz w:val="24"/>
          <w:szCs w:val="24"/>
        </w:rPr>
        <w:t>оценивание</w:t>
      </w:r>
      <w:r w:rsidRPr="009478CF">
        <w:rPr>
          <w:sz w:val="24"/>
          <w:szCs w:val="24"/>
        </w:rPr>
        <w:tab/>
      </w:r>
      <w:r w:rsidRPr="009478CF">
        <w:rPr>
          <w:spacing w:val="-2"/>
          <w:sz w:val="24"/>
          <w:szCs w:val="24"/>
        </w:rPr>
        <w:t>проходит</w:t>
      </w:r>
      <w:r w:rsidRPr="009478CF">
        <w:rPr>
          <w:sz w:val="24"/>
          <w:szCs w:val="24"/>
        </w:rPr>
        <w:tab/>
      </w:r>
      <w:r w:rsidRPr="009478CF">
        <w:rPr>
          <w:spacing w:val="-6"/>
          <w:sz w:val="24"/>
          <w:szCs w:val="24"/>
        </w:rPr>
        <w:t>по</w:t>
      </w:r>
      <w:r w:rsidRPr="009478CF">
        <w:rPr>
          <w:sz w:val="24"/>
          <w:szCs w:val="24"/>
        </w:rPr>
        <w:tab/>
      </w:r>
      <w:r w:rsidRPr="009478CF">
        <w:rPr>
          <w:spacing w:val="-4"/>
          <w:sz w:val="24"/>
          <w:szCs w:val="24"/>
        </w:rPr>
        <w:t>трем</w:t>
      </w:r>
      <w:r w:rsidRPr="009478CF">
        <w:rPr>
          <w:sz w:val="24"/>
          <w:szCs w:val="24"/>
        </w:rPr>
        <w:tab/>
      </w:r>
      <w:r w:rsidRPr="009478CF">
        <w:rPr>
          <w:spacing w:val="-2"/>
          <w:sz w:val="24"/>
          <w:szCs w:val="24"/>
        </w:rPr>
        <w:t xml:space="preserve">критериям. </w:t>
      </w:r>
      <w:r w:rsidRPr="009478CF">
        <w:rPr>
          <w:sz w:val="24"/>
          <w:szCs w:val="24"/>
        </w:rPr>
        <w:t>Каждый</w:t>
      </w:r>
      <w:r w:rsidRPr="009478CF">
        <w:rPr>
          <w:spacing w:val="34"/>
          <w:sz w:val="24"/>
          <w:szCs w:val="24"/>
        </w:rPr>
        <w:t xml:space="preserve"> </w:t>
      </w:r>
      <w:r w:rsidRPr="009478CF">
        <w:rPr>
          <w:sz w:val="24"/>
          <w:szCs w:val="24"/>
        </w:rPr>
        <w:t>показатель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оценивается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по</w:t>
      </w:r>
      <w:r w:rsidRPr="009478CF">
        <w:rPr>
          <w:spacing w:val="34"/>
          <w:sz w:val="24"/>
          <w:szCs w:val="24"/>
        </w:rPr>
        <w:t xml:space="preserve"> </w:t>
      </w:r>
      <w:r w:rsidRPr="009478CF">
        <w:rPr>
          <w:sz w:val="24"/>
          <w:szCs w:val="24"/>
        </w:rPr>
        <w:t>шкале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от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0</w:t>
      </w:r>
      <w:r w:rsidRPr="009478CF">
        <w:rPr>
          <w:spacing w:val="34"/>
          <w:sz w:val="24"/>
          <w:szCs w:val="24"/>
        </w:rPr>
        <w:t xml:space="preserve"> </w:t>
      </w:r>
      <w:r w:rsidRPr="009478CF">
        <w:rPr>
          <w:sz w:val="24"/>
          <w:szCs w:val="24"/>
        </w:rPr>
        <w:t>до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3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баллов,</w:t>
      </w:r>
      <w:r w:rsidRPr="009478CF">
        <w:rPr>
          <w:spacing w:val="34"/>
          <w:sz w:val="24"/>
          <w:szCs w:val="24"/>
        </w:rPr>
        <w:t xml:space="preserve"> </w:t>
      </w:r>
      <w:r w:rsidRPr="009478CF">
        <w:rPr>
          <w:sz w:val="24"/>
          <w:szCs w:val="24"/>
        </w:rPr>
        <w:t>где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0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баллов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pacing w:val="-10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9478CF">
        <w:rPr>
          <w:sz w:val="24"/>
          <w:szCs w:val="24"/>
        </w:rPr>
        <w:t>«отсутствие соответствия критерию», 1 балл – «низкий уровень соответствия критерию»,</w:t>
      </w:r>
      <w:r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>2</w:t>
      </w:r>
      <w:r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>балла</w:t>
      </w:r>
      <w:r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>–</w:t>
      </w:r>
      <w:r w:rsidRPr="009478CF">
        <w:rPr>
          <w:spacing w:val="33"/>
          <w:sz w:val="24"/>
          <w:szCs w:val="24"/>
        </w:rPr>
        <w:t xml:space="preserve"> </w:t>
      </w:r>
      <w:r w:rsidRPr="009478CF">
        <w:rPr>
          <w:sz w:val="24"/>
          <w:szCs w:val="24"/>
        </w:rPr>
        <w:t>«средний</w:t>
      </w:r>
      <w:r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>уровень</w:t>
      </w:r>
      <w:r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>соответствия</w:t>
      </w:r>
      <w:r w:rsidRPr="009478CF">
        <w:rPr>
          <w:spacing w:val="33"/>
          <w:sz w:val="24"/>
          <w:szCs w:val="24"/>
        </w:rPr>
        <w:t xml:space="preserve"> </w:t>
      </w:r>
      <w:r w:rsidRPr="009478CF">
        <w:rPr>
          <w:sz w:val="24"/>
          <w:szCs w:val="24"/>
        </w:rPr>
        <w:t>критерию»,</w:t>
      </w:r>
      <w:r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>3</w:t>
      </w:r>
      <w:r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>балла</w:t>
      </w:r>
      <w:r w:rsidRPr="009478CF">
        <w:rPr>
          <w:spacing w:val="33"/>
          <w:sz w:val="24"/>
          <w:szCs w:val="24"/>
        </w:rPr>
        <w:t xml:space="preserve"> </w:t>
      </w:r>
      <w:r w:rsidRPr="009478CF">
        <w:rPr>
          <w:spacing w:val="-10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9478CF">
        <w:rPr>
          <w:sz w:val="24"/>
          <w:szCs w:val="24"/>
        </w:rPr>
        <w:t>«высокий</w:t>
      </w:r>
      <w:r w:rsidRPr="009478CF">
        <w:rPr>
          <w:spacing w:val="-6"/>
          <w:sz w:val="24"/>
          <w:szCs w:val="24"/>
        </w:rPr>
        <w:t xml:space="preserve"> </w:t>
      </w:r>
      <w:r w:rsidRPr="009478CF">
        <w:rPr>
          <w:sz w:val="24"/>
          <w:szCs w:val="24"/>
        </w:rPr>
        <w:t>уровень</w:t>
      </w:r>
      <w:r w:rsidRPr="009478CF">
        <w:rPr>
          <w:spacing w:val="-6"/>
          <w:sz w:val="24"/>
          <w:szCs w:val="24"/>
        </w:rPr>
        <w:t xml:space="preserve"> </w:t>
      </w:r>
      <w:r w:rsidRPr="009478CF">
        <w:rPr>
          <w:sz w:val="24"/>
          <w:szCs w:val="24"/>
        </w:rPr>
        <w:t>соответствия</w:t>
      </w:r>
      <w:r w:rsidRPr="009478CF">
        <w:rPr>
          <w:spacing w:val="-5"/>
          <w:sz w:val="24"/>
          <w:szCs w:val="24"/>
        </w:rPr>
        <w:t xml:space="preserve"> </w:t>
      </w:r>
      <w:r w:rsidRPr="009478CF">
        <w:rPr>
          <w:spacing w:val="-2"/>
          <w:sz w:val="24"/>
          <w:szCs w:val="24"/>
        </w:rPr>
        <w:t>критерию».</w:t>
      </w:r>
      <w:r>
        <w:rPr>
          <w:spacing w:val="-2"/>
          <w:sz w:val="24"/>
          <w:szCs w:val="24"/>
        </w:rPr>
        <w:t xml:space="preserve"> </w:t>
      </w:r>
      <w:r w:rsidRPr="009478CF">
        <w:rPr>
          <w:sz w:val="24"/>
          <w:szCs w:val="24"/>
        </w:rPr>
        <w:t>Максимальная</w:t>
      </w:r>
      <w:r w:rsidRPr="009478CF">
        <w:rPr>
          <w:spacing w:val="-2"/>
          <w:sz w:val="24"/>
          <w:szCs w:val="24"/>
        </w:rPr>
        <w:t xml:space="preserve"> </w:t>
      </w:r>
      <w:r w:rsidRPr="009478CF">
        <w:rPr>
          <w:sz w:val="24"/>
          <w:szCs w:val="24"/>
        </w:rPr>
        <w:t>оценка</w:t>
      </w:r>
      <w:r w:rsidRPr="009478CF">
        <w:rPr>
          <w:spacing w:val="-2"/>
          <w:sz w:val="24"/>
          <w:szCs w:val="24"/>
        </w:rPr>
        <w:t xml:space="preserve"> </w:t>
      </w:r>
      <w:r w:rsidRPr="009478CF">
        <w:rPr>
          <w:sz w:val="24"/>
          <w:szCs w:val="24"/>
        </w:rPr>
        <w:t>–</w:t>
      </w:r>
      <w:r w:rsidRPr="009478CF">
        <w:rPr>
          <w:spacing w:val="-1"/>
          <w:sz w:val="24"/>
          <w:szCs w:val="24"/>
        </w:rPr>
        <w:t xml:space="preserve"> </w:t>
      </w:r>
      <w:r w:rsidRPr="009478CF">
        <w:rPr>
          <w:b/>
          <w:sz w:val="24"/>
          <w:szCs w:val="24"/>
        </w:rPr>
        <w:t>9</w:t>
      </w:r>
      <w:r w:rsidRPr="009478CF">
        <w:rPr>
          <w:b/>
          <w:spacing w:val="-2"/>
          <w:sz w:val="24"/>
          <w:szCs w:val="24"/>
        </w:rPr>
        <w:t xml:space="preserve"> баллов.</w:t>
      </w:r>
    </w:p>
    <w:p w:rsidR="009575DD" w:rsidRPr="009478CF" w:rsidRDefault="009575DD" w:rsidP="009478CF">
      <w:pPr>
        <w:pStyle w:val="a3"/>
        <w:ind w:firstLine="720"/>
        <w:contextualSpacing/>
        <w:rPr>
          <w:sz w:val="24"/>
          <w:szCs w:val="24"/>
        </w:rPr>
        <w:sectPr w:rsidR="009575DD" w:rsidRPr="009478CF" w:rsidSect="009478CF">
          <w:footerReference w:type="default" r:id="rId9"/>
          <w:type w:val="continuous"/>
          <w:pgSz w:w="11910" w:h="16840"/>
          <w:pgMar w:top="1040" w:right="708" w:bottom="284" w:left="993" w:header="0" w:footer="732" w:gutter="0"/>
          <w:pgNumType w:start="1"/>
          <w:cols w:space="720"/>
        </w:sectPr>
      </w:pPr>
    </w:p>
    <w:p w:rsidR="009575DD" w:rsidRPr="009478CF" w:rsidRDefault="006F060C" w:rsidP="009478CF">
      <w:pPr>
        <w:pStyle w:val="a3"/>
        <w:spacing w:before="322"/>
        <w:ind w:left="709" w:firstLine="720"/>
        <w:contextualSpacing/>
        <w:jc w:val="left"/>
        <w:rPr>
          <w:b/>
          <w:sz w:val="24"/>
          <w:szCs w:val="24"/>
        </w:rPr>
      </w:pPr>
      <w:r w:rsidRPr="009478CF">
        <w:rPr>
          <w:b/>
          <w:sz w:val="24"/>
          <w:szCs w:val="24"/>
        </w:rPr>
        <w:lastRenderedPageBreak/>
        <w:t>Критерии</w:t>
      </w:r>
      <w:r w:rsidRPr="009478CF">
        <w:rPr>
          <w:b/>
          <w:spacing w:val="-5"/>
          <w:sz w:val="24"/>
          <w:szCs w:val="24"/>
        </w:rPr>
        <w:t xml:space="preserve"> </w:t>
      </w:r>
      <w:r w:rsidRPr="009478CF">
        <w:rPr>
          <w:b/>
          <w:spacing w:val="-2"/>
          <w:sz w:val="24"/>
          <w:szCs w:val="24"/>
        </w:rPr>
        <w:t>оценивания</w:t>
      </w:r>
      <w:r w:rsidR="009478CF" w:rsidRPr="009478CF">
        <w:rPr>
          <w:b/>
          <w:spacing w:val="-2"/>
          <w:sz w:val="24"/>
          <w:szCs w:val="24"/>
        </w:rPr>
        <w:t xml:space="preserve"> предварительного этапа</w:t>
      </w:r>
      <w:r w:rsidRPr="009478CF">
        <w:rPr>
          <w:b/>
          <w:spacing w:val="-2"/>
          <w:sz w:val="24"/>
          <w:szCs w:val="24"/>
        </w:rPr>
        <w:t>:</w:t>
      </w:r>
    </w:p>
    <w:p w:rsidR="009575DD" w:rsidRPr="009478CF" w:rsidRDefault="009575DD" w:rsidP="009478CF">
      <w:pPr>
        <w:pStyle w:val="a3"/>
        <w:spacing w:before="87"/>
        <w:ind w:left="0" w:firstLine="720"/>
        <w:contextualSpacing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797"/>
        <w:gridCol w:w="1701"/>
      </w:tblGrid>
      <w:tr w:rsidR="009575DD" w:rsidRPr="009478CF" w:rsidTr="009B61DE">
        <w:trPr>
          <w:trHeight w:val="307"/>
        </w:trPr>
        <w:tc>
          <w:tcPr>
            <w:tcW w:w="426" w:type="dxa"/>
          </w:tcPr>
          <w:p w:rsidR="009575DD" w:rsidRPr="009478CF" w:rsidRDefault="009478CF" w:rsidP="009478CF">
            <w:pPr>
              <w:pStyle w:val="TableParagraph"/>
              <w:ind w:left="-712" w:firstLine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797" w:type="dxa"/>
          </w:tcPr>
          <w:p w:rsidR="009575DD" w:rsidRPr="009478CF" w:rsidRDefault="006F060C" w:rsidP="009478CF">
            <w:pPr>
              <w:pStyle w:val="TableParagraph"/>
              <w:spacing w:before="21"/>
              <w:ind w:left="9" w:firstLine="720"/>
              <w:contextualSpacing/>
              <w:jc w:val="center"/>
              <w:rPr>
                <w:b/>
                <w:sz w:val="24"/>
                <w:szCs w:val="24"/>
              </w:rPr>
            </w:pPr>
            <w:r w:rsidRPr="009478CF">
              <w:rPr>
                <w:b/>
                <w:spacing w:val="-2"/>
                <w:sz w:val="24"/>
                <w:szCs w:val="24"/>
              </w:rPr>
              <w:t>Критерий</w:t>
            </w:r>
          </w:p>
        </w:tc>
        <w:tc>
          <w:tcPr>
            <w:tcW w:w="1701" w:type="dxa"/>
          </w:tcPr>
          <w:p w:rsidR="009575DD" w:rsidRPr="009478CF" w:rsidRDefault="0033425E" w:rsidP="009478CF">
            <w:pPr>
              <w:pStyle w:val="TableParagraph"/>
              <w:spacing w:before="21"/>
              <w:ind w:left="141"/>
              <w:contextualSpacing/>
              <w:jc w:val="center"/>
              <w:rPr>
                <w:b/>
                <w:sz w:val="24"/>
                <w:szCs w:val="24"/>
              </w:rPr>
            </w:pPr>
            <w:r w:rsidRPr="009478CF">
              <w:rPr>
                <w:b/>
                <w:sz w:val="24"/>
                <w:szCs w:val="24"/>
              </w:rPr>
              <w:t>Динамика по показателю (количество баллов)</w:t>
            </w:r>
          </w:p>
        </w:tc>
      </w:tr>
      <w:tr w:rsidR="009575DD" w:rsidRPr="009478CF" w:rsidTr="009B61DE">
        <w:trPr>
          <w:trHeight w:val="827"/>
        </w:trPr>
        <w:tc>
          <w:tcPr>
            <w:tcW w:w="426" w:type="dxa"/>
          </w:tcPr>
          <w:p w:rsidR="009575DD" w:rsidRPr="009478CF" w:rsidRDefault="009478CF" w:rsidP="009478CF">
            <w:pPr>
              <w:pStyle w:val="TableParagraph"/>
              <w:spacing w:before="5"/>
              <w:ind w:left="-737" w:right="18" w:firstLine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9575DD" w:rsidRPr="009478CF" w:rsidRDefault="006F060C" w:rsidP="009478CF">
            <w:pPr>
              <w:pStyle w:val="TableParagraph"/>
              <w:ind w:left="107" w:right="100"/>
              <w:contextualSpacing/>
              <w:jc w:val="both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 xml:space="preserve">Проблема характерна для муниципальной системы образования (МСО) и актуальна для муниципального образовательного </w:t>
            </w:r>
            <w:r w:rsidRPr="009478CF">
              <w:rPr>
                <w:spacing w:val="-2"/>
                <w:sz w:val="24"/>
                <w:szCs w:val="24"/>
              </w:rPr>
              <w:t>учреждения</w:t>
            </w:r>
          </w:p>
        </w:tc>
        <w:tc>
          <w:tcPr>
            <w:tcW w:w="1701" w:type="dxa"/>
          </w:tcPr>
          <w:p w:rsidR="009575DD" w:rsidRPr="009478CF" w:rsidRDefault="0033425E" w:rsidP="009478CF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33425E" w:rsidRPr="009478CF" w:rsidTr="009B61DE">
        <w:trPr>
          <w:trHeight w:val="307"/>
        </w:trPr>
        <w:tc>
          <w:tcPr>
            <w:tcW w:w="426" w:type="dxa"/>
          </w:tcPr>
          <w:p w:rsidR="0033425E" w:rsidRPr="009478CF" w:rsidRDefault="009478CF" w:rsidP="009478CF">
            <w:pPr>
              <w:pStyle w:val="TableParagraph"/>
              <w:spacing w:before="5"/>
              <w:ind w:left="-762" w:right="18" w:firstLine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33425E" w:rsidRPr="009478CF" w:rsidRDefault="0033425E" w:rsidP="009478CF">
            <w:pPr>
              <w:pStyle w:val="TableParagraph"/>
              <w:spacing w:before="21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Проектная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идея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изложена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в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достаточной</w:t>
            </w:r>
            <w:r w:rsidRPr="009478CF">
              <w:rPr>
                <w:spacing w:val="-3"/>
                <w:sz w:val="24"/>
                <w:szCs w:val="24"/>
              </w:rPr>
              <w:t xml:space="preserve"> </w:t>
            </w:r>
            <w:r w:rsidRPr="009478CF">
              <w:rPr>
                <w:spacing w:val="-4"/>
                <w:sz w:val="24"/>
                <w:szCs w:val="24"/>
              </w:rPr>
              <w:t>мере</w:t>
            </w:r>
          </w:p>
        </w:tc>
        <w:tc>
          <w:tcPr>
            <w:tcW w:w="1701" w:type="dxa"/>
          </w:tcPr>
          <w:p w:rsidR="0033425E" w:rsidRPr="009478CF" w:rsidRDefault="0033425E" w:rsidP="009478CF">
            <w:pPr>
              <w:ind w:firstLine="720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33425E" w:rsidRPr="009478CF" w:rsidTr="009B61DE">
        <w:trPr>
          <w:trHeight w:val="308"/>
        </w:trPr>
        <w:tc>
          <w:tcPr>
            <w:tcW w:w="426" w:type="dxa"/>
          </w:tcPr>
          <w:p w:rsidR="0033425E" w:rsidRPr="009478CF" w:rsidRDefault="009478CF" w:rsidP="009478CF">
            <w:pPr>
              <w:pStyle w:val="TableParagraph"/>
              <w:spacing w:before="5"/>
              <w:ind w:left="-709" w:right="18" w:firstLine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33425E" w:rsidRPr="009478CF" w:rsidRDefault="0033425E" w:rsidP="009478CF">
            <w:pPr>
              <w:pStyle w:val="TableParagraph"/>
              <w:spacing w:before="21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Проектная</w:t>
            </w:r>
            <w:r w:rsidRPr="009478CF">
              <w:rPr>
                <w:spacing w:val="-5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идея</w:t>
            </w:r>
            <w:r w:rsidRPr="009478CF">
              <w:rPr>
                <w:spacing w:val="-5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соответствует</w:t>
            </w:r>
            <w:r w:rsidRPr="009478CF">
              <w:rPr>
                <w:spacing w:val="-5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решению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pacing w:val="-2"/>
                <w:sz w:val="24"/>
                <w:szCs w:val="24"/>
              </w:rPr>
              <w:t>проблемы</w:t>
            </w:r>
          </w:p>
        </w:tc>
        <w:tc>
          <w:tcPr>
            <w:tcW w:w="1701" w:type="dxa"/>
          </w:tcPr>
          <w:p w:rsidR="0033425E" w:rsidRPr="009478CF" w:rsidRDefault="0033425E" w:rsidP="009478CF">
            <w:pPr>
              <w:ind w:firstLine="720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33425E" w:rsidRPr="009478CF" w:rsidTr="009B61DE">
        <w:trPr>
          <w:trHeight w:val="308"/>
        </w:trPr>
        <w:tc>
          <w:tcPr>
            <w:tcW w:w="8223" w:type="dxa"/>
            <w:gridSpan w:val="2"/>
          </w:tcPr>
          <w:p w:rsidR="0033425E" w:rsidRPr="009478CF" w:rsidRDefault="0033425E" w:rsidP="009478CF">
            <w:pPr>
              <w:pStyle w:val="TableParagraph"/>
              <w:spacing w:before="21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33425E" w:rsidRPr="009478CF" w:rsidRDefault="009478CF" w:rsidP="009478C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33425E" w:rsidRPr="009478CF">
              <w:rPr>
                <w:sz w:val="24"/>
                <w:szCs w:val="24"/>
              </w:rPr>
              <w:t>9 баллов</w:t>
            </w:r>
          </w:p>
        </w:tc>
      </w:tr>
    </w:tbl>
    <w:p w:rsidR="009575DD" w:rsidRPr="009478CF" w:rsidRDefault="009575DD" w:rsidP="009478CF">
      <w:pPr>
        <w:pStyle w:val="a3"/>
        <w:spacing w:before="7"/>
        <w:ind w:left="0" w:firstLine="720"/>
        <w:contextualSpacing/>
        <w:jc w:val="left"/>
        <w:rPr>
          <w:sz w:val="24"/>
          <w:szCs w:val="24"/>
        </w:rPr>
      </w:pPr>
    </w:p>
    <w:p w:rsidR="009575DD" w:rsidRPr="009478CF" w:rsidRDefault="006F060C" w:rsidP="009478CF">
      <w:pPr>
        <w:pStyle w:val="1"/>
        <w:numPr>
          <w:ilvl w:val="0"/>
          <w:numId w:val="1"/>
        </w:numPr>
        <w:ind w:left="142" w:firstLine="720"/>
        <w:contextualSpacing/>
        <w:jc w:val="both"/>
        <w:rPr>
          <w:sz w:val="24"/>
          <w:szCs w:val="24"/>
        </w:rPr>
      </w:pPr>
      <w:r w:rsidRPr="009478CF">
        <w:rPr>
          <w:sz w:val="24"/>
          <w:szCs w:val="24"/>
        </w:rPr>
        <w:t>Основной</w:t>
      </w:r>
      <w:r w:rsidRPr="009478CF">
        <w:rPr>
          <w:spacing w:val="-5"/>
          <w:sz w:val="24"/>
          <w:szCs w:val="24"/>
        </w:rPr>
        <w:t xml:space="preserve"> </w:t>
      </w:r>
      <w:r w:rsidRPr="009478CF">
        <w:rPr>
          <w:spacing w:val="-4"/>
          <w:sz w:val="24"/>
          <w:szCs w:val="24"/>
        </w:rPr>
        <w:t>этап</w:t>
      </w:r>
    </w:p>
    <w:p w:rsidR="009575DD" w:rsidRPr="009478CF" w:rsidRDefault="006F060C" w:rsidP="009478CF">
      <w:pPr>
        <w:pStyle w:val="a4"/>
        <w:numPr>
          <w:ilvl w:val="1"/>
          <w:numId w:val="1"/>
        </w:numPr>
        <w:tabs>
          <w:tab w:val="left" w:pos="142"/>
        </w:tabs>
        <w:spacing w:before="0"/>
        <w:ind w:hanging="1132"/>
        <w:contextualSpacing/>
        <w:jc w:val="both"/>
        <w:rPr>
          <w:b/>
          <w:sz w:val="24"/>
          <w:szCs w:val="24"/>
        </w:rPr>
      </w:pPr>
      <w:r w:rsidRPr="009478CF">
        <w:rPr>
          <w:b/>
          <w:sz w:val="24"/>
          <w:szCs w:val="24"/>
        </w:rPr>
        <w:t>Первый</w:t>
      </w:r>
      <w:r w:rsidRPr="009478CF">
        <w:rPr>
          <w:b/>
          <w:spacing w:val="65"/>
          <w:sz w:val="24"/>
          <w:szCs w:val="24"/>
        </w:rPr>
        <w:t xml:space="preserve">  </w:t>
      </w:r>
      <w:r w:rsidRPr="009478CF">
        <w:rPr>
          <w:b/>
          <w:sz w:val="24"/>
          <w:szCs w:val="24"/>
        </w:rPr>
        <w:t>тур</w:t>
      </w:r>
      <w:r w:rsidRPr="009478CF">
        <w:rPr>
          <w:b/>
          <w:spacing w:val="68"/>
          <w:sz w:val="24"/>
          <w:szCs w:val="24"/>
        </w:rPr>
        <w:t xml:space="preserve">  </w:t>
      </w:r>
      <w:r w:rsidRPr="009478CF">
        <w:rPr>
          <w:b/>
          <w:sz w:val="24"/>
          <w:szCs w:val="24"/>
        </w:rPr>
        <w:t>основного</w:t>
      </w:r>
      <w:r w:rsidRPr="009478CF">
        <w:rPr>
          <w:b/>
          <w:spacing w:val="67"/>
          <w:sz w:val="24"/>
          <w:szCs w:val="24"/>
        </w:rPr>
        <w:t xml:space="preserve">  </w:t>
      </w:r>
      <w:r w:rsidRPr="009478CF">
        <w:rPr>
          <w:b/>
          <w:sz w:val="24"/>
          <w:szCs w:val="24"/>
        </w:rPr>
        <w:t>этапа</w:t>
      </w:r>
      <w:r w:rsidRPr="009478CF">
        <w:rPr>
          <w:b/>
          <w:spacing w:val="68"/>
          <w:sz w:val="24"/>
          <w:szCs w:val="24"/>
        </w:rPr>
        <w:t xml:space="preserve">  </w:t>
      </w:r>
      <w:r w:rsidRPr="009478CF">
        <w:rPr>
          <w:b/>
          <w:sz w:val="24"/>
          <w:szCs w:val="24"/>
        </w:rPr>
        <w:t>с</w:t>
      </w:r>
      <w:r w:rsidRPr="009478CF">
        <w:rPr>
          <w:b/>
          <w:spacing w:val="67"/>
          <w:sz w:val="24"/>
          <w:szCs w:val="24"/>
        </w:rPr>
        <w:t xml:space="preserve">  </w:t>
      </w:r>
      <w:r w:rsidRPr="009478CF">
        <w:rPr>
          <w:b/>
          <w:sz w:val="24"/>
          <w:szCs w:val="24"/>
        </w:rPr>
        <w:t>конкурсным</w:t>
      </w:r>
      <w:r w:rsidRPr="009478CF">
        <w:rPr>
          <w:b/>
          <w:spacing w:val="68"/>
          <w:sz w:val="24"/>
          <w:szCs w:val="24"/>
        </w:rPr>
        <w:t xml:space="preserve">  </w:t>
      </w:r>
      <w:r w:rsidRPr="009478CF">
        <w:rPr>
          <w:b/>
          <w:spacing w:val="-2"/>
          <w:sz w:val="24"/>
          <w:szCs w:val="24"/>
        </w:rPr>
        <w:t>испытанием</w:t>
      </w:r>
    </w:p>
    <w:p w:rsidR="009575DD" w:rsidRPr="009478CF" w:rsidRDefault="006F060C" w:rsidP="009B61DE">
      <w:pPr>
        <w:pStyle w:val="a3"/>
        <w:ind w:left="-426" w:right="144"/>
        <w:contextualSpacing/>
        <w:rPr>
          <w:sz w:val="24"/>
          <w:szCs w:val="24"/>
        </w:rPr>
      </w:pPr>
      <w:r w:rsidRPr="009478CF">
        <w:rPr>
          <w:b/>
          <w:sz w:val="24"/>
          <w:szCs w:val="24"/>
        </w:rPr>
        <w:t>«Презентация проектной идеи»</w:t>
      </w:r>
      <w:r w:rsidR="0033425E" w:rsidRPr="009478CF">
        <w:rPr>
          <w:sz w:val="24"/>
          <w:szCs w:val="24"/>
        </w:rPr>
        <w:t xml:space="preserve"> </w:t>
      </w:r>
      <w:r w:rsidRPr="009478CF">
        <w:rPr>
          <w:sz w:val="24"/>
          <w:szCs w:val="24"/>
        </w:rPr>
        <w:t>(изложение в тезисной форме проблемы проектной идеи</w:t>
      </w:r>
      <w:r w:rsidR="000466AE" w:rsidRPr="00D96EEF">
        <w:rPr>
          <w:sz w:val="24"/>
          <w:szCs w:val="24"/>
        </w:rPr>
        <w:t>,</w:t>
      </w:r>
      <w:r w:rsidR="000466AE">
        <w:rPr>
          <w:sz w:val="24"/>
          <w:szCs w:val="24"/>
        </w:rPr>
        <w:t xml:space="preserve"> </w:t>
      </w:r>
      <w:r w:rsidRPr="009478CF">
        <w:rPr>
          <w:sz w:val="24"/>
          <w:szCs w:val="24"/>
        </w:rPr>
        <w:t xml:space="preserve"> её решения; демонстрация коммуникативно-речев</w:t>
      </w:r>
      <w:r w:rsidR="00D96EEF" w:rsidRPr="00D96EEF">
        <w:rPr>
          <w:sz w:val="24"/>
          <w:szCs w:val="24"/>
        </w:rPr>
        <w:t>ы</w:t>
      </w:r>
      <w:r w:rsidR="000466AE" w:rsidRPr="00D96EEF">
        <w:rPr>
          <w:sz w:val="24"/>
          <w:szCs w:val="24"/>
        </w:rPr>
        <w:t>х</w:t>
      </w:r>
      <w:r w:rsidRPr="009478CF">
        <w:rPr>
          <w:sz w:val="24"/>
          <w:szCs w:val="24"/>
        </w:rPr>
        <w:t xml:space="preserve"> навыков, специфики педагогического общения, методической грамотности, умений соотносить педагогическую теорию с практикой в рамках выделенной проблемы</w:t>
      </w:r>
      <w:r w:rsidR="00D96EEF" w:rsidRPr="00D96EEF">
        <w:rPr>
          <w:sz w:val="24"/>
          <w:szCs w:val="24"/>
        </w:rPr>
        <w:t xml:space="preserve"> </w:t>
      </w:r>
      <w:r w:rsidRPr="009478CF">
        <w:rPr>
          <w:sz w:val="24"/>
          <w:szCs w:val="24"/>
        </w:rPr>
        <w:t>проектной идеи</w:t>
      </w:r>
      <w:r w:rsidR="000466AE" w:rsidRPr="00D96EEF">
        <w:rPr>
          <w:sz w:val="24"/>
          <w:szCs w:val="24"/>
        </w:rPr>
        <w:t>,</w:t>
      </w:r>
      <w:r w:rsidRPr="009478CF">
        <w:rPr>
          <w:sz w:val="24"/>
          <w:szCs w:val="24"/>
        </w:rPr>
        <w:t xml:space="preserve"> её решения);</w:t>
      </w:r>
    </w:p>
    <w:p w:rsidR="009575DD" w:rsidRPr="009478CF" w:rsidRDefault="009B61DE" w:rsidP="009B61DE">
      <w:pPr>
        <w:pStyle w:val="a3"/>
        <w:ind w:left="-426" w:right="144" w:firstLine="14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F060C" w:rsidRPr="009478CF">
        <w:rPr>
          <w:sz w:val="24"/>
          <w:szCs w:val="24"/>
        </w:rPr>
        <w:t>Первый тур основного этапа проводится в очной форме или дистанционном формате в онлайн-режиме.</w:t>
      </w:r>
    </w:p>
    <w:p w:rsidR="009575DD" w:rsidRPr="009478CF" w:rsidRDefault="009B61DE" w:rsidP="009B61DE">
      <w:pPr>
        <w:pStyle w:val="a3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F060C" w:rsidRPr="009478CF">
        <w:rPr>
          <w:b/>
          <w:sz w:val="24"/>
          <w:szCs w:val="24"/>
        </w:rPr>
        <w:t>Формат:</w:t>
      </w:r>
      <w:r w:rsidR="006F060C" w:rsidRPr="009478CF">
        <w:rPr>
          <w:spacing w:val="-6"/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>презентация</w:t>
      </w:r>
      <w:r w:rsidR="006F060C" w:rsidRPr="009478CF">
        <w:rPr>
          <w:spacing w:val="-6"/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>проектной</w:t>
      </w:r>
      <w:r w:rsidR="006F060C" w:rsidRPr="009478CF">
        <w:rPr>
          <w:spacing w:val="-5"/>
          <w:sz w:val="24"/>
          <w:szCs w:val="24"/>
        </w:rPr>
        <w:t xml:space="preserve"> </w:t>
      </w:r>
      <w:r w:rsidR="006F060C" w:rsidRPr="009478CF">
        <w:rPr>
          <w:spacing w:val="-2"/>
          <w:sz w:val="24"/>
          <w:szCs w:val="24"/>
        </w:rPr>
        <w:t>идеи.</w:t>
      </w:r>
    </w:p>
    <w:p w:rsidR="009575DD" w:rsidRPr="009478CF" w:rsidRDefault="006F060C" w:rsidP="009B61DE">
      <w:pPr>
        <w:pStyle w:val="a3"/>
        <w:ind w:left="-426" w:right="146" w:firstLine="720"/>
        <w:contextualSpacing/>
        <w:rPr>
          <w:sz w:val="24"/>
          <w:szCs w:val="24"/>
        </w:rPr>
      </w:pPr>
      <w:r w:rsidRPr="009478CF">
        <w:rPr>
          <w:sz w:val="24"/>
          <w:szCs w:val="24"/>
        </w:rPr>
        <w:t xml:space="preserve">Требования к оформлению: презентация не более 12 слайдов. На титульном слайде размещается информация: наименование муниципального образовательного учреждения, наименование проекта, ФИО и должность </w:t>
      </w:r>
      <w:r w:rsidRPr="009478CF">
        <w:rPr>
          <w:spacing w:val="-2"/>
          <w:sz w:val="24"/>
          <w:szCs w:val="24"/>
        </w:rPr>
        <w:t>участников.</w:t>
      </w:r>
    </w:p>
    <w:p w:rsidR="009575DD" w:rsidRPr="009478CF" w:rsidRDefault="006F060C" w:rsidP="009B61DE">
      <w:pPr>
        <w:pStyle w:val="a3"/>
        <w:ind w:left="-426" w:right="145" w:firstLine="720"/>
        <w:contextualSpacing/>
        <w:rPr>
          <w:sz w:val="24"/>
          <w:szCs w:val="24"/>
        </w:rPr>
      </w:pPr>
      <w:r w:rsidRPr="009478CF">
        <w:rPr>
          <w:sz w:val="24"/>
          <w:szCs w:val="24"/>
        </w:rPr>
        <w:t>Очередность выступления конкурсантов определяется жеребьевкой, проводимой на установочном вебинаре.</w:t>
      </w:r>
    </w:p>
    <w:p w:rsidR="009575DD" w:rsidRPr="009478CF" w:rsidRDefault="006F060C" w:rsidP="009B61DE">
      <w:pPr>
        <w:pStyle w:val="a3"/>
        <w:ind w:left="-426" w:right="145" w:firstLine="720"/>
        <w:contextualSpacing/>
        <w:rPr>
          <w:sz w:val="24"/>
          <w:szCs w:val="24"/>
        </w:rPr>
      </w:pPr>
      <w:r w:rsidRPr="009478CF">
        <w:rPr>
          <w:b/>
          <w:sz w:val="24"/>
          <w:szCs w:val="24"/>
        </w:rPr>
        <w:t>Регламент:</w:t>
      </w:r>
      <w:r w:rsidRPr="009478CF">
        <w:rPr>
          <w:sz w:val="24"/>
          <w:szCs w:val="24"/>
        </w:rPr>
        <w:t xml:space="preserve"> демонстрация проектной идеи</w:t>
      </w:r>
      <w:r w:rsidR="0033425E" w:rsidRPr="009478CF">
        <w:rPr>
          <w:sz w:val="24"/>
          <w:szCs w:val="24"/>
        </w:rPr>
        <w:t xml:space="preserve"> </w:t>
      </w:r>
      <w:r w:rsidRPr="009478CF">
        <w:rPr>
          <w:sz w:val="24"/>
          <w:szCs w:val="24"/>
        </w:rPr>
        <w:t>– до 7 минут; вопросы от экспертной комиссии – до 3 минут.</w:t>
      </w:r>
    </w:p>
    <w:p w:rsidR="009575DD" w:rsidRPr="009478CF" w:rsidRDefault="006F060C" w:rsidP="009B61DE">
      <w:pPr>
        <w:pStyle w:val="a3"/>
        <w:ind w:left="-426" w:right="143" w:firstLine="720"/>
        <w:contextualSpacing/>
        <w:rPr>
          <w:sz w:val="24"/>
          <w:szCs w:val="24"/>
        </w:rPr>
      </w:pPr>
      <w:r w:rsidRPr="009478CF">
        <w:rPr>
          <w:b/>
          <w:sz w:val="24"/>
          <w:szCs w:val="24"/>
        </w:rPr>
        <w:t xml:space="preserve">Порядок оценивания: </w:t>
      </w:r>
      <w:r w:rsidRPr="009478CF">
        <w:rPr>
          <w:sz w:val="24"/>
          <w:szCs w:val="24"/>
        </w:rPr>
        <w:t>оценивание проходит по десяти критериям. Каждый</w:t>
      </w:r>
      <w:r w:rsidRPr="009478CF">
        <w:rPr>
          <w:spacing w:val="34"/>
          <w:sz w:val="24"/>
          <w:szCs w:val="24"/>
        </w:rPr>
        <w:t xml:space="preserve"> </w:t>
      </w:r>
      <w:r w:rsidRPr="009478CF">
        <w:rPr>
          <w:sz w:val="24"/>
          <w:szCs w:val="24"/>
        </w:rPr>
        <w:t>показатель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оценивается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по</w:t>
      </w:r>
      <w:r w:rsidRPr="009478CF">
        <w:rPr>
          <w:spacing w:val="34"/>
          <w:sz w:val="24"/>
          <w:szCs w:val="24"/>
        </w:rPr>
        <w:t xml:space="preserve"> </w:t>
      </w:r>
      <w:r w:rsidRPr="009478CF">
        <w:rPr>
          <w:sz w:val="24"/>
          <w:szCs w:val="24"/>
        </w:rPr>
        <w:t>шкале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от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0</w:t>
      </w:r>
      <w:r w:rsidRPr="009478CF">
        <w:rPr>
          <w:spacing w:val="34"/>
          <w:sz w:val="24"/>
          <w:szCs w:val="24"/>
        </w:rPr>
        <w:t xml:space="preserve"> </w:t>
      </w:r>
      <w:r w:rsidRPr="009478CF">
        <w:rPr>
          <w:sz w:val="24"/>
          <w:szCs w:val="24"/>
        </w:rPr>
        <w:t>до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3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баллов,</w:t>
      </w:r>
      <w:r w:rsidRPr="009478CF">
        <w:rPr>
          <w:spacing w:val="34"/>
          <w:sz w:val="24"/>
          <w:szCs w:val="24"/>
        </w:rPr>
        <w:t xml:space="preserve"> </w:t>
      </w:r>
      <w:r w:rsidRPr="009478CF">
        <w:rPr>
          <w:sz w:val="24"/>
          <w:szCs w:val="24"/>
        </w:rPr>
        <w:t>где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0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баллов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pacing w:val="-10"/>
          <w:sz w:val="24"/>
          <w:szCs w:val="24"/>
        </w:rPr>
        <w:t>–</w:t>
      </w:r>
      <w:r w:rsidR="009478CF">
        <w:rPr>
          <w:sz w:val="24"/>
          <w:szCs w:val="24"/>
        </w:rPr>
        <w:t xml:space="preserve"> </w:t>
      </w:r>
      <w:r w:rsidRPr="009478CF">
        <w:rPr>
          <w:sz w:val="24"/>
          <w:szCs w:val="24"/>
        </w:rPr>
        <w:t>«отсутствие соответствия критерию», 1 балл – «низкий уровень соответствия критерию»,</w:t>
      </w:r>
      <w:r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>2</w:t>
      </w:r>
      <w:r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>балла</w:t>
      </w:r>
      <w:r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>–</w:t>
      </w:r>
      <w:r w:rsidRPr="009478CF">
        <w:rPr>
          <w:spacing w:val="33"/>
          <w:sz w:val="24"/>
          <w:szCs w:val="24"/>
        </w:rPr>
        <w:t xml:space="preserve"> </w:t>
      </w:r>
      <w:r w:rsidRPr="009478CF">
        <w:rPr>
          <w:sz w:val="24"/>
          <w:szCs w:val="24"/>
        </w:rPr>
        <w:t>«средний</w:t>
      </w:r>
      <w:r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>уровень</w:t>
      </w:r>
      <w:r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>соответствия</w:t>
      </w:r>
      <w:r w:rsidRPr="009478CF">
        <w:rPr>
          <w:spacing w:val="33"/>
          <w:sz w:val="24"/>
          <w:szCs w:val="24"/>
        </w:rPr>
        <w:t xml:space="preserve"> </w:t>
      </w:r>
      <w:r w:rsidRPr="009478CF">
        <w:rPr>
          <w:sz w:val="24"/>
          <w:szCs w:val="24"/>
        </w:rPr>
        <w:t>критерию»,</w:t>
      </w:r>
      <w:r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>3</w:t>
      </w:r>
      <w:r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>балла</w:t>
      </w:r>
      <w:r w:rsidRPr="009478CF">
        <w:rPr>
          <w:spacing w:val="33"/>
          <w:sz w:val="24"/>
          <w:szCs w:val="24"/>
        </w:rPr>
        <w:t xml:space="preserve"> </w:t>
      </w:r>
      <w:r w:rsidRPr="009478CF">
        <w:rPr>
          <w:spacing w:val="-10"/>
          <w:sz w:val="24"/>
          <w:szCs w:val="24"/>
        </w:rPr>
        <w:t>–</w:t>
      </w:r>
      <w:r w:rsidR="009478CF">
        <w:rPr>
          <w:sz w:val="24"/>
          <w:szCs w:val="24"/>
        </w:rPr>
        <w:t xml:space="preserve"> </w:t>
      </w:r>
      <w:r w:rsidRPr="009478CF">
        <w:rPr>
          <w:sz w:val="24"/>
          <w:szCs w:val="24"/>
        </w:rPr>
        <w:t>«высокий</w:t>
      </w:r>
      <w:r w:rsidRPr="009478CF">
        <w:rPr>
          <w:spacing w:val="-6"/>
          <w:sz w:val="24"/>
          <w:szCs w:val="24"/>
        </w:rPr>
        <w:t xml:space="preserve"> </w:t>
      </w:r>
      <w:r w:rsidRPr="009478CF">
        <w:rPr>
          <w:sz w:val="24"/>
          <w:szCs w:val="24"/>
        </w:rPr>
        <w:t>уровень</w:t>
      </w:r>
      <w:r w:rsidRPr="009478CF">
        <w:rPr>
          <w:spacing w:val="-6"/>
          <w:sz w:val="24"/>
          <w:szCs w:val="24"/>
        </w:rPr>
        <w:t xml:space="preserve"> </w:t>
      </w:r>
      <w:r w:rsidRPr="009478CF">
        <w:rPr>
          <w:sz w:val="24"/>
          <w:szCs w:val="24"/>
        </w:rPr>
        <w:t>соответствия</w:t>
      </w:r>
      <w:r w:rsidRPr="009478CF">
        <w:rPr>
          <w:spacing w:val="-5"/>
          <w:sz w:val="24"/>
          <w:szCs w:val="24"/>
        </w:rPr>
        <w:t xml:space="preserve"> </w:t>
      </w:r>
      <w:r w:rsidRPr="009478CF">
        <w:rPr>
          <w:spacing w:val="-2"/>
          <w:sz w:val="24"/>
          <w:szCs w:val="24"/>
        </w:rPr>
        <w:t>критерию».</w:t>
      </w:r>
    </w:p>
    <w:p w:rsidR="009575DD" w:rsidRDefault="009B61DE" w:rsidP="009478CF">
      <w:pPr>
        <w:pStyle w:val="a3"/>
        <w:contextualSpacing/>
        <w:rPr>
          <w:b/>
          <w:spacing w:val="-2"/>
          <w:sz w:val="24"/>
          <w:szCs w:val="24"/>
        </w:rPr>
      </w:pPr>
      <w:r>
        <w:rPr>
          <w:sz w:val="24"/>
          <w:szCs w:val="24"/>
        </w:rPr>
        <w:t xml:space="preserve"> </w:t>
      </w:r>
      <w:r w:rsidR="009478CF">
        <w:rPr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>Максимальная</w:t>
      </w:r>
      <w:r w:rsidR="006F060C" w:rsidRPr="009478CF">
        <w:rPr>
          <w:spacing w:val="-3"/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>оценка</w:t>
      </w:r>
      <w:r w:rsidR="006F060C" w:rsidRPr="009478CF">
        <w:rPr>
          <w:spacing w:val="-3"/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>за</w:t>
      </w:r>
      <w:r w:rsidR="006F060C" w:rsidRPr="009478CF">
        <w:rPr>
          <w:spacing w:val="-3"/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>конкурсное</w:t>
      </w:r>
      <w:r w:rsidR="006F060C" w:rsidRPr="009478CF">
        <w:rPr>
          <w:spacing w:val="-3"/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>испытание</w:t>
      </w:r>
      <w:r w:rsidR="006F060C" w:rsidRPr="009478CF">
        <w:rPr>
          <w:spacing w:val="-3"/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>–</w:t>
      </w:r>
      <w:r w:rsidR="006F060C" w:rsidRPr="009478CF">
        <w:rPr>
          <w:spacing w:val="1"/>
          <w:sz w:val="24"/>
          <w:szCs w:val="24"/>
        </w:rPr>
        <w:t xml:space="preserve"> </w:t>
      </w:r>
      <w:r w:rsidR="006F060C" w:rsidRPr="009478CF">
        <w:rPr>
          <w:b/>
          <w:sz w:val="24"/>
          <w:szCs w:val="24"/>
        </w:rPr>
        <w:t>30</w:t>
      </w:r>
      <w:r w:rsidR="006F060C" w:rsidRPr="009478CF">
        <w:rPr>
          <w:b/>
          <w:spacing w:val="-2"/>
          <w:sz w:val="24"/>
          <w:szCs w:val="24"/>
        </w:rPr>
        <w:t xml:space="preserve"> баллов.</w:t>
      </w:r>
    </w:p>
    <w:p w:rsidR="009478CF" w:rsidRPr="009478CF" w:rsidRDefault="009478CF" w:rsidP="009478CF">
      <w:pPr>
        <w:pStyle w:val="a3"/>
        <w:ind w:left="709" w:firstLine="720"/>
        <w:contextualSpacing/>
        <w:rPr>
          <w:b/>
          <w:sz w:val="24"/>
          <w:szCs w:val="24"/>
        </w:rPr>
      </w:pPr>
    </w:p>
    <w:p w:rsidR="009575DD" w:rsidRPr="009478CF" w:rsidRDefault="006F060C" w:rsidP="009478CF">
      <w:pPr>
        <w:pStyle w:val="a3"/>
        <w:spacing w:before="322"/>
        <w:ind w:left="708"/>
        <w:contextualSpacing/>
        <w:rPr>
          <w:b/>
          <w:sz w:val="24"/>
          <w:szCs w:val="24"/>
        </w:rPr>
      </w:pPr>
      <w:r w:rsidRPr="009478CF">
        <w:rPr>
          <w:b/>
          <w:sz w:val="24"/>
          <w:szCs w:val="24"/>
        </w:rPr>
        <w:t>Критерии</w:t>
      </w:r>
      <w:r w:rsidRPr="009478CF">
        <w:rPr>
          <w:b/>
          <w:spacing w:val="-5"/>
          <w:sz w:val="24"/>
          <w:szCs w:val="24"/>
        </w:rPr>
        <w:t xml:space="preserve"> </w:t>
      </w:r>
      <w:r w:rsidRPr="009478CF">
        <w:rPr>
          <w:b/>
          <w:spacing w:val="-2"/>
          <w:sz w:val="24"/>
          <w:szCs w:val="24"/>
        </w:rPr>
        <w:t>оценивания</w:t>
      </w:r>
      <w:r w:rsidR="0033425E" w:rsidRPr="009478CF">
        <w:rPr>
          <w:b/>
          <w:spacing w:val="-2"/>
          <w:sz w:val="24"/>
          <w:szCs w:val="24"/>
        </w:rPr>
        <w:t xml:space="preserve"> конкурсного испытания «Презентация проектной идеи»</w:t>
      </w:r>
      <w:r w:rsidRPr="009478CF">
        <w:rPr>
          <w:b/>
          <w:spacing w:val="-2"/>
          <w:sz w:val="24"/>
          <w:szCs w:val="24"/>
        </w:rPr>
        <w:t>:</w:t>
      </w:r>
    </w:p>
    <w:p w:rsidR="009575DD" w:rsidRPr="009478CF" w:rsidRDefault="009575DD" w:rsidP="009478CF">
      <w:pPr>
        <w:pStyle w:val="a3"/>
        <w:spacing w:before="86" w:after="1"/>
        <w:ind w:left="0" w:firstLine="720"/>
        <w:contextualSpacing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655"/>
        <w:gridCol w:w="1844"/>
      </w:tblGrid>
      <w:tr w:rsidR="009575DD" w:rsidRPr="009478CF" w:rsidTr="009B61DE">
        <w:trPr>
          <w:trHeight w:val="308"/>
        </w:trPr>
        <w:tc>
          <w:tcPr>
            <w:tcW w:w="426" w:type="dxa"/>
          </w:tcPr>
          <w:p w:rsidR="009575DD" w:rsidRPr="009478CF" w:rsidRDefault="009575DD" w:rsidP="009478CF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9575DD" w:rsidRPr="009478CF" w:rsidRDefault="006F060C" w:rsidP="009478CF">
            <w:pPr>
              <w:pStyle w:val="TableParagraph"/>
              <w:spacing w:before="21"/>
              <w:ind w:left="9" w:firstLine="720"/>
              <w:contextualSpacing/>
              <w:jc w:val="center"/>
              <w:rPr>
                <w:b/>
                <w:sz w:val="24"/>
                <w:szCs w:val="24"/>
              </w:rPr>
            </w:pPr>
            <w:r w:rsidRPr="009478CF">
              <w:rPr>
                <w:b/>
                <w:spacing w:val="-2"/>
                <w:sz w:val="24"/>
                <w:szCs w:val="24"/>
              </w:rPr>
              <w:t>Критерий</w:t>
            </w:r>
          </w:p>
        </w:tc>
        <w:tc>
          <w:tcPr>
            <w:tcW w:w="1844" w:type="dxa"/>
          </w:tcPr>
          <w:p w:rsidR="009575DD" w:rsidRPr="009478CF" w:rsidRDefault="0033425E" w:rsidP="009478CF">
            <w:pPr>
              <w:pStyle w:val="TableParagraph"/>
              <w:spacing w:before="21"/>
              <w:ind w:left="142"/>
              <w:contextualSpacing/>
              <w:rPr>
                <w:b/>
                <w:sz w:val="24"/>
                <w:szCs w:val="24"/>
              </w:rPr>
            </w:pPr>
            <w:r w:rsidRPr="009478CF">
              <w:rPr>
                <w:b/>
                <w:sz w:val="24"/>
                <w:szCs w:val="24"/>
              </w:rPr>
              <w:t>Динамика по показателю (количество баллов)</w:t>
            </w:r>
          </w:p>
        </w:tc>
      </w:tr>
      <w:tr w:rsidR="009575DD" w:rsidRPr="009478CF" w:rsidTr="009B61DE">
        <w:trPr>
          <w:trHeight w:val="333"/>
        </w:trPr>
        <w:tc>
          <w:tcPr>
            <w:tcW w:w="426" w:type="dxa"/>
          </w:tcPr>
          <w:p w:rsidR="009575DD" w:rsidRPr="009478CF" w:rsidRDefault="009478CF" w:rsidP="009478CF">
            <w:pPr>
              <w:pStyle w:val="TableParagraph"/>
              <w:spacing w:before="5"/>
              <w:ind w:left="-624" w:firstLine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9575DD" w:rsidRPr="009478CF" w:rsidRDefault="006F060C" w:rsidP="009478CF">
            <w:pPr>
              <w:pStyle w:val="TableParagraph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Проблема</w:t>
            </w:r>
            <w:r w:rsidRPr="009478CF">
              <w:rPr>
                <w:spacing w:val="-9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характерна</w:t>
            </w:r>
            <w:r w:rsidRPr="009478CF">
              <w:rPr>
                <w:spacing w:val="-9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для</w:t>
            </w:r>
            <w:r w:rsidRPr="009478CF">
              <w:rPr>
                <w:spacing w:val="-9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муниципальной</w:t>
            </w:r>
            <w:r w:rsidRPr="009478CF">
              <w:rPr>
                <w:spacing w:val="-9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системы</w:t>
            </w:r>
            <w:r w:rsidRPr="009478CF">
              <w:rPr>
                <w:spacing w:val="-9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 xml:space="preserve">образования </w:t>
            </w:r>
            <w:r w:rsidRPr="009478CF">
              <w:rPr>
                <w:spacing w:val="-2"/>
                <w:sz w:val="24"/>
                <w:szCs w:val="24"/>
              </w:rPr>
              <w:t>(МСО)</w:t>
            </w:r>
          </w:p>
        </w:tc>
        <w:tc>
          <w:tcPr>
            <w:tcW w:w="1844" w:type="dxa"/>
          </w:tcPr>
          <w:p w:rsidR="009575DD" w:rsidRPr="009478CF" w:rsidRDefault="0033425E" w:rsidP="009478CF">
            <w:pPr>
              <w:pStyle w:val="TableParagraph"/>
              <w:ind w:firstLine="720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</w:tbl>
    <w:p w:rsidR="009575DD" w:rsidRPr="009478CF" w:rsidRDefault="009575DD" w:rsidP="009B61DE">
      <w:pPr>
        <w:pStyle w:val="TableParagraph"/>
        <w:contextualSpacing/>
        <w:rPr>
          <w:sz w:val="24"/>
          <w:szCs w:val="24"/>
        </w:rPr>
        <w:sectPr w:rsidR="009575DD" w:rsidRPr="009478CF">
          <w:pgSz w:w="11910" w:h="16840"/>
          <w:pgMar w:top="1040" w:right="708" w:bottom="920" w:left="1559" w:header="0" w:footer="732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655"/>
        <w:gridCol w:w="1844"/>
      </w:tblGrid>
      <w:tr w:rsidR="0033425E" w:rsidRPr="009478CF" w:rsidTr="009B61DE">
        <w:trPr>
          <w:trHeight w:val="252"/>
        </w:trPr>
        <w:tc>
          <w:tcPr>
            <w:tcW w:w="426" w:type="dxa"/>
          </w:tcPr>
          <w:p w:rsidR="0033425E" w:rsidRPr="009478CF" w:rsidRDefault="009B61DE" w:rsidP="009B61DE">
            <w:pPr>
              <w:pStyle w:val="TableParagraph"/>
              <w:spacing w:before="5"/>
              <w:ind w:right="15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2</w:t>
            </w:r>
          </w:p>
        </w:tc>
        <w:tc>
          <w:tcPr>
            <w:tcW w:w="7655" w:type="dxa"/>
          </w:tcPr>
          <w:p w:rsidR="0033425E" w:rsidRPr="009478CF" w:rsidRDefault="0033425E" w:rsidP="009478CF">
            <w:pPr>
              <w:pStyle w:val="TableParagraph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Проблема</w:t>
            </w:r>
            <w:r w:rsidRPr="009478CF">
              <w:rPr>
                <w:spacing w:val="-11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актуальна</w:t>
            </w:r>
            <w:r w:rsidRPr="009478CF">
              <w:rPr>
                <w:spacing w:val="-11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для</w:t>
            </w:r>
            <w:r w:rsidRPr="009478CF">
              <w:rPr>
                <w:spacing w:val="-11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муниципального</w:t>
            </w:r>
            <w:r w:rsidRPr="009478CF">
              <w:rPr>
                <w:spacing w:val="-11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 xml:space="preserve">образовательного </w:t>
            </w:r>
            <w:r w:rsidRPr="009478CF">
              <w:rPr>
                <w:spacing w:val="-2"/>
                <w:sz w:val="24"/>
                <w:szCs w:val="24"/>
              </w:rPr>
              <w:t>учреждения</w:t>
            </w:r>
          </w:p>
        </w:tc>
        <w:tc>
          <w:tcPr>
            <w:tcW w:w="1844" w:type="dxa"/>
          </w:tcPr>
          <w:p w:rsidR="0033425E" w:rsidRPr="009478CF" w:rsidRDefault="0033425E" w:rsidP="009478CF">
            <w:pPr>
              <w:ind w:firstLine="720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33425E" w:rsidRPr="009478CF" w:rsidTr="009B61DE">
        <w:trPr>
          <w:trHeight w:val="307"/>
        </w:trPr>
        <w:tc>
          <w:tcPr>
            <w:tcW w:w="426" w:type="dxa"/>
          </w:tcPr>
          <w:p w:rsidR="0033425E" w:rsidRPr="009478CF" w:rsidRDefault="009B61DE" w:rsidP="009B61DE">
            <w:pPr>
              <w:pStyle w:val="TableParagraph"/>
              <w:spacing w:before="5"/>
              <w:ind w:right="159"/>
              <w:contextualSpacing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</w:t>
            </w:r>
            <w:r w:rsidR="009478CF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33425E" w:rsidRPr="009478CF" w:rsidRDefault="0033425E" w:rsidP="009478CF">
            <w:pPr>
              <w:pStyle w:val="TableParagraph"/>
              <w:spacing w:before="21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Проектная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идея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изложена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в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достаточной</w:t>
            </w:r>
            <w:r w:rsidRPr="009478CF">
              <w:rPr>
                <w:spacing w:val="-3"/>
                <w:sz w:val="24"/>
                <w:szCs w:val="24"/>
              </w:rPr>
              <w:t xml:space="preserve"> </w:t>
            </w:r>
            <w:r w:rsidRPr="009478CF">
              <w:rPr>
                <w:spacing w:val="-4"/>
                <w:sz w:val="24"/>
                <w:szCs w:val="24"/>
              </w:rPr>
              <w:t>мере</w:t>
            </w:r>
          </w:p>
        </w:tc>
        <w:tc>
          <w:tcPr>
            <w:tcW w:w="1844" w:type="dxa"/>
          </w:tcPr>
          <w:p w:rsidR="0033425E" w:rsidRPr="009478CF" w:rsidRDefault="0033425E" w:rsidP="009478CF">
            <w:pPr>
              <w:ind w:firstLine="720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33425E" w:rsidRPr="009478CF" w:rsidTr="009B61DE">
        <w:trPr>
          <w:trHeight w:val="307"/>
        </w:trPr>
        <w:tc>
          <w:tcPr>
            <w:tcW w:w="426" w:type="dxa"/>
          </w:tcPr>
          <w:p w:rsidR="0033425E" w:rsidRPr="009478CF" w:rsidRDefault="009478CF" w:rsidP="009478CF">
            <w:pPr>
              <w:pStyle w:val="TableParagraph"/>
              <w:spacing w:before="5"/>
              <w:ind w:right="159"/>
              <w:contextualSpacing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4</w:t>
            </w:r>
          </w:p>
        </w:tc>
        <w:tc>
          <w:tcPr>
            <w:tcW w:w="7655" w:type="dxa"/>
          </w:tcPr>
          <w:p w:rsidR="0033425E" w:rsidRPr="009478CF" w:rsidRDefault="0033425E" w:rsidP="009478CF">
            <w:pPr>
              <w:pStyle w:val="TableParagraph"/>
              <w:spacing w:before="21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Проектная</w:t>
            </w:r>
            <w:r w:rsidRPr="009478CF">
              <w:rPr>
                <w:spacing w:val="-5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идея</w:t>
            </w:r>
            <w:r w:rsidRPr="009478CF">
              <w:rPr>
                <w:spacing w:val="-5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соответствует</w:t>
            </w:r>
            <w:r w:rsidRPr="009478CF">
              <w:rPr>
                <w:spacing w:val="-5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решению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pacing w:val="-2"/>
                <w:sz w:val="24"/>
                <w:szCs w:val="24"/>
              </w:rPr>
              <w:t>проблемы</w:t>
            </w:r>
          </w:p>
        </w:tc>
        <w:tc>
          <w:tcPr>
            <w:tcW w:w="1844" w:type="dxa"/>
          </w:tcPr>
          <w:p w:rsidR="0033425E" w:rsidRPr="009478CF" w:rsidRDefault="0033425E" w:rsidP="009478CF">
            <w:pPr>
              <w:ind w:firstLine="720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33425E" w:rsidRPr="009478CF" w:rsidTr="009B61DE">
        <w:trPr>
          <w:trHeight w:val="307"/>
        </w:trPr>
        <w:tc>
          <w:tcPr>
            <w:tcW w:w="426" w:type="dxa"/>
          </w:tcPr>
          <w:p w:rsidR="0033425E" w:rsidRPr="009478CF" w:rsidRDefault="009478CF" w:rsidP="009478CF">
            <w:pPr>
              <w:pStyle w:val="TableParagraph"/>
              <w:spacing w:before="5"/>
              <w:ind w:right="159"/>
              <w:contextualSpacing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5</w:t>
            </w:r>
          </w:p>
        </w:tc>
        <w:tc>
          <w:tcPr>
            <w:tcW w:w="7655" w:type="dxa"/>
          </w:tcPr>
          <w:p w:rsidR="0033425E" w:rsidRPr="009478CF" w:rsidRDefault="0033425E" w:rsidP="009478CF">
            <w:pPr>
              <w:pStyle w:val="TableParagraph"/>
              <w:spacing w:before="21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Понимаются</w:t>
            </w:r>
            <w:r w:rsidRPr="009478CF">
              <w:rPr>
                <w:spacing w:val="-5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риски</w:t>
            </w:r>
            <w:r w:rsidRPr="009478CF">
              <w:rPr>
                <w:spacing w:val="-5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и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ограничения</w:t>
            </w:r>
            <w:r w:rsidRPr="009478CF">
              <w:rPr>
                <w:spacing w:val="-5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реализации</w:t>
            </w:r>
            <w:r w:rsidRPr="009478CF">
              <w:rPr>
                <w:spacing w:val="-5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проектной</w:t>
            </w:r>
            <w:r w:rsidRPr="009478CF">
              <w:rPr>
                <w:spacing w:val="-4"/>
                <w:sz w:val="24"/>
                <w:szCs w:val="24"/>
              </w:rPr>
              <w:t xml:space="preserve"> идеи</w:t>
            </w:r>
          </w:p>
        </w:tc>
        <w:tc>
          <w:tcPr>
            <w:tcW w:w="1844" w:type="dxa"/>
          </w:tcPr>
          <w:p w:rsidR="0033425E" w:rsidRPr="009478CF" w:rsidRDefault="0033425E" w:rsidP="009478CF">
            <w:pPr>
              <w:ind w:firstLine="720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33425E" w:rsidRPr="009478CF" w:rsidTr="009B61DE">
        <w:trPr>
          <w:trHeight w:val="308"/>
        </w:trPr>
        <w:tc>
          <w:tcPr>
            <w:tcW w:w="426" w:type="dxa"/>
          </w:tcPr>
          <w:p w:rsidR="0033425E" w:rsidRPr="009478CF" w:rsidRDefault="009478CF" w:rsidP="009478CF">
            <w:pPr>
              <w:pStyle w:val="TableParagraph"/>
              <w:spacing w:before="5"/>
              <w:ind w:right="159"/>
              <w:contextualSpacing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6</w:t>
            </w:r>
          </w:p>
        </w:tc>
        <w:tc>
          <w:tcPr>
            <w:tcW w:w="7655" w:type="dxa"/>
          </w:tcPr>
          <w:p w:rsidR="0033425E" w:rsidRPr="009478CF" w:rsidRDefault="0033425E" w:rsidP="009478CF">
            <w:pPr>
              <w:pStyle w:val="TableParagraph"/>
              <w:spacing w:before="21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Понимается</w:t>
            </w:r>
            <w:r w:rsidRPr="009478CF">
              <w:rPr>
                <w:spacing w:val="-8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необходимость</w:t>
            </w:r>
            <w:r w:rsidRPr="009478CF">
              <w:rPr>
                <w:spacing w:val="-6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каждого</w:t>
            </w:r>
            <w:r w:rsidRPr="009478CF">
              <w:rPr>
                <w:spacing w:val="-6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представителя</w:t>
            </w:r>
            <w:r w:rsidRPr="009478CF">
              <w:rPr>
                <w:spacing w:val="-6"/>
                <w:sz w:val="24"/>
                <w:szCs w:val="24"/>
              </w:rPr>
              <w:t xml:space="preserve"> </w:t>
            </w:r>
            <w:r w:rsidRPr="009478CF">
              <w:rPr>
                <w:spacing w:val="-2"/>
                <w:sz w:val="24"/>
                <w:szCs w:val="24"/>
              </w:rPr>
              <w:t>команды</w:t>
            </w:r>
          </w:p>
        </w:tc>
        <w:tc>
          <w:tcPr>
            <w:tcW w:w="1844" w:type="dxa"/>
          </w:tcPr>
          <w:p w:rsidR="0033425E" w:rsidRPr="009478CF" w:rsidRDefault="0033425E" w:rsidP="009478CF">
            <w:pPr>
              <w:ind w:firstLine="720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33425E" w:rsidRPr="009478CF" w:rsidTr="009B61DE">
        <w:trPr>
          <w:trHeight w:val="307"/>
        </w:trPr>
        <w:tc>
          <w:tcPr>
            <w:tcW w:w="426" w:type="dxa"/>
          </w:tcPr>
          <w:p w:rsidR="0033425E" w:rsidRPr="009478CF" w:rsidRDefault="009478CF" w:rsidP="009478CF">
            <w:pPr>
              <w:pStyle w:val="TableParagraph"/>
              <w:spacing w:before="5"/>
              <w:ind w:right="159"/>
              <w:contextualSpacing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7</w:t>
            </w:r>
          </w:p>
        </w:tc>
        <w:tc>
          <w:tcPr>
            <w:tcW w:w="7655" w:type="dxa"/>
          </w:tcPr>
          <w:p w:rsidR="0033425E" w:rsidRPr="009478CF" w:rsidRDefault="0033425E" w:rsidP="009478CF">
            <w:pPr>
              <w:pStyle w:val="TableParagraph"/>
              <w:spacing w:before="21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Докладчик</w:t>
            </w:r>
            <w:r w:rsidRPr="009478CF">
              <w:rPr>
                <w:spacing w:val="-7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понимает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вопросы,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убедителен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в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pacing w:val="-2"/>
                <w:sz w:val="24"/>
                <w:szCs w:val="24"/>
              </w:rPr>
              <w:t>ответах</w:t>
            </w:r>
          </w:p>
        </w:tc>
        <w:tc>
          <w:tcPr>
            <w:tcW w:w="1844" w:type="dxa"/>
          </w:tcPr>
          <w:p w:rsidR="0033425E" w:rsidRPr="009478CF" w:rsidRDefault="0033425E" w:rsidP="009478CF">
            <w:pPr>
              <w:ind w:firstLine="720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33425E" w:rsidRPr="009478CF" w:rsidTr="009B61DE">
        <w:trPr>
          <w:trHeight w:val="307"/>
        </w:trPr>
        <w:tc>
          <w:tcPr>
            <w:tcW w:w="426" w:type="dxa"/>
          </w:tcPr>
          <w:p w:rsidR="0033425E" w:rsidRPr="009478CF" w:rsidRDefault="009478CF" w:rsidP="009478CF">
            <w:pPr>
              <w:pStyle w:val="TableParagraph"/>
              <w:spacing w:before="5"/>
              <w:ind w:right="159"/>
              <w:contextualSpacing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8</w:t>
            </w:r>
          </w:p>
        </w:tc>
        <w:tc>
          <w:tcPr>
            <w:tcW w:w="7655" w:type="dxa"/>
          </w:tcPr>
          <w:p w:rsidR="0033425E" w:rsidRPr="009478CF" w:rsidRDefault="0033425E" w:rsidP="009478CF">
            <w:pPr>
              <w:pStyle w:val="TableParagraph"/>
              <w:spacing w:before="21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Докладчик</w:t>
            </w:r>
            <w:r w:rsidRPr="009478CF">
              <w:rPr>
                <w:spacing w:val="-6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корректен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в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коммуникации,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действует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pacing w:val="-2"/>
                <w:sz w:val="24"/>
                <w:szCs w:val="24"/>
              </w:rPr>
              <w:t>смело</w:t>
            </w:r>
          </w:p>
        </w:tc>
        <w:tc>
          <w:tcPr>
            <w:tcW w:w="1844" w:type="dxa"/>
          </w:tcPr>
          <w:p w:rsidR="0033425E" w:rsidRPr="009478CF" w:rsidRDefault="0033425E" w:rsidP="009478CF">
            <w:pPr>
              <w:ind w:firstLine="720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33425E" w:rsidRPr="009478CF" w:rsidTr="009B61DE">
        <w:trPr>
          <w:trHeight w:val="307"/>
        </w:trPr>
        <w:tc>
          <w:tcPr>
            <w:tcW w:w="426" w:type="dxa"/>
          </w:tcPr>
          <w:p w:rsidR="0033425E" w:rsidRPr="009478CF" w:rsidRDefault="009478CF" w:rsidP="009478CF">
            <w:pPr>
              <w:pStyle w:val="TableParagraph"/>
              <w:spacing w:before="5"/>
              <w:ind w:right="159"/>
              <w:contextualSpacing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9</w:t>
            </w:r>
          </w:p>
        </w:tc>
        <w:tc>
          <w:tcPr>
            <w:tcW w:w="7655" w:type="dxa"/>
          </w:tcPr>
          <w:p w:rsidR="0033425E" w:rsidRPr="009478CF" w:rsidRDefault="0033425E" w:rsidP="009478CF">
            <w:pPr>
              <w:pStyle w:val="TableParagraph"/>
              <w:spacing w:before="21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Докладчик</w:t>
            </w:r>
            <w:r w:rsidRPr="009478CF">
              <w:rPr>
                <w:spacing w:val="-7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эмоционально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устойчив,</w:t>
            </w:r>
            <w:r w:rsidRPr="009478CF">
              <w:rPr>
                <w:spacing w:val="-5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чувствует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себя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pacing w:val="-2"/>
                <w:sz w:val="24"/>
                <w:szCs w:val="24"/>
              </w:rPr>
              <w:t>уверенно</w:t>
            </w:r>
          </w:p>
        </w:tc>
        <w:tc>
          <w:tcPr>
            <w:tcW w:w="1844" w:type="dxa"/>
          </w:tcPr>
          <w:p w:rsidR="0033425E" w:rsidRPr="009478CF" w:rsidRDefault="0033425E" w:rsidP="009478CF">
            <w:pPr>
              <w:ind w:firstLine="720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33425E" w:rsidRPr="009478CF" w:rsidTr="009B61DE">
        <w:trPr>
          <w:trHeight w:val="307"/>
        </w:trPr>
        <w:tc>
          <w:tcPr>
            <w:tcW w:w="426" w:type="dxa"/>
          </w:tcPr>
          <w:p w:rsidR="0033425E" w:rsidRPr="009478CF" w:rsidRDefault="009478CF" w:rsidP="009478CF">
            <w:pPr>
              <w:pStyle w:val="TableParagraph"/>
              <w:spacing w:before="5"/>
              <w:ind w:right="39"/>
              <w:contextualSpacing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10</w:t>
            </w:r>
          </w:p>
        </w:tc>
        <w:tc>
          <w:tcPr>
            <w:tcW w:w="7655" w:type="dxa"/>
          </w:tcPr>
          <w:p w:rsidR="0033425E" w:rsidRPr="009478CF" w:rsidRDefault="0033425E" w:rsidP="009478CF">
            <w:pPr>
              <w:pStyle w:val="TableParagraph"/>
              <w:spacing w:before="21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Презентация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кратко</w:t>
            </w:r>
            <w:r w:rsidRPr="009478CF">
              <w:rPr>
                <w:spacing w:val="-3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и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корректно</w:t>
            </w:r>
            <w:r w:rsidRPr="009478CF">
              <w:rPr>
                <w:spacing w:val="-3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отражает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проектную</w:t>
            </w:r>
            <w:r w:rsidRPr="009478CF">
              <w:rPr>
                <w:spacing w:val="-3"/>
                <w:sz w:val="24"/>
                <w:szCs w:val="24"/>
              </w:rPr>
              <w:t xml:space="preserve"> </w:t>
            </w:r>
            <w:r w:rsidRPr="009478CF">
              <w:rPr>
                <w:spacing w:val="-4"/>
                <w:sz w:val="24"/>
                <w:szCs w:val="24"/>
              </w:rPr>
              <w:t>идею</w:t>
            </w:r>
          </w:p>
        </w:tc>
        <w:tc>
          <w:tcPr>
            <w:tcW w:w="1844" w:type="dxa"/>
          </w:tcPr>
          <w:p w:rsidR="0033425E" w:rsidRPr="009478CF" w:rsidRDefault="0033425E" w:rsidP="009478CF">
            <w:pPr>
              <w:ind w:firstLine="720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33425E" w:rsidRPr="009478CF" w:rsidTr="009B61DE">
        <w:trPr>
          <w:trHeight w:val="307"/>
        </w:trPr>
        <w:tc>
          <w:tcPr>
            <w:tcW w:w="8081" w:type="dxa"/>
            <w:gridSpan w:val="2"/>
          </w:tcPr>
          <w:p w:rsidR="0033425E" w:rsidRPr="009478CF" w:rsidRDefault="0033425E" w:rsidP="009478CF">
            <w:pPr>
              <w:pStyle w:val="TableParagraph"/>
              <w:spacing w:before="21"/>
              <w:contextualSpacing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844" w:type="dxa"/>
          </w:tcPr>
          <w:p w:rsidR="0033425E" w:rsidRPr="009478CF" w:rsidRDefault="009478CF" w:rsidP="009478C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3425E" w:rsidRPr="009478CF">
              <w:rPr>
                <w:sz w:val="24"/>
                <w:szCs w:val="24"/>
              </w:rPr>
              <w:t>30 баллов</w:t>
            </w:r>
          </w:p>
        </w:tc>
      </w:tr>
    </w:tbl>
    <w:p w:rsidR="009575DD" w:rsidRPr="009478CF" w:rsidRDefault="009575DD" w:rsidP="009478CF">
      <w:pPr>
        <w:pStyle w:val="a3"/>
        <w:spacing w:before="23"/>
        <w:ind w:left="0" w:firstLine="720"/>
        <w:contextualSpacing/>
        <w:jc w:val="left"/>
        <w:rPr>
          <w:sz w:val="24"/>
          <w:szCs w:val="24"/>
        </w:rPr>
      </w:pPr>
    </w:p>
    <w:p w:rsidR="009575DD" w:rsidRPr="009478CF" w:rsidRDefault="006F060C" w:rsidP="009B61DE">
      <w:pPr>
        <w:pStyle w:val="a4"/>
        <w:numPr>
          <w:ilvl w:val="1"/>
          <w:numId w:val="1"/>
        </w:numPr>
        <w:tabs>
          <w:tab w:val="left" w:pos="1558"/>
        </w:tabs>
        <w:ind w:left="-426" w:right="144" w:firstLine="720"/>
        <w:contextualSpacing/>
        <w:jc w:val="both"/>
        <w:rPr>
          <w:sz w:val="24"/>
          <w:szCs w:val="24"/>
        </w:rPr>
      </w:pPr>
      <w:r w:rsidRPr="009478CF">
        <w:rPr>
          <w:b/>
          <w:sz w:val="24"/>
          <w:szCs w:val="24"/>
        </w:rPr>
        <w:t>Второй тур основного этапа с конкурсным испытанием «Защита проекта»</w:t>
      </w:r>
      <w:r w:rsidR="0033425E" w:rsidRPr="009478CF">
        <w:rPr>
          <w:sz w:val="24"/>
          <w:szCs w:val="24"/>
        </w:rPr>
        <w:t xml:space="preserve"> </w:t>
      </w:r>
      <w:r w:rsidRPr="009478CF">
        <w:rPr>
          <w:sz w:val="24"/>
          <w:szCs w:val="24"/>
        </w:rPr>
        <w:t>(обоснование актуальности решения выделенной проблемы, обозначение причин и возможных последствий без её решения, целеполагание с формулированием цели и задач проекта, представление ожидаемых результатов проекта и критериев достижения цели, выделение ключевых</w:t>
      </w:r>
      <w:r w:rsidRPr="009478CF">
        <w:rPr>
          <w:spacing w:val="-1"/>
          <w:sz w:val="24"/>
          <w:szCs w:val="24"/>
        </w:rPr>
        <w:t xml:space="preserve"> </w:t>
      </w:r>
      <w:r w:rsidRPr="009478CF">
        <w:rPr>
          <w:sz w:val="24"/>
          <w:szCs w:val="24"/>
        </w:rPr>
        <w:t>действий</w:t>
      </w:r>
      <w:r w:rsidRPr="009478CF">
        <w:rPr>
          <w:spacing w:val="-1"/>
          <w:sz w:val="24"/>
          <w:szCs w:val="24"/>
        </w:rPr>
        <w:t xml:space="preserve"> </w:t>
      </w:r>
      <w:r w:rsidRPr="009478CF">
        <w:rPr>
          <w:sz w:val="24"/>
          <w:szCs w:val="24"/>
        </w:rPr>
        <w:t>и</w:t>
      </w:r>
      <w:r w:rsidRPr="009478CF">
        <w:rPr>
          <w:spacing w:val="-1"/>
          <w:sz w:val="24"/>
          <w:szCs w:val="24"/>
        </w:rPr>
        <w:t xml:space="preserve"> </w:t>
      </w:r>
      <w:r w:rsidRPr="009478CF">
        <w:rPr>
          <w:sz w:val="24"/>
          <w:szCs w:val="24"/>
        </w:rPr>
        <w:t>мероприятий</w:t>
      </w:r>
      <w:r w:rsidRPr="009478CF">
        <w:rPr>
          <w:spacing w:val="-1"/>
          <w:sz w:val="24"/>
          <w:szCs w:val="24"/>
        </w:rPr>
        <w:t xml:space="preserve"> </w:t>
      </w:r>
      <w:r w:rsidRPr="009478CF">
        <w:rPr>
          <w:sz w:val="24"/>
          <w:szCs w:val="24"/>
        </w:rPr>
        <w:t>для</w:t>
      </w:r>
      <w:r w:rsidRPr="009478CF">
        <w:rPr>
          <w:spacing w:val="-1"/>
          <w:sz w:val="24"/>
          <w:szCs w:val="24"/>
        </w:rPr>
        <w:t xml:space="preserve"> </w:t>
      </w:r>
      <w:r w:rsidRPr="009478CF">
        <w:rPr>
          <w:sz w:val="24"/>
          <w:szCs w:val="24"/>
        </w:rPr>
        <w:t>решения</w:t>
      </w:r>
      <w:r w:rsidRPr="009478CF">
        <w:rPr>
          <w:spacing w:val="-1"/>
          <w:sz w:val="24"/>
          <w:szCs w:val="24"/>
        </w:rPr>
        <w:t xml:space="preserve"> </w:t>
      </w:r>
      <w:r w:rsidRPr="009478CF">
        <w:rPr>
          <w:sz w:val="24"/>
          <w:szCs w:val="24"/>
        </w:rPr>
        <w:t>задач,</w:t>
      </w:r>
      <w:r w:rsidRPr="009478CF">
        <w:rPr>
          <w:spacing w:val="-1"/>
          <w:sz w:val="24"/>
          <w:szCs w:val="24"/>
        </w:rPr>
        <w:t xml:space="preserve"> </w:t>
      </w:r>
      <w:r w:rsidRPr="009478CF">
        <w:rPr>
          <w:sz w:val="24"/>
          <w:szCs w:val="24"/>
        </w:rPr>
        <w:t>обоснование</w:t>
      </w:r>
      <w:r w:rsidRPr="009478CF">
        <w:rPr>
          <w:spacing w:val="-1"/>
          <w:sz w:val="24"/>
          <w:szCs w:val="24"/>
        </w:rPr>
        <w:t xml:space="preserve"> </w:t>
      </w:r>
      <w:r w:rsidRPr="009478CF">
        <w:rPr>
          <w:sz w:val="24"/>
          <w:szCs w:val="24"/>
        </w:rPr>
        <w:t>бюджета проекта, риски и их минимизация).</w:t>
      </w:r>
    </w:p>
    <w:p w:rsidR="009575DD" w:rsidRPr="009478CF" w:rsidRDefault="006F060C" w:rsidP="009B61DE">
      <w:pPr>
        <w:pStyle w:val="a3"/>
        <w:ind w:left="-426" w:right="143" w:firstLine="720"/>
        <w:contextualSpacing/>
        <w:rPr>
          <w:sz w:val="24"/>
          <w:szCs w:val="24"/>
        </w:rPr>
      </w:pPr>
      <w:r w:rsidRPr="009478CF">
        <w:rPr>
          <w:sz w:val="24"/>
          <w:szCs w:val="24"/>
        </w:rPr>
        <w:t>Второй тур основного этапа проводится в очной форме или дистанционном формате в онлайн-режиме.</w:t>
      </w:r>
    </w:p>
    <w:p w:rsidR="009575DD" w:rsidRPr="009478CF" w:rsidRDefault="006F060C" w:rsidP="009478CF">
      <w:pPr>
        <w:pStyle w:val="a3"/>
        <w:ind w:left="709" w:firstLine="720"/>
        <w:contextualSpacing/>
        <w:rPr>
          <w:sz w:val="24"/>
          <w:szCs w:val="24"/>
        </w:rPr>
      </w:pPr>
      <w:r w:rsidRPr="009478CF">
        <w:rPr>
          <w:b/>
          <w:sz w:val="24"/>
          <w:szCs w:val="24"/>
        </w:rPr>
        <w:t>Формат:</w:t>
      </w:r>
      <w:r w:rsidRPr="009478CF">
        <w:rPr>
          <w:spacing w:val="-5"/>
          <w:sz w:val="24"/>
          <w:szCs w:val="24"/>
        </w:rPr>
        <w:t xml:space="preserve"> </w:t>
      </w:r>
      <w:r w:rsidRPr="009478CF">
        <w:rPr>
          <w:sz w:val="24"/>
          <w:szCs w:val="24"/>
        </w:rPr>
        <w:t>демонстрация</w:t>
      </w:r>
      <w:r w:rsidRPr="009478CF">
        <w:rPr>
          <w:spacing w:val="-5"/>
          <w:sz w:val="24"/>
          <w:szCs w:val="24"/>
        </w:rPr>
        <w:t xml:space="preserve"> </w:t>
      </w:r>
      <w:r w:rsidRPr="009478CF">
        <w:rPr>
          <w:spacing w:val="-2"/>
          <w:sz w:val="24"/>
          <w:szCs w:val="24"/>
        </w:rPr>
        <w:t>проекта.</w:t>
      </w:r>
    </w:p>
    <w:p w:rsidR="009575DD" w:rsidRPr="009478CF" w:rsidRDefault="006F060C" w:rsidP="009B61DE">
      <w:pPr>
        <w:pStyle w:val="a3"/>
        <w:ind w:left="-426" w:right="146" w:firstLine="720"/>
        <w:contextualSpacing/>
        <w:rPr>
          <w:sz w:val="24"/>
          <w:szCs w:val="24"/>
        </w:rPr>
      </w:pPr>
      <w:r w:rsidRPr="009478CF">
        <w:rPr>
          <w:sz w:val="24"/>
          <w:szCs w:val="24"/>
        </w:rPr>
        <w:t xml:space="preserve">Требования к оформлению: презентация не более 12 слайдов. На титульном слайде размещается информация: наименование муниципального образовательного учреждения, наименование проекта, ФИО и должность </w:t>
      </w:r>
      <w:r w:rsidRPr="009478CF">
        <w:rPr>
          <w:spacing w:val="-2"/>
          <w:sz w:val="24"/>
          <w:szCs w:val="24"/>
        </w:rPr>
        <w:t>участников.</w:t>
      </w:r>
    </w:p>
    <w:p w:rsidR="009575DD" w:rsidRPr="009478CF" w:rsidRDefault="006F060C" w:rsidP="009B61DE">
      <w:pPr>
        <w:pStyle w:val="a3"/>
        <w:ind w:left="-426" w:right="145" w:firstLine="720"/>
        <w:contextualSpacing/>
        <w:rPr>
          <w:sz w:val="24"/>
          <w:szCs w:val="24"/>
        </w:rPr>
      </w:pPr>
      <w:r w:rsidRPr="009478CF">
        <w:rPr>
          <w:sz w:val="24"/>
          <w:szCs w:val="24"/>
        </w:rPr>
        <w:t>Очередность выступления конкурсантов определяется жеребьевкой, проводимой на установочном вебинаре.</w:t>
      </w:r>
    </w:p>
    <w:p w:rsidR="009575DD" w:rsidRPr="009478CF" w:rsidRDefault="006F060C" w:rsidP="009B61DE">
      <w:pPr>
        <w:pStyle w:val="a3"/>
        <w:ind w:left="-426" w:right="146" w:firstLine="720"/>
        <w:contextualSpacing/>
        <w:rPr>
          <w:sz w:val="24"/>
          <w:szCs w:val="24"/>
        </w:rPr>
      </w:pPr>
      <w:r w:rsidRPr="009478CF">
        <w:rPr>
          <w:b/>
          <w:sz w:val="24"/>
          <w:szCs w:val="24"/>
        </w:rPr>
        <w:t>Регламент:</w:t>
      </w:r>
      <w:r w:rsidRPr="009478CF">
        <w:rPr>
          <w:sz w:val="24"/>
          <w:szCs w:val="24"/>
        </w:rPr>
        <w:t xml:space="preserve"> демонстрация проектной идеи – до </w:t>
      </w:r>
      <w:r w:rsidRPr="00D96EEF">
        <w:rPr>
          <w:sz w:val="24"/>
          <w:szCs w:val="24"/>
        </w:rPr>
        <w:t>10</w:t>
      </w:r>
      <w:r w:rsidR="000466AE" w:rsidRPr="00D96EEF">
        <w:rPr>
          <w:sz w:val="24"/>
          <w:szCs w:val="24"/>
        </w:rPr>
        <w:t xml:space="preserve"> </w:t>
      </w:r>
      <w:r w:rsidRPr="00D96EEF">
        <w:rPr>
          <w:sz w:val="24"/>
          <w:szCs w:val="24"/>
        </w:rPr>
        <w:t>м</w:t>
      </w:r>
      <w:r w:rsidRPr="009478CF">
        <w:rPr>
          <w:sz w:val="24"/>
          <w:szCs w:val="24"/>
        </w:rPr>
        <w:t xml:space="preserve">инут; вопросы от экспертной комиссии – до </w:t>
      </w:r>
      <w:r w:rsidRPr="00D96EEF">
        <w:rPr>
          <w:sz w:val="24"/>
          <w:szCs w:val="24"/>
        </w:rPr>
        <w:t>5</w:t>
      </w:r>
      <w:r w:rsidR="000466AE" w:rsidRPr="00D96EEF">
        <w:rPr>
          <w:sz w:val="24"/>
          <w:szCs w:val="24"/>
        </w:rPr>
        <w:t xml:space="preserve"> </w:t>
      </w:r>
      <w:r w:rsidRPr="00D96EEF">
        <w:rPr>
          <w:sz w:val="24"/>
          <w:szCs w:val="24"/>
        </w:rPr>
        <w:t>м</w:t>
      </w:r>
      <w:r w:rsidRPr="009478CF">
        <w:rPr>
          <w:sz w:val="24"/>
          <w:szCs w:val="24"/>
        </w:rPr>
        <w:t>инут.</w:t>
      </w:r>
    </w:p>
    <w:p w:rsidR="009575DD" w:rsidRPr="009478CF" w:rsidRDefault="006F060C" w:rsidP="009B61DE">
      <w:pPr>
        <w:pStyle w:val="a3"/>
        <w:ind w:left="-426" w:right="143" w:firstLine="720"/>
        <w:contextualSpacing/>
        <w:rPr>
          <w:sz w:val="24"/>
          <w:szCs w:val="24"/>
        </w:rPr>
      </w:pPr>
      <w:r w:rsidRPr="009478CF">
        <w:rPr>
          <w:b/>
          <w:sz w:val="24"/>
          <w:szCs w:val="24"/>
        </w:rPr>
        <w:t xml:space="preserve">Порядок оценивания: </w:t>
      </w:r>
      <w:r w:rsidRPr="009478CF">
        <w:rPr>
          <w:sz w:val="24"/>
          <w:szCs w:val="24"/>
        </w:rPr>
        <w:t>оценивание проходит по двадцати критериям. Каждый</w:t>
      </w:r>
      <w:r w:rsidRPr="009478CF">
        <w:rPr>
          <w:spacing w:val="34"/>
          <w:sz w:val="24"/>
          <w:szCs w:val="24"/>
        </w:rPr>
        <w:t xml:space="preserve"> </w:t>
      </w:r>
      <w:r w:rsidRPr="009478CF">
        <w:rPr>
          <w:sz w:val="24"/>
          <w:szCs w:val="24"/>
        </w:rPr>
        <w:t>показатель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оценивается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по</w:t>
      </w:r>
      <w:r w:rsidRPr="009478CF">
        <w:rPr>
          <w:spacing w:val="34"/>
          <w:sz w:val="24"/>
          <w:szCs w:val="24"/>
        </w:rPr>
        <w:t xml:space="preserve"> </w:t>
      </w:r>
      <w:r w:rsidRPr="009478CF">
        <w:rPr>
          <w:sz w:val="24"/>
          <w:szCs w:val="24"/>
        </w:rPr>
        <w:t>шкале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от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0</w:t>
      </w:r>
      <w:r w:rsidRPr="009478CF">
        <w:rPr>
          <w:spacing w:val="34"/>
          <w:sz w:val="24"/>
          <w:szCs w:val="24"/>
        </w:rPr>
        <w:t xml:space="preserve"> </w:t>
      </w:r>
      <w:r w:rsidRPr="009478CF">
        <w:rPr>
          <w:sz w:val="24"/>
          <w:szCs w:val="24"/>
        </w:rPr>
        <w:t>до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3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баллов,</w:t>
      </w:r>
      <w:r w:rsidRPr="009478CF">
        <w:rPr>
          <w:spacing w:val="34"/>
          <w:sz w:val="24"/>
          <w:szCs w:val="24"/>
        </w:rPr>
        <w:t xml:space="preserve"> </w:t>
      </w:r>
      <w:r w:rsidRPr="009478CF">
        <w:rPr>
          <w:sz w:val="24"/>
          <w:szCs w:val="24"/>
        </w:rPr>
        <w:t>где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0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z w:val="24"/>
          <w:szCs w:val="24"/>
        </w:rPr>
        <w:t>баллов</w:t>
      </w:r>
      <w:r w:rsidRPr="009478CF">
        <w:rPr>
          <w:spacing w:val="35"/>
          <w:sz w:val="24"/>
          <w:szCs w:val="24"/>
        </w:rPr>
        <w:t xml:space="preserve"> </w:t>
      </w:r>
      <w:r w:rsidRPr="009478CF">
        <w:rPr>
          <w:spacing w:val="-10"/>
          <w:sz w:val="24"/>
          <w:szCs w:val="24"/>
        </w:rPr>
        <w:t>–</w:t>
      </w:r>
      <w:r w:rsidR="009478CF">
        <w:rPr>
          <w:sz w:val="24"/>
          <w:szCs w:val="24"/>
        </w:rPr>
        <w:t xml:space="preserve"> </w:t>
      </w:r>
      <w:r w:rsidRPr="009478CF">
        <w:rPr>
          <w:sz w:val="24"/>
          <w:szCs w:val="24"/>
        </w:rPr>
        <w:t>«отсутствие соответствия критерию», 1 балл – «низкий уровень соответствия критерию»,</w:t>
      </w:r>
      <w:r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>2</w:t>
      </w:r>
      <w:r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>балла</w:t>
      </w:r>
      <w:r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>–</w:t>
      </w:r>
      <w:r w:rsidRPr="009478CF">
        <w:rPr>
          <w:spacing w:val="33"/>
          <w:sz w:val="24"/>
          <w:szCs w:val="24"/>
        </w:rPr>
        <w:t xml:space="preserve"> </w:t>
      </w:r>
      <w:r w:rsidRPr="009478CF">
        <w:rPr>
          <w:sz w:val="24"/>
          <w:szCs w:val="24"/>
        </w:rPr>
        <w:t>«средний</w:t>
      </w:r>
      <w:r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>уровень</w:t>
      </w:r>
      <w:r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>соответствия</w:t>
      </w:r>
      <w:r w:rsidRPr="009478CF">
        <w:rPr>
          <w:spacing w:val="33"/>
          <w:sz w:val="24"/>
          <w:szCs w:val="24"/>
        </w:rPr>
        <w:t xml:space="preserve"> </w:t>
      </w:r>
      <w:r w:rsidRPr="009478CF">
        <w:rPr>
          <w:sz w:val="24"/>
          <w:szCs w:val="24"/>
        </w:rPr>
        <w:t>критерию»,</w:t>
      </w:r>
      <w:r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>3</w:t>
      </w:r>
      <w:r w:rsidRPr="009478CF">
        <w:rPr>
          <w:spacing w:val="32"/>
          <w:sz w:val="24"/>
          <w:szCs w:val="24"/>
        </w:rPr>
        <w:t xml:space="preserve"> </w:t>
      </w:r>
      <w:r w:rsidRPr="009478CF">
        <w:rPr>
          <w:sz w:val="24"/>
          <w:szCs w:val="24"/>
        </w:rPr>
        <w:t>балла</w:t>
      </w:r>
      <w:r w:rsidRPr="009478CF">
        <w:rPr>
          <w:spacing w:val="33"/>
          <w:sz w:val="24"/>
          <w:szCs w:val="24"/>
        </w:rPr>
        <w:t xml:space="preserve"> </w:t>
      </w:r>
      <w:r w:rsidRPr="009478CF">
        <w:rPr>
          <w:spacing w:val="-10"/>
          <w:sz w:val="24"/>
          <w:szCs w:val="24"/>
        </w:rPr>
        <w:t>–</w:t>
      </w:r>
      <w:r w:rsidR="009478CF">
        <w:rPr>
          <w:sz w:val="24"/>
          <w:szCs w:val="24"/>
        </w:rPr>
        <w:t xml:space="preserve"> </w:t>
      </w:r>
      <w:r w:rsidRPr="009478CF">
        <w:rPr>
          <w:sz w:val="24"/>
          <w:szCs w:val="24"/>
        </w:rPr>
        <w:t>«высокий</w:t>
      </w:r>
      <w:r w:rsidRPr="009478CF">
        <w:rPr>
          <w:spacing w:val="-6"/>
          <w:sz w:val="24"/>
          <w:szCs w:val="24"/>
        </w:rPr>
        <w:t xml:space="preserve"> </w:t>
      </w:r>
      <w:r w:rsidRPr="009478CF">
        <w:rPr>
          <w:sz w:val="24"/>
          <w:szCs w:val="24"/>
        </w:rPr>
        <w:t>уровень</w:t>
      </w:r>
      <w:r w:rsidRPr="009478CF">
        <w:rPr>
          <w:spacing w:val="-6"/>
          <w:sz w:val="24"/>
          <w:szCs w:val="24"/>
        </w:rPr>
        <w:t xml:space="preserve"> </w:t>
      </w:r>
      <w:r w:rsidRPr="009478CF">
        <w:rPr>
          <w:sz w:val="24"/>
          <w:szCs w:val="24"/>
        </w:rPr>
        <w:t>соответствия</w:t>
      </w:r>
      <w:r w:rsidRPr="009478CF">
        <w:rPr>
          <w:spacing w:val="-5"/>
          <w:sz w:val="24"/>
          <w:szCs w:val="24"/>
        </w:rPr>
        <w:t xml:space="preserve"> </w:t>
      </w:r>
      <w:r w:rsidRPr="009478CF">
        <w:rPr>
          <w:spacing w:val="-2"/>
          <w:sz w:val="24"/>
          <w:szCs w:val="24"/>
        </w:rPr>
        <w:t>критерию».</w:t>
      </w:r>
    </w:p>
    <w:p w:rsidR="009575DD" w:rsidRDefault="009478CF" w:rsidP="009478CF">
      <w:pPr>
        <w:pStyle w:val="a3"/>
        <w:contextualSpacing/>
        <w:rPr>
          <w:b/>
          <w:spacing w:val="-2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F060C" w:rsidRPr="009478CF">
        <w:rPr>
          <w:sz w:val="24"/>
          <w:szCs w:val="24"/>
        </w:rPr>
        <w:t>Максимальная</w:t>
      </w:r>
      <w:r w:rsidR="006F060C" w:rsidRPr="009478CF">
        <w:rPr>
          <w:spacing w:val="-3"/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>оценка</w:t>
      </w:r>
      <w:r w:rsidR="006F060C" w:rsidRPr="009478CF">
        <w:rPr>
          <w:spacing w:val="-3"/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>за</w:t>
      </w:r>
      <w:r w:rsidR="006F060C" w:rsidRPr="009478CF">
        <w:rPr>
          <w:spacing w:val="-3"/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>конкурсное</w:t>
      </w:r>
      <w:r w:rsidR="006F060C" w:rsidRPr="009478CF">
        <w:rPr>
          <w:spacing w:val="-3"/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>испытание</w:t>
      </w:r>
      <w:r w:rsidR="006F060C" w:rsidRPr="009478CF">
        <w:rPr>
          <w:spacing w:val="-3"/>
          <w:sz w:val="24"/>
          <w:szCs w:val="24"/>
        </w:rPr>
        <w:t xml:space="preserve"> </w:t>
      </w:r>
      <w:r w:rsidR="006F060C" w:rsidRPr="009478CF">
        <w:rPr>
          <w:sz w:val="24"/>
          <w:szCs w:val="24"/>
        </w:rPr>
        <w:t>–</w:t>
      </w:r>
      <w:r w:rsidR="006F060C" w:rsidRPr="009478CF">
        <w:rPr>
          <w:spacing w:val="1"/>
          <w:sz w:val="24"/>
          <w:szCs w:val="24"/>
        </w:rPr>
        <w:t xml:space="preserve"> </w:t>
      </w:r>
      <w:r w:rsidR="006F060C" w:rsidRPr="009478CF">
        <w:rPr>
          <w:b/>
          <w:sz w:val="24"/>
          <w:szCs w:val="24"/>
        </w:rPr>
        <w:t>60</w:t>
      </w:r>
      <w:r w:rsidR="006F060C" w:rsidRPr="009478CF">
        <w:rPr>
          <w:b/>
          <w:spacing w:val="-2"/>
          <w:sz w:val="24"/>
          <w:szCs w:val="24"/>
        </w:rPr>
        <w:t xml:space="preserve"> баллов.</w:t>
      </w:r>
    </w:p>
    <w:p w:rsidR="009478CF" w:rsidRPr="009478CF" w:rsidRDefault="009478CF" w:rsidP="009478CF">
      <w:pPr>
        <w:pStyle w:val="a3"/>
        <w:contextualSpacing/>
        <w:rPr>
          <w:b/>
          <w:sz w:val="24"/>
          <w:szCs w:val="24"/>
        </w:rPr>
      </w:pPr>
    </w:p>
    <w:p w:rsidR="009575DD" w:rsidRDefault="006F060C" w:rsidP="009478CF">
      <w:pPr>
        <w:pStyle w:val="a3"/>
        <w:spacing w:before="322"/>
        <w:contextualSpacing/>
        <w:rPr>
          <w:b/>
          <w:spacing w:val="-2"/>
          <w:sz w:val="24"/>
          <w:szCs w:val="24"/>
        </w:rPr>
      </w:pPr>
      <w:r w:rsidRPr="009478CF">
        <w:rPr>
          <w:b/>
          <w:sz w:val="24"/>
          <w:szCs w:val="24"/>
        </w:rPr>
        <w:t>Критерии</w:t>
      </w:r>
      <w:r w:rsidRPr="009478CF">
        <w:rPr>
          <w:b/>
          <w:spacing w:val="-5"/>
          <w:sz w:val="24"/>
          <w:szCs w:val="24"/>
        </w:rPr>
        <w:t xml:space="preserve"> </w:t>
      </w:r>
      <w:r w:rsidRPr="009478CF">
        <w:rPr>
          <w:b/>
          <w:spacing w:val="-2"/>
          <w:sz w:val="24"/>
          <w:szCs w:val="24"/>
        </w:rPr>
        <w:t>оценивания</w:t>
      </w:r>
      <w:r w:rsidR="009478CF" w:rsidRPr="009478CF">
        <w:rPr>
          <w:b/>
          <w:spacing w:val="-2"/>
          <w:sz w:val="24"/>
          <w:szCs w:val="24"/>
        </w:rPr>
        <w:t xml:space="preserve"> конкурсного испытания «Защита проекта»</w:t>
      </w:r>
      <w:r w:rsidRPr="009478CF">
        <w:rPr>
          <w:b/>
          <w:spacing w:val="-2"/>
          <w:sz w:val="24"/>
          <w:szCs w:val="24"/>
        </w:rPr>
        <w:t>:</w:t>
      </w:r>
    </w:p>
    <w:p w:rsidR="00EB69A3" w:rsidRDefault="00EB69A3" w:rsidP="009478CF">
      <w:pPr>
        <w:pStyle w:val="a3"/>
        <w:spacing w:before="322"/>
        <w:contextualSpacing/>
        <w:rPr>
          <w:b/>
          <w:spacing w:val="-2"/>
          <w:sz w:val="24"/>
          <w:szCs w:val="24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6369"/>
        <w:gridCol w:w="3240"/>
      </w:tblGrid>
      <w:tr w:rsidR="00EB69A3" w:rsidTr="009B61DE">
        <w:trPr>
          <w:trHeight w:val="400"/>
        </w:trPr>
        <w:tc>
          <w:tcPr>
            <w:tcW w:w="568" w:type="dxa"/>
          </w:tcPr>
          <w:p w:rsidR="00EB69A3" w:rsidRDefault="00EB69A3" w:rsidP="000466AE">
            <w:pPr>
              <w:pStyle w:val="a3"/>
              <w:ind w:left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69" w:type="dxa"/>
          </w:tcPr>
          <w:p w:rsidR="00EB69A3" w:rsidRDefault="00EB69A3" w:rsidP="000466AE">
            <w:pPr>
              <w:pStyle w:val="a3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9478CF">
              <w:rPr>
                <w:b/>
                <w:spacing w:val="-2"/>
                <w:sz w:val="24"/>
                <w:szCs w:val="24"/>
              </w:rPr>
              <w:t>Критерий</w:t>
            </w:r>
          </w:p>
        </w:tc>
        <w:tc>
          <w:tcPr>
            <w:tcW w:w="3240" w:type="dxa"/>
          </w:tcPr>
          <w:p w:rsidR="00EB69A3" w:rsidRDefault="00EB69A3" w:rsidP="000466AE">
            <w:pPr>
              <w:pStyle w:val="a3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9478CF">
              <w:rPr>
                <w:b/>
                <w:sz w:val="24"/>
                <w:szCs w:val="24"/>
              </w:rPr>
              <w:t>Динамика по показателю (количество</w:t>
            </w:r>
            <w:r>
              <w:rPr>
                <w:b/>
                <w:sz w:val="24"/>
                <w:szCs w:val="24"/>
              </w:rPr>
              <w:t xml:space="preserve"> баллов)</w:t>
            </w:r>
          </w:p>
        </w:tc>
      </w:tr>
      <w:tr w:rsidR="00EB69A3" w:rsidTr="009B61DE">
        <w:trPr>
          <w:trHeight w:val="408"/>
        </w:trPr>
        <w:tc>
          <w:tcPr>
            <w:tcW w:w="568" w:type="dxa"/>
          </w:tcPr>
          <w:p w:rsidR="00EB69A3" w:rsidRPr="00EB69A3" w:rsidRDefault="00EB69A3" w:rsidP="000466AE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EB69A3">
              <w:rPr>
                <w:sz w:val="24"/>
                <w:szCs w:val="24"/>
              </w:rPr>
              <w:t>1</w:t>
            </w:r>
          </w:p>
        </w:tc>
        <w:tc>
          <w:tcPr>
            <w:tcW w:w="6369" w:type="dxa"/>
          </w:tcPr>
          <w:p w:rsidR="00EB69A3" w:rsidRPr="009478CF" w:rsidRDefault="00EB69A3" w:rsidP="000466AE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Обоснованность</w:t>
            </w:r>
            <w:r w:rsidRPr="009478CF">
              <w:rPr>
                <w:spacing w:val="-10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актуальности</w:t>
            </w:r>
            <w:r w:rsidRPr="009478CF">
              <w:rPr>
                <w:spacing w:val="-8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выделенной</w:t>
            </w:r>
            <w:r w:rsidRPr="009478CF">
              <w:rPr>
                <w:spacing w:val="-7"/>
                <w:sz w:val="24"/>
                <w:szCs w:val="24"/>
              </w:rPr>
              <w:t xml:space="preserve"> </w:t>
            </w:r>
            <w:r w:rsidRPr="009478CF">
              <w:rPr>
                <w:spacing w:val="-2"/>
                <w:sz w:val="24"/>
                <w:szCs w:val="24"/>
              </w:rPr>
              <w:t>проблемы</w:t>
            </w:r>
          </w:p>
        </w:tc>
        <w:tc>
          <w:tcPr>
            <w:tcW w:w="3240" w:type="dxa"/>
          </w:tcPr>
          <w:p w:rsidR="00EB69A3" w:rsidRPr="009478CF" w:rsidRDefault="00EB69A3" w:rsidP="000466A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EB69A3" w:rsidTr="009B61DE">
        <w:trPr>
          <w:trHeight w:val="374"/>
        </w:trPr>
        <w:tc>
          <w:tcPr>
            <w:tcW w:w="568" w:type="dxa"/>
          </w:tcPr>
          <w:p w:rsidR="00EB69A3" w:rsidRPr="00EB69A3" w:rsidRDefault="00EB69A3" w:rsidP="000466AE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EB69A3">
              <w:rPr>
                <w:sz w:val="24"/>
                <w:szCs w:val="24"/>
              </w:rPr>
              <w:t>2</w:t>
            </w:r>
          </w:p>
        </w:tc>
        <w:tc>
          <w:tcPr>
            <w:tcW w:w="6369" w:type="dxa"/>
          </w:tcPr>
          <w:p w:rsidR="00EB69A3" w:rsidRPr="009478CF" w:rsidRDefault="00EB69A3" w:rsidP="000466AE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Проблема</w:t>
            </w:r>
            <w:r w:rsidRPr="009478CF">
              <w:rPr>
                <w:spacing w:val="-8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сформулирована</w:t>
            </w:r>
            <w:r w:rsidRPr="009478CF">
              <w:rPr>
                <w:spacing w:val="-8"/>
                <w:sz w:val="24"/>
                <w:szCs w:val="24"/>
              </w:rPr>
              <w:t xml:space="preserve"> </w:t>
            </w:r>
            <w:r w:rsidRPr="009478CF">
              <w:rPr>
                <w:spacing w:val="-2"/>
                <w:sz w:val="24"/>
                <w:szCs w:val="24"/>
              </w:rPr>
              <w:t>корректно</w:t>
            </w:r>
          </w:p>
        </w:tc>
        <w:tc>
          <w:tcPr>
            <w:tcW w:w="3240" w:type="dxa"/>
          </w:tcPr>
          <w:p w:rsidR="00EB69A3" w:rsidRPr="009478CF" w:rsidRDefault="00EB69A3" w:rsidP="000466AE">
            <w:pPr>
              <w:contextualSpacing/>
              <w:jc w:val="center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EB69A3" w:rsidTr="009B61DE">
        <w:tc>
          <w:tcPr>
            <w:tcW w:w="568" w:type="dxa"/>
          </w:tcPr>
          <w:p w:rsidR="00EB69A3" w:rsidRPr="00EB69A3" w:rsidRDefault="00EB69A3" w:rsidP="000466AE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EB69A3">
              <w:rPr>
                <w:sz w:val="24"/>
                <w:szCs w:val="24"/>
              </w:rPr>
              <w:t>3</w:t>
            </w:r>
          </w:p>
        </w:tc>
        <w:tc>
          <w:tcPr>
            <w:tcW w:w="6369" w:type="dxa"/>
          </w:tcPr>
          <w:p w:rsidR="00EB69A3" w:rsidRPr="009478CF" w:rsidRDefault="00EB69A3" w:rsidP="000466AE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Обозначены</w:t>
            </w:r>
            <w:r w:rsidRPr="009478CF">
              <w:rPr>
                <w:spacing w:val="-7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причины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проблемы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(не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менее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2-</w:t>
            </w:r>
            <w:r w:rsidRPr="009478CF">
              <w:rPr>
                <w:spacing w:val="-5"/>
                <w:sz w:val="24"/>
                <w:szCs w:val="24"/>
              </w:rPr>
              <w:t>х)</w:t>
            </w:r>
          </w:p>
        </w:tc>
        <w:tc>
          <w:tcPr>
            <w:tcW w:w="3240" w:type="dxa"/>
          </w:tcPr>
          <w:p w:rsidR="00EB69A3" w:rsidRPr="009478CF" w:rsidRDefault="00EB69A3" w:rsidP="000466AE">
            <w:pPr>
              <w:contextualSpacing/>
              <w:jc w:val="center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EB69A3" w:rsidTr="009B61DE">
        <w:tc>
          <w:tcPr>
            <w:tcW w:w="568" w:type="dxa"/>
          </w:tcPr>
          <w:p w:rsidR="00EB69A3" w:rsidRPr="00EB69A3" w:rsidRDefault="00EB69A3" w:rsidP="000466AE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EB69A3">
              <w:rPr>
                <w:sz w:val="24"/>
                <w:szCs w:val="24"/>
              </w:rPr>
              <w:t>4</w:t>
            </w:r>
          </w:p>
        </w:tc>
        <w:tc>
          <w:tcPr>
            <w:tcW w:w="6369" w:type="dxa"/>
          </w:tcPr>
          <w:p w:rsidR="00EB69A3" w:rsidRPr="009478CF" w:rsidRDefault="00EB69A3" w:rsidP="000466AE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Цель</w:t>
            </w:r>
            <w:r w:rsidRPr="009478CF">
              <w:rPr>
                <w:spacing w:val="-7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сформулирована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корректно,</w:t>
            </w:r>
            <w:r w:rsidRPr="009478CF">
              <w:rPr>
                <w:spacing w:val="-5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отражая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решение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pacing w:val="-2"/>
                <w:sz w:val="24"/>
                <w:szCs w:val="24"/>
              </w:rPr>
              <w:t>проблемы</w:t>
            </w:r>
          </w:p>
        </w:tc>
        <w:tc>
          <w:tcPr>
            <w:tcW w:w="3240" w:type="dxa"/>
          </w:tcPr>
          <w:p w:rsidR="00EB69A3" w:rsidRPr="009478CF" w:rsidRDefault="00EB69A3" w:rsidP="000466AE">
            <w:pPr>
              <w:contextualSpacing/>
              <w:jc w:val="center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EB69A3" w:rsidTr="009B61DE">
        <w:tc>
          <w:tcPr>
            <w:tcW w:w="568" w:type="dxa"/>
          </w:tcPr>
          <w:p w:rsidR="00EB69A3" w:rsidRPr="00EB69A3" w:rsidRDefault="00EB69A3" w:rsidP="000466AE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EB69A3">
              <w:rPr>
                <w:sz w:val="24"/>
                <w:szCs w:val="24"/>
              </w:rPr>
              <w:t>5</w:t>
            </w:r>
          </w:p>
        </w:tc>
        <w:tc>
          <w:tcPr>
            <w:tcW w:w="6369" w:type="dxa"/>
          </w:tcPr>
          <w:p w:rsidR="00EB69A3" w:rsidRPr="009478CF" w:rsidRDefault="00EB69A3" w:rsidP="000466AE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Критерии</w:t>
            </w:r>
            <w:r w:rsidRPr="009478CF">
              <w:rPr>
                <w:spacing w:val="-5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достижения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цели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pacing w:val="-2"/>
                <w:sz w:val="24"/>
                <w:szCs w:val="24"/>
              </w:rPr>
              <w:t>корректны</w:t>
            </w:r>
          </w:p>
        </w:tc>
        <w:tc>
          <w:tcPr>
            <w:tcW w:w="3240" w:type="dxa"/>
          </w:tcPr>
          <w:p w:rsidR="00EB69A3" w:rsidRPr="009478CF" w:rsidRDefault="00EB69A3" w:rsidP="000466AE">
            <w:pPr>
              <w:contextualSpacing/>
              <w:jc w:val="center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EB69A3" w:rsidTr="009B61DE">
        <w:tc>
          <w:tcPr>
            <w:tcW w:w="568" w:type="dxa"/>
          </w:tcPr>
          <w:p w:rsidR="00EB69A3" w:rsidRPr="00EB69A3" w:rsidRDefault="00EB69A3" w:rsidP="000466AE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EB69A3">
              <w:rPr>
                <w:sz w:val="24"/>
                <w:szCs w:val="24"/>
              </w:rPr>
              <w:t>6</w:t>
            </w:r>
          </w:p>
        </w:tc>
        <w:tc>
          <w:tcPr>
            <w:tcW w:w="6369" w:type="dxa"/>
          </w:tcPr>
          <w:p w:rsidR="00EB69A3" w:rsidRPr="009478CF" w:rsidRDefault="00EB69A3" w:rsidP="000466AE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Задачи</w:t>
            </w:r>
            <w:r w:rsidRPr="009478CF">
              <w:rPr>
                <w:spacing w:val="-5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корректны,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обеспечивают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достижение</w:t>
            </w:r>
            <w:r w:rsidRPr="009478CF">
              <w:rPr>
                <w:spacing w:val="-4"/>
                <w:sz w:val="24"/>
                <w:szCs w:val="24"/>
              </w:rPr>
              <w:t xml:space="preserve"> цели</w:t>
            </w:r>
          </w:p>
        </w:tc>
        <w:tc>
          <w:tcPr>
            <w:tcW w:w="3240" w:type="dxa"/>
          </w:tcPr>
          <w:p w:rsidR="00EB69A3" w:rsidRPr="009478CF" w:rsidRDefault="00EB69A3" w:rsidP="000466AE">
            <w:pPr>
              <w:contextualSpacing/>
              <w:jc w:val="center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EB69A3" w:rsidTr="009B61DE">
        <w:tc>
          <w:tcPr>
            <w:tcW w:w="568" w:type="dxa"/>
          </w:tcPr>
          <w:p w:rsidR="00EB69A3" w:rsidRPr="00EB69A3" w:rsidRDefault="00EB69A3" w:rsidP="000466AE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EB69A3">
              <w:rPr>
                <w:sz w:val="24"/>
                <w:szCs w:val="24"/>
              </w:rPr>
              <w:t>7</w:t>
            </w:r>
          </w:p>
        </w:tc>
        <w:tc>
          <w:tcPr>
            <w:tcW w:w="6369" w:type="dxa"/>
          </w:tcPr>
          <w:p w:rsidR="00EB69A3" w:rsidRPr="009478CF" w:rsidRDefault="00EB69A3" w:rsidP="000466AE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Ожидаемые</w:t>
            </w:r>
            <w:r w:rsidRPr="009478CF">
              <w:rPr>
                <w:spacing w:val="-5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результаты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конкретны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и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соответствуют</w:t>
            </w:r>
            <w:r w:rsidRPr="009478CF">
              <w:rPr>
                <w:spacing w:val="-4"/>
                <w:sz w:val="24"/>
                <w:szCs w:val="24"/>
              </w:rPr>
              <w:t xml:space="preserve"> цели</w:t>
            </w:r>
          </w:p>
        </w:tc>
        <w:tc>
          <w:tcPr>
            <w:tcW w:w="3240" w:type="dxa"/>
          </w:tcPr>
          <w:p w:rsidR="00EB69A3" w:rsidRPr="009478CF" w:rsidRDefault="00EB69A3" w:rsidP="000466AE">
            <w:pPr>
              <w:contextualSpacing/>
              <w:jc w:val="center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EB69A3" w:rsidTr="009B61DE">
        <w:tc>
          <w:tcPr>
            <w:tcW w:w="568" w:type="dxa"/>
          </w:tcPr>
          <w:p w:rsidR="00EB69A3" w:rsidRPr="00EB69A3" w:rsidRDefault="00EB69A3" w:rsidP="000466AE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EB69A3">
              <w:rPr>
                <w:sz w:val="24"/>
                <w:szCs w:val="24"/>
              </w:rPr>
              <w:t>8</w:t>
            </w:r>
          </w:p>
        </w:tc>
        <w:tc>
          <w:tcPr>
            <w:tcW w:w="6369" w:type="dxa"/>
          </w:tcPr>
          <w:p w:rsidR="00EB69A3" w:rsidRPr="009478CF" w:rsidRDefault="00EB69A3" w:rsidP="000466AE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Мероприятия</w:t>
            </w:r>
            <w:r w:rsidRPr="009478CF">
              <w:rPr>
                <w:spacing w:val="-6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соответствуют</w:t>
            </w:r>
            <w:r w:rsidRPr="009478CF">
              <w:rPr>
                <w:spacing w:val="-6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решению</w:t>
            </w:r>
            <w:r w:rsidRPr="009478CF">
              <w:rPr>
                <w:spacing w:val="-5"/>
                <w:sz w:val="24"/>
                <w:szCs w:val="24"/>
              </w:rPr>
              <w:t xml:space="preserve"> </w:t>
            </w:r>
            <w:r w:rsidRPr="009478CF">
              <w:rPr>
                <w:spacing w:val="-4"/>
                <w:sz w:val="24"/>
                <w:szCs w:val="24"/>
              </w:rPr>
              <w:t>задач</w:t>
            </w:r>
          </w:p>
        </w:tc>
        <w:tc>
          <w:tcPr>
            <w:tcW w:w="3240" w:type="dxa"/>
          </w:tcPr>
          <w:p w:rsidR="00EB69A3" w:rsidRPr="009478CF" w:rsidRDefault="00EB69A3" w:rsidP="000466AE">
            <w:pPr>
              <w:contextualSpacing/>
              <w:jc w:val="center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EB69A3" w:rsidTr="009B61DE">
        <w:tc>
          <w:tcPr>
            <w:tcW w:w="568" w:type="dxa"/>
          </w:tcPr>
          <w:p w:rsidR="00EB69A3" w:rsidRPr="00EB69A3" w:rsidRDefault="00EB69A3" w:rsidP="000466AE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EB69A3">
              <w:rPr>
                <w:sz w:val="24"/>
                <w:szCs w:val="24"/>
              </w:rPr>
              <w:t>9</w:t>
            </w:r>
          </w:p>
        </w:tc>
        <w:tc>
          <w:tcPr>
            <w:tcW w:w="6369" w:type="dxa"/>
          </w:tcPr>
          <w:p w:rsidR="00EB69A3" w:rsidRPr="009478CF" w:rsidRDefault="00EB69A3" w:rsidP="000466AE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Мероприятия</w:t>
            </w:r>
            <w:r w:rsidRPr="009478CF">
              <w:rPr>
                <w:spacing w:val="-7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конкретизированы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по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срокам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и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pacing w:val="-2"/>
                <w:sz w:val="24"/>
                <w:szCs w:val="24"/>
              </w:rPr>
              <w:t>исполнителям</w:t>
            </w:r>
          </w:p>
        </w:tc>
        <w:tc>
          <w:tcPr>
            <w:tcW w:w="3240" w:type="dxa"/>
          </w:tcPr>
          <w:p w:rsidR="00EB69A3" w:rsidRPr="009478CF" w:rsidRDefault="00EB69A3" w:rsidP="000466AE">
            <w:pPr>
              <w:contextualSpacing/>
              <w:jc w:val="center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EB69A3" w:rsidTr="009B61DE">
        <w:tc>
          <w:tcPr>
            <w:tcW w:w="568" w:type="dxa"/>
          </w:tcPr>
          <w:p w:rsidR="00EB69A3" w:rsidRPr="00EB69A3" w:rsidRDefault="00EB69A3" w:rsidP="000466AE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EB69A3">
              <w:rPr>
                <w:sz w:val="24"/>
                <w:szCs w:val="24"/>
              </w:rPr>
              <w:t>10</w:t>
            </w:r>
          </w:p>
        </w:tc>
        <w:tc>
          <w:tcPr>
            <w:tcW w:w="6369" w:type="dxa"/>
          </w:tcPr>
          <w:p w:rsidR="00EB69A3" w:rsidRPr="009478CF" w:rsidRDefault="00EB69A3" w:rsidP="000466AE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Ресурсное</w:t>
            </w:r>
            <w:r w:rsidRPr="009478CF">
              <w:rPr>
                <w:spacing w:val="-8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обеспечение</w:t>
            </w:r>
            <w:r w:rsidRPr="009478CF">
              <w:rPr>
                <w:spacing w:val="-6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соответствует</w:t>
            </w:r>
            <w:r w:rsidRPr="009478CF">
              <w:rPr>
                <w:spacing w:val="-6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реализации</w:t>
            </w:r>
            <w:r w:rsidRPr="009478CF">
              <w:rPr>
                <w:spacing w:val="-6"/>
                <w:sz w:val="24"/>
                <w:szCs w:val="24"/>
              </w:rPr>
              <w:t xml:space="preserve"> </w:t>
            </w:r>
            <w:r w:rsidRPr="009478CF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3240" w:type="dxa"/>
          </w:tcPr>
          <w:p w:rsidR="00EB69A3" w:rsidRPr="009478CF" w:rsidRDefault="00EB69A3" w:rsidP="000466AE">
            <w:pPr>
              <w:contextualSpacing/>
              <w:jc w:val="center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EB69A3" w:rsidTr="009B61DE">
        <w:tc>
          <w:tcPr>
            <w:tcW w:w="568" w:type="dxa"/>
          </w:tcPr>
          <w:p w:rsidR="00EB69A3" w:rsidRPr="00EB69A3" w:rsidRDefault="00EB69A3" w:rsidP="000466AE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EB69A3">
              <w:rPr>
                <w:sz w:val="24"/>
                <w:szCs w:val="24"/>
              </w:rPr>
              <w:t>11</w:t>
            </w:r>
          </w:p>
        </w:tc>
        <w:tc>
          <w:tcPr>
            <w:tcW w:w="6369" w:type="dxa"/>
          </w:tcPr>
          <w:p w:rsidR="00EB69A3" w:rsidRPr="009478CF" w:rsidRDefault="00EB69A3" w:rsidP="000466AE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Бюджет</w:t>
            </w:r>
            <w:r w:rsidRPr="009478CF">
              <w:rPr>
                <w:spacing w:val="-3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реалистичен</w:t>
            </w:r>
            <w:r w:rsidRPr="009478CF">
              <w:rPr>
                <w:spacing w:val="-3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и</w:t>
            </w:r>
            <w:r w:rsidRPr="009478CF">
              <w:rPr>
                <w:spacing w:val="-2"/>
                <w:sz w:val="24"/>
                <w:szCs w:val="24"/>
              </w:rPr>
              <w:t xml:space="preserve"> обоснован</w:t>
            </w:r>
          </w:p>
        </w:tc>
        <w:tc>
          <w:tcPr>
            <w:tcW w:w="3240" w:type="dxa"/>
          </w:tcPr>
          <w:p w:rsidR="00EB69A3" w:rsidRPr="009478CF" w:rsidRDefault="00EB69A3" w:rsidP="000466AE">
            <w:pPr>
              <w:contextualSpacing/>
              <w:jc w:val="center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EB69A3" w:rsidTr="009B61DE">
        <w:tc>
          <w:tcPr>
            <w:tcW w:w="568" w:type="dxa"/>
          </w:tcPr>
          <w:p w:rsidR="00EB69A3" w:rsidRPr="00EB69A3" w:rsidRDefault="00EB69A3" w:rsidP="000466AE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EB69A3">
              <w:rPr>
                <w:sz w:val="24"/>
                <w:szCs w:val="24"/>
              </w:rPr>
              <w:t>12</w:t>
            </w:r>
          </w:p>
        </w:tc>
        <w:tc>
          <w:tcPr>
            <w:tcW w:w="6369" w:type="dxa"/>
          </w:tcPr>
          <w:p w:rsidR="00EB69A3" w:rsidRPr="009478CF" w:rsidRDefault="00EB69A3" w:rsidP="000466AE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Определены</w:t>
            </w:r>
            <w:r w:rsidRPr="009478CF">
              <w:rPr>
                <w:spacing w:val="-2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риски</w:t>
            </w:r>
            <w:r w:rsidRPr="009478CF">
              <w:rPr>
                <w:spacing w:val="-2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и</w:t>
            </w:r>
            <w:r w:rsidRPr="009478CF">
              <w:rPr>
                <w:spacing w:val="-2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их</w:t>
            </w:r>
            <w:r w:rsidRPr="009478CF">
              <w:rPr>
                <w:spacing w:val="-2"/>
                <w:sz w:val="24"/>
                <w:szCs w:val="24"/>
              </w:rPr>
              <w:t xml:space="preserve"> минимизация</w:t>
            </w:r>
          </w:p>
        </w:tc>
        <w:tc>
          <w:tcPr>
            <w:tcW w:w="3240" w:type="dxa"/>
          </w:tcPr>
          <w:p w:rsidR="00EB69A3" w:rsidRPr="009478CF" w:rsidRDefault="00EB69A3" w:rsidP="000466AE">
            <w:pPr>
              <w:contextualSpacing/>
              <w:jc w:val="center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EB69A3" w:rsidTr="009B61DE">
        <w:tc>
          <w:tcPr>
            <w:tcW w:w="568" w:type="dxa"/>
          </w:tcPr>
          <w:p w:rsidR="00EB69A3" w:rsidRPr="00EB69A3" w:rsidRDefault="00EB69A3" w:rsidP="000466AE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EB69A3">
              <w:rPr>
                <w:sz w:val="24"/>
                <w:szCs w:val="24"/>
              </w:rPr>
              <w:t>13</w:t>
            </w:r>
          </w:p>
        </w:tc>
        <w:tc>
          <w:tcPr>
            <w:tcW w:w="6369" w:type="dxa"/>
          </w:tcPr>
          <w:p w:rsidR="00EB69A3" w:rsidRPr="009478CF" w:rsidRDefault="00EB69A3" w:rsidP="000466AE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Докладчик</w:t>
            </w:r>
            <w:r w:rsidRPr="009478CF">
              <w:rPr>
                <w:spacing w:val="-6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свободно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ориентируется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в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содержании</w:t>
            </w:r>
            <w:r w:rsidRPr="009478CF">
              <w:rPr>
                <w:spacing w:val="-3"/>
                <w:sz w:val="24"/>
                <w:szCs w:val="24"/>
              </w:rPr>
              <w:t xml:space="preserve"> </w:t>
            </w:r>
            <w:r w:rsidRPr="009478CF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3240" w:type="dxa"/>
          </w:tcPr>
          <w:p w:rsidR="00EB69A3" w:rsidRPr="009478CF" w:rsidRDefault="00EB69A3" w:rsidP="000466AE">
            <w:pPr>
              <w:contextualSpacing/>
              <w:jc w:val="center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EB69A3" w:rsidTr="009B61DE">
        <w:tc>
          <w:tcPr>
            <w:tcW w:w="568" w:type="dxa"/>
          </w:tcPr>
          <w:p w:rsidR="00EB69A3" w:rsidRPr="00EB69A3" w:rsidRDefault="00EB69A3" w:rsidP="000466AE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EB69A3">
              <w:rPr>
                <w:sz w:val="24"/>
                <w:szCs w:val="24"/>
              </w:rPr>
              <w:t>14</w:t>
            </w:r>
          </w:p>
        </w:tc>
        <w:tc>
          <w:tcPr>
            <w:tcW w:w="6369" w:type="dxa"/>
          </w:tcPr>
          <w:p w:rsidR="00EB69A3" w:rsidRPr="009478CF" w:rsidRDefault="00EB69A3" w:rsidP="000466AE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Докладчик</w:t>
            </w:r>
            <w:r w:rsidRPr="009478CF">
              <w:rPr>
                <w:spacing w:val="-7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понимает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вопросы,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убедителен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в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pacing w:val="-2"/>
                <w:sz w:val="24"/>
                <w:szCs w:val="24"/>
              </w:rPr>
              <w:t>ответах</w:t>
            </w:r>
          </w:p>
        </w:tc>
        <w:tc>
          <w:tcPr>
            <w:tcW w:w="3240" w:type="dxa"/>
          </w:tcPr>
          <w:p w:rsidR="00EB69A3" w:rsidRPr="009478CF" w:rsidRDefault="00EB69A3" w:rsidP="000466AE">
            <w:pPr>
              <w:contextualSpacing/>
              <w:jc w:val="center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EB69A3" w:rsidTr="009B61DE">
        <w:tc>
          <w:tcPr>
            <w:tcW w:w="568" w:type="dxa"/>
          </w:tcPr>
          <w:p w:rsidR="00EB69A3" w:rsidRPr="00EB69A3" w:rsidRDefault="00EB69A3" w:rsidP="000466AE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EB69A3">
              <w:rPr>
                <w:sz w:val="24"/>
                <w:szCs w:val="24"/>
              </w:rPr>
              <w:t>15</w:t>
            </w:r>
          </w:p>
        </w:tc>
        <w:tc>
          <w:tcPr>
            <w:tcW w:w="6369" w:type="dxa"/>
          </w:tcPr>
          <w:p w:rsidR="00EB69A3" w:rsidRPr="009478CF" w:rsidRDefault="00EB69A3" w:rsidP="000466AE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Докладчик</w:t>
            </w:r>
            <w:r w:rsidRPr="009478CF">
              <w:rPr>
                <w:spacing w:val="-6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корректен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в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коммуникации,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действует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pacing w:val="-2"/>
                <w:sz w:val="24"/>
                <w:szCs w:val="24"/>
              </w:rPr>
              <w:t>смело</w:t>
            </w:r>
          </w:p>
        </w:tc>
        <w:tc>
          <w:tcPr>
            <w:tcW w:w="3240" w:type="dxa"/>
          </w:tcPr>
          <w:p w:rsidR="00EB69A3" w:rsidRPr="009478CF" w:rsidRDefault="00EB69A3" w:rsidP="000466AE">
            <w:pPr>
              <w:contextualSpacing/>
              <w:jc w:val="center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EB69A3" w:rsidTr="009B61DE">
        <w:tc>
          <w:tcPr>
            <w:tcW w:w="568" w:type="dxa"/>
          </w:tcPr>
          <w:p w:rsidR="00EB69A3" w:rsidRPr="00EB69A3" w:rsidRDefault="00EB69A3" w:rsidP="000466AE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EB69A3">
              <w:rPr>
                <w:sz w:val="24"/>
                <w:szCs w:val="24"/>
              </w:rPr>
              <w:t>16</w:t>
            </w:r>
          </w:p>
        </w:tc>
        <w:tc>
          <w:tcPr>
            <w:tcW w:w="6369" w:type="dxa"/>
          </w:tcPr>
          <w:p w:rsidR="00EB69A3" w:rsidRPr="009478CF" w:rsidRDefault="00EB69A3" w:rsidP="000466AE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Докладчик</w:t>
            </w:r>
            <w:r w:rsidRPr="009478CF">
              <w:rPr>
                <w:spacing w:val="-7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эмоционально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устойчив,</w:t>
            </w:r>
            <w:r w:rsidRPr="009478CF">
              <w:rPr>
                <w:spacing w:val="-5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чувствует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себя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pacing w:val="-2"/>
                <w:sz w:val="24"/>
                <w:szCs w:val="24"/>
              </w:rPr>
              <w:t>уверенно</w:t>
            </w:r>
          </w:p>
        </w:tc>
        <w:tc>
          <w:tcPr>
            <w:tcW w:w="3240" w:type="dxa"/>
          </w:tcPr>
          <w:p w:rsidR="00EB69A3" w:rsidRPr="009478CF" w:rsidRDefault="00EB69A3" w:rsidP="000466AE">
            <w:pPr>
              <w:contextualSpacing/>
              <w:jc w:val="center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EB69A3" w:rsidTr="009B61DE">
        <w:tc>
          <w:tcPr>
            <w:tcW w:w="568" w:type="dxa"/>
          </w:tcPr>
          <w:p w:rsidR="00EB69A3" w:rsidRPr="00EB69A3" w:rsidRDefault="00EB69A3" w:rsidP="000466AE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EB69A3">
              <w:rPr>
                <w:sz w:val="24"/>
                <w:szCs w:val="24"/>
              </w:rPr>
              <w:t>17</w:t>
            </w:r>
          </w:p>
        </w:tc>
        <w:tc>
          <w:tcPr>
            <w:tcW w:w="6369" w:type="dxa"/>
          </w:tcPr>
          <w:p w:rsidR="00EB69A3" w:rsidRPr="009478CF" w:rsidRDefault="00EB69A3" w:rsidP="000466AE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Презентация</w:t>
            </w:r>
            <w:r w:rsidRPr="009478CF">
              <w:rPr>
                <w:spacing w:val="-3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кратко</w:t>
            </w:r>
            <w:r w:rsidRPr="009478CF">
              <w:rPr>
                <w:spacing w:val="-3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и</w:t>
            </w:r>
            <w:r w:rsidRPr="009478CF">
              <w:rPr>
                <w:spacing w:val="-3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корректно</w:t>
            </w:r>
            <w:r w:rsidRPr="009478CF">
              <w:rPr>
                <w:spacing w:val="-3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отражает</w:t>
            </w:r>
            <w:r w:rsidRPr="009478CF">
              <w:rPr>
                <w:spacing w:val="-3"/>
                <w:sz w:val="24"/>
                <w:szCs w:val="24"/>
              </w:rPr>
              <w:t xml:space="preserve"> </w:t>
            </w:r>
            <w:r w:rsidRPr="009478CF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3240" w:type="dxa"/>
          </w:tcPr>
          <w:p w:rsidR="00EB69A3" w:rsidRPr="009478CF" w:rsidRDefault="00EB69A3" w:rsidP="000466AE">
            <w:pPr>
              <w:contextualSpacing/>
              <w:jc w:val="center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EB69A3" w:rsidTr="009B61DE">
        <w:tc>
          <w:tcPr>
            <w:tcW w:w="568" w:type="dxa"/>
          </w:tcPr>
          <w:p w:rsidR="00EB69A3" w:rsidRPr="00EB69A3" w:rsidRDefault="00EB69A3" w:rsidP="000466AE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EB69A3">
              <w:rPr>
                <w:sz w:val="24"/>
                <w:szCs w:val="24"/>
              </w:rPr>
              <w:t>18</w:t>
            </w:r>
          </w:p>
        </w:tc>
        <w:tc>
          <w:tcPr>
            <w:tcW w:w="6369" w:type="dxa"/>
          </w:tcPr>
          <w:p w:rsidR="00EB69A3" w:rsidRPr="009478CF" w:rsidRDefault="00EB69A3" w:rsidP="000466AE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Презентаци</w:t>
            </w:r>
            <w:r w:rsidRPr="00D96EEF">
              <w:rPr>
                <w:sz w:val="24"/>
                <w:szCs w:val="24"/>
              </w:rPr>
              <w:t>я</w:t>
            </w:r>
            <w:r w:rsidR="000466AE" w:rsidRPr="00D96EEF">
              <w:rPr>
                <w:sz w:val="24"/>
                <w:szCs w:val="24"/>
              </w:rPr>
              <w:t xml:space="preserve"> </w:t>
            </w:r>
            <w:r w:rsidRPr="00D96EEF">
              <w:rPr>
                <w:sz w:val="24"/>
                <w:szCs w:val="24"/>
              </w:rPr>
              <w:t>в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едином</w:t>
            </w:r>
            <w:r w:rsidRPr="009478CF">
              <w:rPr>
                <w:spacing w:val="-3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стиле,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шрифты</w:t>
            </w:r>
            <w:r w:rsidRPr="009478CF">
              <w:rPr>
                <w:spacing w:val="-3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и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графика</w:t>
            </w:r>
            <w:r w:rsidRPr="009478CF">
              <w:rPr>
                <w:spacing w:val="-3"/>
                <w:sz w:val="24"/>
                <w:szCs w:val="24"/>
              </w:rPr>
              <w:t xml:space="preserve"> </w:t>
            </w:r>
            <w:r w:rsidRPr="009478CF">
              <w:rPr>
                <w:spacing w:val="-2"/>
                <w:sz w:val="24"/>
                <w:szCs w:val="24"/>
              </w:rPr>
              <w:t>уместны</w:t>
            </w:r>
          </w:p>
        </w:tc>
        <w:tc>
          <w:tcPr>
            <w:tcW w:w="3240" w:type="dxa"/>
          </w:tcPr>
          <w:p w:rsidR="00EB69A3" w:rsidRPr="009478CF" w:rsidRDefault="00EB69A3" w:rsidP="000466AE">
            <w:pPr>
              <w:contextualSpacing/>
              <w:jc w:val="center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EB69A3" w:rsidTr="009B61DE">
        <w:tc>
          <w:tcPr>
            <w:tcW w:w="568" w:type="dxa"/>
          </w:tcPr>
          <w:p w:rsidR="00EB69A3" w:rsidRPr="00EB69A3" w:rsidRDefault="00EB69A3" w:rsidP="000466AE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EB69A3">
              <w:rPr>
                <w:sz w:val="24"/>
                <w:szCs w:val="24"/>
              </w:rPr>
              <w:t>19</w:t>
            </w:r>
          </w:p>
        </w:tc>
        <w:tc>
          <w:tcPr>
            <w:tcW w:w="6369" w:type="dxa"/>
          </w:tcPr>
          <w:p w:rsidR="00EB69A3" w:rsidRPr="009478CF" w:rsidRDefault="00EB69A3" w:rsidP="000466AE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Роль</w:t>
            </w:r>
            <w:r w:rsidRPr="009478CF">
              <w:rPr>
                <w:spacing w:val="-6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каждого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представителя</w:t>
            </w:r>
            <w:r w:rsidRPr="009478CF">
              <w:rPr>
                <w:spacing w:val="-3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команды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содержательна</w:t>
            </w:r>
            <w:r w:rsidRPr="009478CF">
              <w:rPr>
                <w:spacing w:val="-4"/>
                <w:sz w:val="24"/>
                <w:szCs w:val="24"/>
              </w:rPr>
              <w:t xml:space="preserve"> </w:t>
            </w:r>
            <w:r w:rsidRPr="009478CF">
              <w:rPr>
                <w:sz w:val="24"/>
                <w:szCs w:val="24"/>
              </w:rPr>
              <w:t>и</w:t>
            </w:r>
            <w:r w:rsidRPr="009478CF">
              <w:rPr>
                <w:spacing w:val="-3"/>
                <w:sz w:val="24"/>
                <w:szCs w:val="24"/>
              </w:rPr>
              <w:t xml:space="preserve"> </w:t>
            </w:r>
            <w:r w:rsidRPr="009478CF">
              <w:rPr>
                <w:spacing w:val="-2"/>
                <w:sz w:val="24"/>
                <w:szCs w:val="24"/>
              </w:rPr>
              <w:t>незаменима</w:t>
            </w:r>
          </w:p>
        </w:tc>
        <w:tc>
          <w:tcPr>
            <w:tcW w:w="3240" w:type="dxa"/>
          </w:tcPr>
          <w:p w:rsidR="00EB69A3" w:rsidRPr="009478CF" w:rsidRDefault="00EB69A3" w:rsidP="000466AE">
            <w:pPr>
              <w:contextualSpacing/>
              <w:jc w:val="center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EB69A3" w:rsidTr="009B61DE">
        <w:tc>
          <w:tcPr>
            <w:tcW w:w="568" w:type="dxa"/>
          </w:tcPr>
          <w:p w:rsidR="00EB69A3" w:rsidRPr="00EB69A3" w:rsidRDefault="00EB69A3" w:rsidP="000466AE">
            <w:pPr>
              <w:pStyle w:val="a3"/>
              <w:ind w:left="0"/>
              <w:contextualSpacing/>
              <w:rPr>
                <w:sz w:val="24"/>
                <w:szCs w:val="24"/>
              </w:rPr>
            </w:pPr>
            <w:r w:rsidRPr="00EB69A3">
              <w:rPr>
                <w:sz w:val="24"/>
                <w:szCs w:val="24"/>
              </w:rPr>
              <w:t>20</w:t>
            </w:r>
          </w:p>
        </w:tc>
        <w:tc>
          <w:tcPr>
            <w:tcW w:w="6369" w:type="dxa"/>
          </w:tcPr>
          <w:p w:rsidR="00EB69A3" w:rsidRPr="009478CF" w:rsidRDefault="00D96EEF" w:rsidP="000466AE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 w:rsidR="000466AE" w:rsidRPr="00D96EEF">
              <w:rPr>
                <w:spacing w:val="-4"/>
                <w:sz w:val="24"/>
                <w:szCs w:val="24"/>
              </w:rPr>
              <w:t>озитивное/приятное</w:t>
            </w:r>
            <w:r w:rsidR="000466AE">
              <w:rPr>
                <w:spacing w:val="-4"/>
                <w:sz w:val="24"/>
                <w:szCs w:val="24"/>
              </w:rPr>
              <w:t xml:space="preserve"> </w:t>
            </w:r>
            <w:r w:rsidR="00EB69A3" w:rsidRPr="009478CF">
              <w:rPr>
                <w:sz w:val="24"/>
                <w:szCs w:val="24"/>
              </w:rPr>
              <w:t>впечатление</w:t>
            </w:r>
            <w:r w:rsidR="00EB69A3" w:rsidRPr="009478CF">
              <w:rPr>
                <w:spacing w:val="-4"/>
                <w:sz w:val="24"/>
                <w:szCs w:val="24"/>
              </w:rPr>
              <w:t xml:space="preserve"> </w:t>
            </w:r>
            <w:r w:rsidR="00EB69A3" w:rsidRPr="009478CF">
              <w:rPr>
                <w:sz w:val="24"/>
                <w:szCs w:val="24"/>
              </w:rPr>
              <w:t>от</w:t>
            </w:r>
            <w:r w:rsidR="00EB69A3" w:rsidRPr="009478CF">
              <w:rPr>
                <w:spacing w:val="-4"/>
                <w:sz w:val="24"/>
                <w:szCs w:val="24"/>
              </w:rPr>
              <w:t xml:space="preserve"> </w:t>
            </w:r>
            <w:r w:rsidR="00EB69A3" w:rsidRPr="009478CF">
              <w:rPr>
                <w:sz w:val="24"/>
                <w:szCs w:val="24"/>
              </w:rPr>
              <w:t>выступления</w:t>
            </w:r>
            <w:r w:rsidR="00EB69A3" w:rsidRPr="009478CF">
              <w:rPr>
                <w:spacing w:val="-4"/>
                <w:sz w:val="24"/>
                <w:szCs w:val="24"/>
              </w:rPr>
              <w:t xml:space="preserve"> </w:t>
            </w:r>
            <w:r w:rsidR="00EB69A3" w:rsidRPr="009478CF">
              <w:rPr>
                <w:spacing w:val="-2"/>
                <w:sz w:val="24"/>
                <w:szCs w:val="24"/>
              </w:rPr>
              <w:t>команды</w:t>
            </w:r>
          </w:p>
        </w:tc>
        <w:tc>
          <w:tcPr>
            <w:tcW w:w="3240" w:type="dxa"/>
          </w:tcPr>
          <w:p w:rsidR="00EB69A3" w:rsidRPr="009478CF" w:rsidRDefault="00EB69A3" w:rsidP="000466AE">
            <w:pPr>
              <w:contextualSpacing/>
              <w:jc w:val="center"/>
              <w:rPr>
                <w:sz w:val="24"/>
                <w:szCs w:val="24"/>
              </w:rPr>
            </w:pPr>
            <w:r w:rsidRPr="009478CF">
              <w:rPr>
                <w:sz w:val="24"/>
                <w:szCs w:val="24"/>
              </w:rPr>
              <w:t>0 - 3</w:t>
            </w:r>
          </w:p>
        </w:tc>
      </w:tr>
      <w:tr w:rsidR="00EB69A3" w:rsidTr="009B61DE">
        <w:tc>
          <w:tcPr>
            <w:tcW w:w="6937" w:type="dxa"/>
            <w:gridSpan w:val="2"/>
          </w:tcPr>
          <w:p w:rsidR="00EB69A3" w:rsidRPr="009478CF" w:rsidRDefault="00EB69A3" w:rsidP="000466AE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3240" w:type="dxa"/>
          </w:tcPr>
          <w:p w:rsidR="00EB69A3" w:rsidRPr="009478CF" w:rsidRDefault="00EB69A3" w:rsidP="000466A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баллов</w:t>
            </w:r>
          </w:p>
        </w:tc>
      </w:tr>
    </w:tbl>
    <w:p w:rsidR="009575DD" w:rsidRPr="009478CF" w:rsidRDefault="009575DD" w:rsidP="00D96EEF">
      <w:pPr>
        <w:pStyle w:val="a3"/>
        <w:spacing w:before="86" w:after="1"/>
        <w:ind w:left="0"/>
        <w:contextualSpacing/>
        <w:jc w:val="left"/>
        <w:rPr>
          <w:sz w:val="24"/>
          <w:szCs w:val="24"/>
        </w:rPr>
      </w:pPr>
    </w:p>
    <w:p w:rsidR="009575DD" w:rsidRPr="009478CF" w:rsidRDefault="009575DD" w:rsidP="009478CF">
      <w:pPr>
        <w:pStyle w:val="TableParagraph"/>
        <w:ind w:firstLine="720"/>
        <w:contextualSpacing/>
        <w:rPr>
          <w:sz w:val="24"/>
          <w:szCs w:val="24"/>
        </w:rPr>
        <w:sectPr w:rsidR="009575DD" w:rsidRPr="009478CF" w:rsidSect="00D96EEF">
          <w:type w:val="continuous"/>
          <w:pgSz w:w="11910" w:h="16840"/>
          <w:pgMar w:top="1100" w:right="708" w:bottom="568" w:left="1559" w:header="0" w:footer="732" w:gutter="0"/>
          <w:cols w:space="720"/>
        </w:sectPr>
      </w:pPr>
    </w:p>
    <w:p w:rsidR="006F060C" w:rsidRPr="009478CF" w:rsidRDefault="006F060C" w:rsidP="009478CF">
      <w:pPr>
        <w:ind w:firstLine="720"/>
        <w:contextualSpacing/>
        <w:rPr>
          <w:sz w:val="24"/>
          <w:szCs w:val="24"/>
        </w:rPr>
      </w:pPr>
    </w:p>
    <w:sectPr w:rsidR="006F060C" w:rsidRPr="009478CF" w:rsidSect="006C17AA">
      <w:type w:val="continuous"/>
      <w:pgSz w:w="11910" w:h="16840"/>
      <w:pgMar w:top="1100" w:right="708" w:bottom="920" w:left="1559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DF1" w:rsidRDefault="00B85DF1">
      <w:r>
        <w:separator/>
      </w:r>
    </w:p>
  </w:endnote>
  <w:endnote w:type="continuationSeparator" w:id="0">
    <w:p w:rsidR="00B85DF1" w:rsidRDefault="00B8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DD" w:rsidRDefault="0029773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3977005</wp:posOffset>
              </wp:positionH>
              <wp:positionV relativeFrom="page">
                <wp:posOffset>10087610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75DD" w:rsidRDefault="006C17AA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 w:rsidR="006F060C"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97730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15pt;margin-top:794.3pt;width:12.6pt;height:1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" filled="f" stroked="f">
              <v:path arrowok="t"/>
              <v:textbox inset="0,0,0,0">
                <w:txbxContent>
                  <w:p w:rsidR="009575DD" w:rsidRDefault="006C17AA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 w:rsidR="006F060C"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97730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DF1" w:rsidRDefault="00B85DF1">
      <w:r>
        <w:separator/>
      </w:r>
    </w:p>
  </w:footnote>
  <w:footnote w:type="continuationSeparator" w:id="0">
    <w:p w:rsidR="00B85DF1" w:rsidRDefault="00B85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53381"/>
    <w:multiLevelType w:val="multilevel"/>
    <w:tmpl w:val="DFBA81F0"/>
    <w:lvl w:ilvl="0">
      <w:start w:val="1"/>
      <w:numFmt w:val="decimal"/>
      <w:lvlText w:val="%1."/>
      <w:lvlJc w:val="left"/>
      <w:pPr>
        <w:ind w:left="1558" w:hanging="8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8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75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1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9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5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3" w:hanging="84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DD"/>
    <w:rsid w:val="000466AE"/>
    <w:rsid w:val="00297730"/>
    <w:rsid w:val="0033425E"/>
    <w:rsid w:val="006C17AA"/>
    <w:rsid w:val="006F060C"/>
    <w:rsid w:val="009478CF"/>
    <w:rsid w:val="009575DD"/>
    <w:rsid w:val="009B61DE"/>
    <w:rsid w:val="00B85DF1"/>
    <w:rsid w:val="00BF381B"/>
    <w:rsid w:val="00D96EEF"/>
    <w:rsid w:val="00EB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hanging="84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42" w:hanging="849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EB69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hanging="84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42" w:hanging="849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EB69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3BA9F-524C-4302-A426-26AB45EC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Алена Николаевна Болендер</cp:lastModifiedBy>
  <cp:revision>2</cp:revision>
  <dcterms:created xsi:type="dcterms:W3CDTF">2026-03-02T03:07:00Z</dcterms:created>
  <dcterms:modified xsi:type="dcterms:W3CDTF">2026-03-02T03:07:00Z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2026-02-27T00:00:00Z</vt:filetime>
  </property>
  <property fmtid="{D5CDD505-2E9C-101B-9397-08002B2CF9AE}" pid="5" name="Producer">
    <vt:lpwstr>3-Heights(TM) PDF Security Shell 4.8.25.2 (http://www.pdf-tools.com)</vt:lpwstr>
  </property>
</Properties>
</file>