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E710A" w14:textId="23F6D6CD" w:rsidR="00C6702E" w:rsidRPr="00C6702E" w:rsidRDefault="00D07179" w:rsidP="00BC48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клипового </w:t>
      </w:r>
      <w:r w:rsidRPr="001D688B">
        <w:rPr>
          <w:rFonts w:ascii="Times New Roman" w:hAnsi="Times New Roman" w:cs="Times New Roman"/>
          <w:b/>
          <w:sz w:val="28"/>
          <w:szCs w:val="28"/>
        </w:rPr>
        <w:t>мышлени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обучающихся при </w:t>
      </w:r>
      <w:r w:rsidR="00CC2916">
        <w:rPr>
          <w:rFonts w:ascii="Times New Roman" w:hAnsi="Times New Roman" w:cs="Times New Roman"/>
          <w:b/>
          <w:sz w:val="28"/>
          <w:szCs w:val="28"/>
        </w:rPr>
        <w:t xml:space="preserve">освоении различных </w:t>
      </w:r>
      <w:r w:rsidR="00364AD7" w:rsidRPr="00C6702E">
        <w:rPr>
          <w:rFonts w:ascii="Times New Roman" w:hAnsi="Times New Roman" w:cs="Times New Roman"/>
          <w:b/>
          <w:sz w:val="28"/>
          <w:szCs w:val="28"/>
        </w:rPr>
        <w:t xml:space="preserve">техник </w:t>
      </w:r>
      <w:r w:rsidR="00364AD7">
        <w:rPr>
          <w:rFonts w:ascii="Times New Roman" w:hAnsi="Times New Roman" w:cs="Times New Roman"/>
          <w:b/>
          <w:sz w:val="28"/>
          <w:szCs w:val="28"/>
        </w:rPr>
        <w:t xml:space="preserve">декоративно-прикладного творчества </w:t>
      </w:r>
    </w:p>
    <w:p w14:paraId="66A21CF2" w14:textId="2D8F10D8" w:rsidR="00DC77FE" w:rsidRPr="00BC48EF" w:rsidRDefault="009C5087" w:rsidP="00AB5F0A">
      <w:pPr>
        <w:spacing w:after="0" w:line="360" w:lineRule="auto"/>
        <w:jc w:val="right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Хаджегурова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  <w:r w:rsidR="003F3B5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C48EF" w:rsidRPr="004402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yulia</w:t>
        </w:r>
        <w:r w:rsidR="00BC48EF" w:rsidRPr="004402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C48EF" w:rsidRPr="004402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gavryuk</w:t>
        </w:r>
        <w:r w:rsidR="00BC48EF" w:rsidRPr="0044028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C48EF" w:rsidRPr="004402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C48EF" w:rsidRPr="004402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48EF" w:rsidRPr="004402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C48EF">
        <w:rPr>
          <w:rFonts w:ascii="Times New Roman" w:hAnsi="Times New Roman" w:cs="Times New Roman"/>
          <w:sz w:val="28"/>
          <w:szCs w:val="28"/>
        </w:rPr>
        <w:t>,</w:t>
      </w:r>
    </w:p>
    <w:p w14:paraId="5B236DD0" w14:textId="15B32BCA" w:rsidR="00C6702E" w:rsidRDefault="00DC77FE" w:rsidP="00AB5F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города Красноярска</w:t>
      </w:r>
      <w:r w:rsidR="003F3B5B">
        <w:rPr>
          <w:rFonts w:ascii="Times New Roman" w:hAnsi="Times New Roman" w:cs="Times New Roman"/>
          <w:sz w:val="28"/>
          <w:szCs w:val="28"/>
        </w:rPr>
        <w:t>.</w:t>
      </w:r>
    </w:p>
    <w:p w14:paraId="326E5D71" w14:textId="6A4400F1" w:rsidR="00AB5F0A" w:rsidRPr="009D6662" w:rsidRDefault="00AB5F0A" w:rsidP="00AB5F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BE259C" wp14:editId="041C05D6">
            <wp:extent cx="2697480" cy="1907270"/>
            <wp:effectExtent l="0" t="0" r="7620" b="0"/>
            <wp:docPr id="2" name="Рисунок 2" descr="C:\Users\user\Desktop\СТАТЬИ ПДО\Коллаж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АТЬИ ПДО\Коллаж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47" cy="190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D2DC8E" wp14:editId="3C001575">
            <wp:extent cx="2694268" cy="1905000"/>
            <wp:effectExtent l="0" t="0" r="0" b="0"/>
            <wp:docPr id="1" name="Рисунок 1" descr="C:\Users\user\Desktop\СТАТЬИ ПДО\Коллаж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И ПДО\Коллаж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05" cy="191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A3B03" w14:textId="77777777" w:rsidR="00BB1456" w:rsidRDefault="009A4907" w:rsidP="00BC48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поколение детей воспитано в условиях развитых </w:t>
      </w:r>
      <w:r w:rsidR="007A2AFA">
        <w:rPr>
          <w:rFonts w:ascii="Times New Roman" w:hAnsi="Times New Roman" w:cs="Times New Roman"/>
          <w:sz w:val="28"/>
          <w:szCs w:val="28"/>
        </w:rPr>
        <w:t>цифровых</w:t>
      </w:r>
      <w:r w:rsidR="00475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</w:t>
      </w:r>
      <w:r w:rsidR="003160B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что прив</w:t>
      </w:r>
      <w:r w:rsidR="00DC77FE">
        <w:rPr>
          <w:rFonts w:ascii="Times New Roman" w:hAnsi="Times New Roman" w:cs="Times New Roman"/>
          <w:sz w:val="28"/>
          <w:szCs w:val="28"/>
        </w:rPr>
        <w:t>одит</w:t>
      </w:r>
      <w:r>
        <w:rPr>
          <w:rFonts w:ascii="Times New Roman" w:hAnsi="Times New Roman" w:cs="Times New Roman"/>
          <w:sz w:val="28"/>
          <w:szCs w:val="28"/>
        </w:rPr>
        <w:t xml:space="preserve"> к формированию </w:t>
      </w:r>
      <w:r w:rsidR="003160BB">
        <w:rPr>
          <w:rFonts w:ascii="Times New Roman" w:hAnsi="Times New Roman" w:cs="Times New Roman"/>
          <w:sz w:val="28"/>
          <w:szCs w:val="28"/>
        </w:rPr>
        <w:t xml:space="preserve">клипового </w:t>
      </w:r>
      <w:r>
        <w:rPr>
          <w:rFonts w:ascii="Times New Roman" w:hAnsi="Times New Roman" w:cs="Times New Roman"/>
          <w:sz w:val="28"/>
          <w:szCs w:val="28"/>
        </w:rPr>
        <w:t>мышления, которое упро</w:t>
      </w:r>
      <w:r w:rsidR="00DC77FE">
        <w:rPr>
          <w:rFonts w:ascii="Times New Roman" w:hAnsi="Times New Roman" w:cs="Times New Roman"/>
          <w:sz w:val="28"/>
          <w:szCs w:val="28"/>
        </w:rPr>
        <w:t>щает</w:t>
      </w:r>
      <w:r>
        <w:rPr>
          <w:rFonts w:ascii="Times New Roman" w:hAnsi="Times New Roman" w:cs="Times New Roman"/>
          <w:sz w:val="28"/>
          <w:szCs w:val="28"/>
        </w:rPr>
        <w:t xml:space="preserve"> восприятие информации и дов</w:t>
      </w:r>
      <w:r w:rsidR="00DC77FE">
        <w:rPr>
          <w:rFonts w:ascii="Times New Roman" w:hAnsi="Times New Roman" w:cs="Times New Roman"/>
          <w:sz w:val="28"/>
          <w:szCs w:val="28"/>
        </w:rPr>
        <w:t xml:space="preserve">одит </w:t>
      </w:r>
      <w:r>
        <w:rPr>
          <w:rFonts w:ascii="Times New Roman" w:hAnsi="Times New Roman" w:cs="Times New Roman"/>
          <w:sz w:val="28"/>
          <w:szCs w:val="28"/>
        </w:rPr>
        <w:t xml:space="preserve">её из </w:t>
      </w:r>
      <w:r w:rsidR="007A2AFA">
        <w:rPr>
          <w:rFonts w:ascii="Times New Roman" w:hAnsi="Times New Roman" w:cs="Times New Roman"/>
          <w:sz w:val="28"/>
          <w:szCs w:val="28"/>
        </w:rPr>
        <w:t>системной</w:t>
      </w:r>
      <w:r>
        <w:rPr>
          <w:rFonts w:ascii="Times New Roman" w:hAnsi="Times New Roman" w:cs="Times New Roman"/>
          <w:sz w:val="28"/>
          <w:szCs w:val="28"/>
        </w:rPr>
        <w:t xml:space="preserve"> формы в образную. </w:t>
      </w:r>
    </w:p>
    <w:p w14:paraId="74B83E2D" w14:textId="4BFE54C2" w:rsidR="000D5E18" w:rsidRDefault="009A4907" w:rsidP="00BC48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Образы, или «кл</w:t>
      </w:r>
      <w:r w:rsidR="00DC77FE">
        <w:rPr>
          <w:rFonts w:ascii="Times New Roman" w:hAnsi="Times New Roman" w:cs="Times New Roman"/>
          <w:sz w:val="28"/>
          <w:szCs w:val="28"/>
        </w:rPr>
        <w:t xml:space="preserve">ипы», быстро </w:t>
      </w:r>
      <w:r>
        <w:rPr>
          <w:rFonts w:ascii="Times New Roman" w:hAnsi="Times New Roman" w:cs="Times New Roman"/>
          <w:sz w:val="28"/>
          <w:szCs w:val="28"/>
        </w:rPr>
        <w:t xml:space="preserve">меняются, </w:t>
      </w:r>
      <w:r w:rsidR="003160BB">
        <w:rPr>
          <w:rFonts w:ascii="Times New Roman" w:hAnsi="Times New Roman" w:cs="Times New Roman"/>
          <w:sz w:val="28"/>
          <w:szCs w:val="28"/>
        </w:rPr>
        <w:t>формируя разрозненное восприятие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0BB">
        <w:rPr>
          <w:rFonts w:ascii="Times New Roman" w:hAnsi="Times New Roman" w:cs="Times New Roman"/>
          <w:sz w:val="28"/>
          <w:szCs w:val="28"/>
        </w:rPr>
        <w:t>Клиповое мышление</w:t>
      </w:r>
      <w:r>
        <w:rPr>
          <w:rFonts w:ascii="Times New Roman" w:hAnsi="Times New Roman" w:cs="Times New Roman"/>
          <w:sz w:val="28"/>
          <w:szCs w:val="28"/>
        </w:rPr>
        <w:t xml:space="preserve"> не позволяет </w:t>
      </w:r>
      <w:r w:rsidR="003160BB">
        <w:rPr>
          <w:rFonts w:ascii="Times New Roman" w:hAnsi="Times New Roman" w:cs="Times New Roman"/>
          <w:sz w:val="28"/>
          <w:szCs w:val="28"/>
        </w:rPr>
        <w:t>долго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 информацию на заданную тему, что приводит к </w:t>
      </w:r>
      <w:r w:rsidR="007A2AFA">
        <w:rPr>
          <w:rFonts w:ascii="Times New Roman" w:hAnsi="Times New Roman" w:cs="Times New Roman"/>
          <w:sz w:val="28"/>
          <w:szCs w:val="28"/>
        </w:rPr>
        <w:t xml:space="preserve">проблеме восприятия длительной линейной последовательности, однородной информации, </w:t>
      </w:r>
      <w:r w:rsidR="00914397">
        <w:rPr>
          <w:rFonts w:ascii="Times New Roman" w:hAnsi="Times New Roman" w:cs="Times New Roman"/>
          <w:sz w:val="28"/>
          <w:szCs w:val="28"/>
        </w:rPr>
        <w:t xml:space="preserve">к </w:t>
      </w:r>
      <w:r w:rsidR="007A2AFA">
        <w:rPr>
          <w:rFonts w:ascii="Times New Roman" w:hAnsi="Times New Roman" w:cs="Times New Roman"/>
          <w:sz w:val="28"/>
          <w:szCs w:val="28"/>
        </w:rPr>
        <w:t>отсутствию логическ</w:t>
      </w:r>
      <w:r w:rsidR="00914397">
        <w:rPr>
          <w:rFonts w:ascii="Times New Roman" w:hAnsi="Times New Roman" w:cs="Times New Roman"/>
          <w:sz w:val="28"/>
          <w:szCs w:val="28"/>
        </w:rPr>
        <w:t xml:space="preserve">их </w:t>
      </w:r>
      <w:r w:rsidR="003160BB">
        <w:rPr>
          <w:rFonts w:ascii="Times New Roman" w:hAnsi="Times New Roman" w:cs="Times New Roman"/>
          <w:sz w:val="28"/>
          <w:szCs w:val="28"/>
        </w:rPr>
        <w:t>взаимосвяз</w:t>
      </w:r>
      <w:r w:rsidR="00914397">
        <w:rPr>
          <w:rFonts w:ascii="Times New Roman" w:hAnsi="Times New Roman" w:cs="Times New Roman"/>
          <w:sz w:val="28"/>
          <w:szCs w:val="28"/>
        </w:rPr>
        <w:t>ей</w:t>
      </w:r>
      <w:r w:rsidR="003160BB">
        <w:rPr>
          <w:rFonts w:ascii="Times New Roman" w:hAnsi="Times New Roman" w:cs="Times New Roman"/>
          <w:sz w:val="28"/>
          <w:szCs w:val="28"/>
        </w:rPr>
        <w:t xml:space="preserve"> </w:t>
      </w:r>
      <w:r w:rsidR="007A2AFA">
        <w:rPr>
          <w:rFonts w:ascii="Times New Roman" w:hAnsi="Times New Roman" w:cs="Times New Roman"/>
          <w:sz w:val="28"/>
          <w:szCs w:val="28"/>
        </w:rPr>
        <w:t>и креативно</w:t>
      </w:r>
      <w:r w:rsidR="00DC77FE">
        <w:rPr>
          <w:rFonts w:ascii="Times New Roman" w:hAnsi="Times New Roman" w:cs="Times New Roman"/>
          <w:sz w:val="28"/>
          <w:szCs w:val="28"/>
        </w:rPr>
        <w:t>м</w:t>
      </w:r>
      <w:r w:rsidR="007A2AFA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DC77FE">
        <w:rPr>
          <w:rFonts w:ascii="Times New Roman" w:hAnsi="Times New Roman" w:cs="Times New Roman"/>
          <w:sz w:val="28"/>
          <w:szCs w:val="28"/>
        </w:rPr>
        <w:t xml:space="preserve">е при </w:t>
      </w:r>
      <w:r w:rsidR="007A2AFA">
        <w:rPr>
          <w:rFonts w:ascii="Times New Roman" w:hAnsi="Times New Roman" w:cs="Times New Roman"/>
          <w:sz w:val="28"/>
          <w:szCs w:val="28"/>
        </w:rPr>
        <w:t xml:space="preserve">решении поставленной задачи. </w:t>
      </w:r>
    </w:p>
    <w:p w14:paraId="14389B73" w14:textId="079CEC86" w:rsidR="007A2AFA" w:rsidRDefault="001A7D16" w:rsidP="00BC48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педагог дополнительного образования может повлиять на мышление обучающихся? </w:t>
      </w:r>
    </w:p>
    <w:p w14:paraId="38D74E9B" w14:textId="4ED8B089" w:rsidR="00D07179" w:rsidRDefault="00A47C7F" w:rsidP="00BC48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5F7C">
        <w:rPr>
          <w:rFonts w:ascii="Times New Roman" w:hAnsi="Times New Roman" w:cs="Times New Roman"/>
          <w:sz w:val="28"/>
          <w:szCs w:val="28"/>
        </w:rPr>
        <w:t>моей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практике </w:t>
      </w:r>
      <w:r w:rsidR="001D5F7C">
        <w:rPr>
          <w:rFonts w:ascii="Times New Roman" w:hAnsi="Times New Roman" w:cs="Times New Roman"/>
          <w:sz w:val="28"/>
          <w:szCs w:val="28"/>
        </w:rPr>
        <w:t>интересен</w:t>
      </w:r>
      <w:r w:rsidR="001A7D16">
        <w:rPr>
          <w:rFonts w:ascii="Times New Roman" w:hAnsi="Times New Roman" w:cs="Times New Roman"/>
          <w:sz w:val="28"/>
          <w:szCs w:val="28"/>
        </w:rPr>
        <w:t xml:space="preserve"> метод работы, направленны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A7D16">
        <w:rPr>
          <w:rFonts w:ascii="Times New Roman" w:hAnsi="Times New Roman" w:cs="Times New Roman"/>
          <w:sz w:val="28"/>
          <w:szCs w:val="28"/>
        </w:rPr>
        <w:t xml:space="preserve"> на выстраивание логических цепочек и </w:t>
      </w:r>
      <w:r w:rsidR="0057363F">
        <w:rPr>
          <w:rFonts w:ascii="Times New Roman" w:hAnsi="Times New Roman" w:cs="Times New Roman"/>
          <w:sz w:val="28"/>
          <w:szCs w:val="28"/>
        </w:rPr>
        <w:t>углублённого изучения заданной темы</w:t>
      </w:r>
      <w:r>
        <w:rPr>
          <w:rFonts w:ascii="Times New Roman" w:hAnsi="Times New Roman" w:cs="Times New Roman"/>
          <w:sz w:val="28"/>
          <w:szCs w:val="28"/>
        </w:rPr>
        <w:t xml:space="preserve"> через смену видов деятельности: </w:t>
      </w:r>
      <w:r w:rsidR="00B82F11">
        <w:rPr>
          <w:rFonts w:ascii="Times New Roman" w:hAnsi="Times New Roman" w:cs="Times New Roman"/>
          <w:sz w:val="28"/>
          <w:szCs w:val="28"/>
        </w:rPr>
        <w:t xml:space="preserve">роспись стекла, </w:t>
      </w:r>
      <w:r w:rsidR="001D5F7C">
        <w:rPr>
          <w:rFonts w:ascii="Times New Roman" w:hAnsi="Times New Roman" w:cs="Times New Roman"/>
          <w:sz w:val="28"/>
          <w:szCs w:val="28"/>
        </w:rPr>
        <w:t>освоение</w:t>
      </w:r>
      <w:r w:rsidR="00D07179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1D5F7C">
        <w:rPr>
          <w:rFonts w:ascii="Times New Roman" w:hAnsi="Times New Roman" w:cs="Times New Roman"/>
          <w:sz w:val="28"/>
          <w:szCs w:val="28"/>
        </w:rPr>
        <w:t xml:space="preserve"> </w:t>
      </w:r>
      <w:r w:rsidR="00D07179">
        <w:rPr>
          <w:rFonts w:ascii="Times New Roman" w:hAnsi="Times New Roman" w:cs="Times New Roman"/>
          <w:sz w:val="28"/>
          <w:szCs w:val="28"/>
        </w:rPr>
        <w:t>«</w:t>
      </w:r>
      <w:r w:rsidR="00B82F11">
        <w:rPr>
          <w:rFonts w:ascii="Times New Roman" w:hAnsi="Times New Roman" w:cs="Times New Roman"/>
          <w:sz w:val="28"/>
          <w:szCs w:val="28"/>
        </w:rPr>
        <w:t>скрапбукинг</w:t>
      </w:r>
      <w:r w:rsidR="00D07179">
        <w:rPr>
          <w:rFonts w:ascii="Times New Roman" w:hAnsi="Times New Roman" w:cs="Times New Roman"/>
          <w:sz w:val="28"/>
          <w:szCs w:val="28"/>
        </w:rPr>
        <w:t>»</w:t>
      </w:r>
      <w:r w:rsidR="00B82F11">
        <w:rPr>
          <w:rFonts w:ascii="Times New Roman" w:hAnsi="Times New Roman" w:cs="Times New Roman"/>
          <w:sz w:val="28"/>
          <w:szCs w:val="28"/>
        </w:rPr>
        <w:t>, лепк</w:t>
      </w:r>
      <w:r w:rsidR="00914397">
        <w:rPr>
          <w:rFonts w:ascii="Times New Roman" w:hAnsi="Times New Roman" w:cs="Times New Roman"/>
          <w:sz w:val="28"/>
          <w:szCs w:val="28"/>
        </w:rPr>
        <w:t>а</w:t>
      </w:r>
      <w:r w:rsidR="00B82F11">
        <w:rPr>
          <w:rFonts w:ascii="Times New Roman" w:hAnsi="Times New Roman" w:cs="Times New Roman"/>
          <w:sz w:val="28"/>
          <w:szCs w:val="28"/>
        </w:rPr>
        <w:t xml:space="preserve"> из глины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 подход</w:t>
      </w:r>
      <w:r w:rsidR="0057363F">
        <w:rPr>
          <w:rFonts w:ascii="Times New Roman" w:hAnsi="Times New Roman" w:cs="Times New Roman"/>
          <w:sz w:val="28"/>
          <w:szCs w:val="28"/>
        </w:rPr>
        <w:t xml:space="preserve"> позволяет сохранить интерес к обучению</w:t>
      </w:r>
      <w:r>
        <w:rPr>
          <w:rFonts w:ascii="Times New Roman" w:hAnsi="Times New Roman" w:cs="Times New Roman"/>
          <w:sz w:val="28"/>
          <w:szCs w:val="28"/>
        </w:rPr>
        <w:t xml:space="preserve"> и плавно ввести в углубленное изучение. </w:t>
      </w:r>
    </w:p>
    <w:p w14:paraId="06168532" w14:textId="4FD89196" w:rsidR="00A47C7F" w:rsidRDefault="00D07179" w:rsidP="00BC48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определяется общая т</w:t>
      </w:r>
      <w:r w:rsidR="00924B8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24B83">
        <w:rPr>
          <w:rFonts w:ascii="Times New Roman" w:hAnsi="Times New Roman" w:cs="Times New Roman"/>
          <w:sz w:val="28"/>
          <w:szCs w:val="28"/>
        </w:rPr>
        <w:t xml:space="preserve">для блока </w:t>
      </w:r>
      <w:r>
        <w:rPr>
          <w:rFonts w:ascii="Times New Roman" w:hAnsi="Times New Roman" w:cs="Times New Roman"/>
          <w:sz w:val="28"/>
          <w:szCs w:val="28"/>
        </w:rPr>
        <w:t xml:space="preserve">заданий, </w:t>
      </w:r>
      <w:r w:rsidR="00CC2916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B83">
        <w:rPr>
          <w:rFonts w:ascii="Times New Roman" w:hAnsi="Times New Roman" w:cs="Times New Roman"/>
          <w:sz w:val="28"/>
          <w:szCs w:val="28"/>
        </w:rPr>
        <w:t>«Цветы»,</w:t>
      </w:r>
      <w:r w:rsidR="001D5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1D5F7C">
        <w:rPr>
          <w:rFonts w:ascii="Times New Roman" w:hAnsi="Times New Roman" w:cs="Times New Roman"/>
          <w:sz w:val="28"/>
          <w:szCs w:val="28"/>
        </w:rPr>
        <w:t xml:space="preserve"> дети</w:t>
      </w:r>
      <w:r w:rsidR="00924B83">
        <w:rPr>
          <w:rFonts w:ascii="Times New Roman" w:hAnsi="Times New Roman" w:cs="Times New Roman"/>
          <w:sz w:val="28"/>
          <w:szCs w:val="28"/>
        </w:rPr>
        <w:t xml:space="preserve"> уже имеют </w:t>
      </w:r>
      <w:r w:rsidR="001D5F7C">
        <w:rPr>
          <w:rFonts w:ascii="Times New Roman" w:hAnsi="Times New Roman" w:cs="Times New Roman"/>
          <w:sz w:val="28"/>
          <w:szCs w:val="28"/>
        </w:rPr>
        <w:t>«клипы» цветов,</w:t>
      </w:r>
      <w:r w:rsidR="00924B83">
        <w:rPr>
          <w:rFonts w:ascii="Times New Roman" w:hAnsi="Times New Roman" w:cs="Times New Roman"/>
          <w:sz w:val="28"/>
          <w:szCs w:val="28"/>
        </w:rPr>
        <w:t xml:space="preserve"> с которыми можно работать. </w:t>
      </w:r>
    </w:p>
    <w:p w14:paraId="129C385A" w14:textId="10994A73" w:rsidR="00924B83" w:rsidRDefault="00D07179" w:rsidP="00BC48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На п</w:t>
      </w:r>
      <w:r w:rsidR="00924B83" w:rsidRPr="00A94E3E">
        <w:rPr>
          <w:rFonts w:ascii="Times New Roman" w:hAnsi="Times New Roman" w:cs="Times New Roman"/>
          <w:sz w:val="28"/>
          <w:szCs w:val="28"/>
          <w:u w:val="single"/>
        </w:rPr>
        <w:t>ерв</w:t>
      </w:r>
      <w:r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924B83" w:rsidRPr="00A94E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5DCA" w:rsidRPr="00A94E3E">
        <w:rPr>
          <w:rFonts w:ascii="Times New Roman" w:hAnsi="Times New Roman" w:cs="Times New Roman"/>
          <w:sz w:val="28"/>
          <w:szCs w:val="28"/>
          <w:u w:val="single"/>
        </w:rPr>
        <w:t>этап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24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924B83">
        <w:rPr>
          <w:rFonts w:ascii="Times New Roman" w:hAnsi="Times New Roman" w:cs="Times New Roman"/>
          <w:sz w:val="28"/>
          <w:szCs w:val="28"/>
        </w:rPr>
        <w:t xml:space="preserve">яркое погружение в </w:t>
      </w:r>
      <w:r w:rsidR="00A47C7F">
        <w:rPr>
          <w:rFonts w:ascii="Times New Roman" w:hAnsi="Times New Roman" w:cs="Times New Roman"/>
          <w:sz w:val="28"/>
          <w:szCs w:val="28"/>
        </w:rPr>
        <w:t>тему</w:t>
      </w:r>
      <w:r w:rsidR="00705DCA">
        <w:rPr>
          <w:rFonts w:ascii="Times New Roman" w:hAnsi="Times New Roman" w:cs="Times New Roman"/>
          <w:sz w:val="28"/>
          <w:szCs w:val="28"/>
        </w:rPr>
        <w:t xml:space="preserve"> и концентрация внимания, задачи этапа – научить самостоятельно анализировать ситуацию и вычленять главное.</w:t>
      </w:r>
      <w:r w:rsidR="00924B83">
        <w:rPr>
          <w:rFonts w:ascii="Times New Roman" w:hAnsi="Times New Roman" w:cs="Times New Roman"/>
          <w:sz w:val="28"/>
          <w:szCs w:val="28"/>
        </w:rPr>
        <w:t xml:space="preserve"> </w:t>
      </w:r>
      <w:r w:rsidR="00705DCA">
        <w:rPr>
          <w:rFonts w:ascii="Times New Roman" w:hAnsi="Times New Roman" w:cs="Times New Roman"/>
          <w:sz w:val="28"/>
          <w:szCs w:val="28"/>
        </w:rPr>
        <w:t xml:space="preserve">На практике дети изучают </w:t>
      </w:r>
      <w:r w:rsidR="00924B83">
        <w:rPr>
          <w:rFonts w:ascii="Times New Roman" w:hAnsi="Times New Roman" w:cs="Times New Roman"/>
          <w:sz w:val="28"/>
          <w:szCs w:val="28"/>
        </w:rPr>
        <w:t>колористик</w:t>
      </w:r>
      <w:r w:rsidR="00705DCA">
        <w:rPr>
          <w:rFonts w:ascii="Times New Roman" w:hAnsi="Times New Roman" w:cs="Times New Roman"/>
          <w:sz w:val="28"/>
          <w:szCs w:val="28"/>
        </w:rPr>
        <w:t>у</w:t>
      </w:r>
      <w:r w:rsidR="00924B83">
        <w:rPr>
          <w:rFonts w:ascii="Times New Roman" w:hAnsi="Times New Roman" w:cs="Times New Roman"/>
          <w:sz w:val="28"/>
          <w:szCs w:val="28"/>
        </w:rPr>
        <w:t xml:space="preserve"> и</w:t>
      </w:r>
      <w:r w:rsidR="00705DCA">
        <w:rPr>
          <w:rFonts w:ascii="Times New Roman" w:hAnsi="Times New Roman" w:cs="Times New Roman"/>
          <w:sz w:val="28"/>
          <w:szCs w:val="28"/>
        </w:rPr>
        <w:t xml:space="preserve"> проводят</w:t>
      </w:r>
      <w:r w:rsidR="00924B83">
        <w:rPr>
          <w:rFonts w:ascii="Times New Roman" w:hAnsi="Times New Roman" w:cs="Times New Roman"/>
          <w:sz w:val="28"/>
          <w:szCs w:val="28"/>
        </w:rPr>
        <w:t xml:space="preserve"> сравнение </w:t>
      </w:r>
      <w:r w:rsidR="00D113BD">
        <w:rPr>
          <w:rFonts w:ascii="Times New Roman" w:hAnsi="Times New Roman" w:cs="Times New Roman"/>
          <w:sz w:val="28"/>
          <w:szCs w:val="28"/>
        </w:rPr>
        <w:t>схем изображения цветов в орнаменте</w:t>
      </w:r>
      <w:r w:rsidR="00705DCA">
        <w:rPr>
          <w:rFonts w:ascii="Times New Roman" w:hAnsi="Times New Roman" w:cs="Times New Roman"/>
          <w:sz w:val="28"/>
          <w:szCs w:val="28"/>
        </w:rPr>
        <w:t xml:space="preserve">. </w:t>
      </w:r>
      <w:r w:rsidR="00D61A02">
        <w:rPr>
          <w:rFonts w:ascii="Times New Roman" w:hAnsi="Times New Roman" w:cs="Times New Roman"/>
          <w:sz w:val="28"/>
          <w:szCs w:val="28"/>
        </w:rPr>
        <w:t>В р</w:t>
      </w:r>
      <w:r w:rsidR="00705DCA">
        <w:rPr>
          <w:rFonts w:ascii="Times New Roman" w:hAnsi="Times New Roman" w:cs="Times New Roman"/>
          <w:sz w:val="28"/>
          <w:szCs w:val="28"/>
        </w:rPr>
        <w:t>езультат</w:t>
      </w:r>
      <w:r w:rsidR="00D61A02">
        <w:rPr>
          <w:rFonts w:ascii="Times New Roman" w:hAnsi="Times New Roman" w:cs="Times New Roman"/>
          <w:sz w:val="28"/>
          <w:szCs w:val="28"/>
        </w:rPr>
        <w:t>е</w:t>
      </w:r>
      <w:r w:rsidR="00705DCA">
        <w:rPr>
          <w:rFonts w:ascii="Times New Roman" w:hAnsi="Times New Roman" w:cs="Times New Roman"/>
          <w:sz w:val="28"/>
          <w:szCs w:val="28"/>
        </w:rPr>
        <w:t xml:space="preserve"> </w:t>
      </w:r>
      <w:r w:rsidR="00D61A02">
        <w:rPr>
          <w:rFonts w:ascii="Times New Roman" w:hAnsi="Times New Roman" w:cs="Times New Roman"/>
          <w:sz w:val="28"/>
          <w:szCs w:val="28"/>
        </w:rPr>
        <w:t>по</w:t>
      </w:r>
      <w:r w:rsidR="00705DCA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D61A02">
        <w:rPr>
          <w:rFonts w:ascii="Times New Roman" w:hAnsi="Times New Roman" w:cs="Times New Roman"/>
          <w:sz w:val="28"/>
          <w:szCs w:val="28"/>
        </w:rPr>
        <w:t xml:space="preserve">неповторимые </w:t>
      </w:r>
      <w:r w:rsidR="00D113BD"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="00705DCA">
        <w:rPr>
          <w:rFonts w:ascii="Times New Roman" w:hAnsi="Times New Roman" w:cs="Times New Roman"/>
          <w:sz w:val="28"/>
          <w:szCs w:val="28"/>
        </w:rPr>
        <w:t>картины</w:t>
      </w:r>
      <w:r w:rsidR="00D113BD">
        <w:rPr>
          <w:rFonts w:ascii="Times New Roman" w:hAnsi="Times New Roman" w:cs="Times New Roman"/>
          <w:sz w:val="28"/>
          <w:szCs w:val="28"/>
        </w:rPr>
        <w:t xml:space="preserve"> на </w:t>
      </w:r>
      <w:r w:rsidR="00705DCA">
        <w:rPr>
          <w:rFonts w:ascii="Times New Roman" w:hAnsi="Times New Roman" w:cs="Times New Roman"/>
          <w:sz w:val="28"/>
          <w:szCs w:val="28"/>
        </w:rPr>
        <w:t xml:space="preserve">стекле, созданные при помощи ярких витражных красок, благодаря чему </w:t>
      </w:r>
      <w:r w:rsidR="00D113BD"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="00B6526D">
        <w:rPr>
          <w:rFonts w:ascii="Times New Roman" w:hAnsi="Times New Roman" w:cs="Times New Roman"/>
          <w:sz w:val="28"/>
          <w:szCs w:val="28"/>
        </w:rPr>
        <w:t>вызывает позитивны</w:t>
      </w:r>
      <w:r w:rsidR="00BC48EF">
        <w:rPr>
          <w:rFonts w:ascii="Times New Roman" w:hAnsi="Times New Roman" w:cs="Times New Roman"/>
          <w:sz w:val="28"/>
          <w:szCs w:val="28"/>
        </w:rPr>
        <w:t>й</w:t>
      </w:r>
      <w:r w:rsidR="00B6526D">
        <w:rPr>
          <w:rFonts w:ascii="Times New Roman" w:hAnsi="Times New Roman" w:cs="Times New Roman"/>
          <w:sz w:val="28"/>
          <w:szCs w:val="28"/>
        </w:rPr>
        <w:t xml:space="preserve"> отклик</w:t>
      </w:r>
      <w:r w:rsidR="00D113BD">
        <w:rPr>
          <w:rFonts w:ascii="Times New Roman" w:hAnsi="Times New Roman" w:cs="Times New Roman"/>
          <w:sz w:val="28"/>
          <w:szCs w:val="28"/>
        </w:rPr>
        <w:t>.</w:t>
      </w:r>
    </w:p>
    <w:p w14:paraId="23BD8879" w14:textId="15DE8D30" w:rsidR="00D113BD" w:rsidRDefault="008C61E6" w:rsidP="00BC48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E3E">
        <w:rPr>
          <w:rFonts w:ascii="Times New Roman" w:hAnsi="Times New Roman" w:cs="Times New Roman"/>
          <w:sz w:val="28"/>
          <w:szCs w:val="28"/>
          <w:u w:val="single"/>
        </w:rPr>
        <w:t xml:space="preserve">Задачи второго </w:t>
      </w:r>
      <w:r w:rsidR="00A94E3E">
        <w:rPr>
          <w:rFonts w:ascii="Times New Roman" w:hAnsi="Times New Roman" w:cs="Times New Roman"/>
          <w:sz w:val="28"/>
          <w:szCs w:val="28"/>
          <w:u w:val="single"/>
        </w:rPr>
        <w:t>этапа</w:t>
      </w:r>
      <w:r>
        <w:rPr>
          <w:rFonts w:ascii="Times New Roman" w:hAnsi="Times New Roman" w:cs="Times New Roman"/>
          <w:sz w:val="28"/>
          <w:szCs w:val="28"/>
        </w:rPr>
        <w:t>: групповое взаимодействие, формирование и аргументация своей точки зрения</w:t>
      </w:r>
      <w:r w:rsidR="00486F0E">
        <w:rPr>
          <w:rFonts w:ascii="Times New Roman" w:hAnsi="Times New Roman" w:cs="Times New Roman"/>
          <w:sz w:val="28"/>
          <w:szCs w:val="28"/>
        </w:rPr>
        <w:t>,</w:t>
      </w:r>
      <w:r w:rsidR="00B6526D">
        <w:rPr>
          <w:rFonts w:ascii="Times New Roman" w:hAnsi="Times New Roman" w:cs="Times New Roman"/>
          <w:sz w:val="28"/>
          <w:szCs w:val="28"/>
        </w:rPr>
        <w:t xml:space="preserve"> креативное мышление</w:t>
      </w:r>
      <w:r>
        <w:rPr>
          <w:rFonts w:ascii="Times New Roman" w:hAnsi="Times New Roman" w:cs="Times New Roman"/>
          <w:sz w:val="28"/>
          <w:szCs w:val="28"/>
        </w:rPr>
        <w:t xml:space="preserve">. Работа в группах позволяет </w:t>
      </w:r>
      <w:r w:rsidR="00D113BD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A02">
        <w:rPr>
          <w:rFonts w:ascii="Times New Roman" w:hAnsi="Times New Roman" w:cs="Times New Roman"/>
          <w:sz w:val="28"/>
          <w:szCs w:val="28"/>
        </w:rPr>
        <w:t xml:space="preserve">изучить разные формы бутонов и лепестков, создать неповторимый дизайн открытки ко «Дню матери» с объемными цветами, </w:t>
      </w:r>
      <w:r>
        <w:rPr>
          <w:rFonts w:ascii="Times New Roman" w:hAnsi="Times New Roman" w:cs="Times New Roman"/>
          <w:sz w:val="28"/>
          <w:szCs w:val="28"/>
        </w:rPr>
        <w:t>научиться вести дискуссию и отстаивать свою позицию</w:t>
      </w:r>
      <w:r w:rsidR="00D61A02">
        <w:rPr>
          <w:rFonts w:ascii="Times New Roman" w:hAnsi="Times New Roman" w:cs="Times New Roman"/>
          <w:sz w:val="28"/>
          <w:szCs w:val="28"/>
        </w:rPr>
        <w:t xml:space="preserve"> при презентации творческой идеи всему</w:t>
      </w:r>
      <w:r>
        <w:rPr>
          <w:rFonts w:ascii="Times New Roman" w:hAnsi="Times New Roman" w:cs="Times New Roman"/>
          <w:sz w:val="28"/>
          <w:szCs w:val="28"/>
        </w:rPr>
        <w:t xml:space="preserve"> коллективу</w:t>
      </w:r>
      <w:r w:rsidR="00B6526D">
        <w:rPr>
          <w:rFonts w:ascii="Times New Roman" w:hAnsi="Times New Roman" w:cs="Times New Roman"/>
          <w:sz w:val="28"/>
          <w:szCs w:val="28"/>
        </w:rPr>
        <w:t>.</w:t>
      </w:r>
      <w:r w:rsidR="00D113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3D8CA" w14:textId="15DB2F4D" w:rsidR="00D113BD" w:rsidRDefault="00B6526D" w:rsidP="00BC48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E3E">
        <w:rPr>
          <w:rFonts w:ascii="Times New Roman" w:hAnsi="Times New Roman" w:cs="Times New Roman"/>
          <w:sz w:val="28"/>
          <w:szCs w:val="28"/>
          <w:u w:val="single"/>
        </w:rPr>
        <w:t>Третий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A02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>
        <w:rPr>
          <w:rFonts w:ascii="Times New Roman" w:hAnsi="Times New Roman" w:cs="Times New Roman"/>
          <w:sz w:val="28"/>
          <w:szCs w:val="28"/>
        </w:rPr>
        <w:t>построение логической цепочки последовательных действий.</w:t>
      </w:r>
      <w:r w:rsidR="00630084">
        <w:rPr>
          <w:rFonts w:ascii="Times New Roman" w:hAnsi="Times New Roman" w:cs="Times New Roman"/>
          <w:sz w:val="28"/>
          <w:szCs w:val="28"/>
        </w:rPr>
        <w:t xml:space="preserve"> Задача детей</w:t>
      </w:r>
      <w:r w:rsidR="00D61A02">
        <w:rPr>
          <w:rFonts w:ascii="Times New Roman" w:hAnsi="Times New Roman" w:cs="Times New Roman"/>
          <w:sz w:val="28"/>
          <w:szCs w:val="28"/>
        </w:rPr>
        <w:t xml:space="preserve"> -</w:t>
      </w:r>
      <w:r w:rsidR="00630084">
        <w:rPr>
          <w:rFonts w:ascii="Times New Roman" w:hAnsi="Times New Roman" w:cs="Times New Roman"/>
          <w:sz w:val="28"/>
          <w:szCs w:val="28"/>
        </w:rPr>
        <w:t xml:space="preserve"> слепить</w:t>
      </w:r>
      <w:r w:rsidR="00A94E3E">
        <w:rPr>
          <w:rFonts w:ascii="Times New Roman" w:hAnsi="Times New Roman" w:cs="Times New Roman"/>
          <w:sz w:val="28"/>
          <w:szCs w:val="28"/>
        </w:rPr>
        <w:t xml:space="preserve"> из глины</w:t>
      </w:r>
      <w:r w:rsidR="00630084">
        <w:rPr>
          <w:rFonts w:ascii="Times New Roman" w:hAnsi="Times New Roman" w:cs="Times New Roman"/>
          <w:sz w:val="28"/>
          <w:szCs w:val="28"/>
        </w:rPr>
        <w:t xml:space="preserve"> </w:t>
      </w:r>
      <w:r w:rsidR="00A94E3E">
        <w:rPr>
          <w:rFonts w:ascii="Times New Roman" w:hAnsi="Times New Roman" w:cs="Times New Roman"/>
          <w:sz w:val="28"/>
          <w:szCs w:val="28"/>
        </w:rPr>
        <w:t>«</w:t>
      </w:r>
      <w:r w:rsidR="00630084">
        <w:rPr>
          <w:rFonts w:ascii="Times New Roman" w:hAnsi="Times New Roman" w:cs="Times New Roman"/>
          <w:sz w:val="28"/>
          <w:szCs w:val="28"/>
        </w:rPr>
        <w:t>с натуры</w:t>
      </w:r>
      <w:r w:rsidR="00A94E3E">
        <w:rPr>
          <w:rFonts w:ascii="Times New Roman" w:hAnsi="Times New Roman" w:cs="Times New Roman"/>
          <w:sz w:val="28"/>
          <w:szCs w:val="28"/>
        </w:rPr>
        <w:t>»</w:t>
      </w:r>
      <w:r w:rsidR="00630084">
        <w:rPr>
          <w:rFonts w:ascii="Times New Roman" w:hAnsi="Times New Roman" w:cs="Times New Roman"/>
          <w:sz w:val="28"/>
          <w:szCs w:val="28"/>
        </w:rPr>
        <w:t xml:space="preserve"> комнатный цветок</w:t>
      </w:r>
      <w:r w:rsidR="00486F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подход «от общего к частному»</w:t>
      </w:r>
      <w:r w:rsidR="00A94E3E">
        <w:rPr>
          <w:rFonts w:ascii="Times New Roman" w:hAnsi="Times New Roman" w:cs="Times New Roman"/>
          <w:sz w:val="28"/>
          <w:szCs w:val="28"/>
        </w:rPr>
        <w:t xml:space="preserve">. Обучающиеся сами определяют последовательность шагов и каждый самостоятельно контролирует их соблюдение. </w:t>
      </w:r>
    </w:p>
    <w:p w14:paraId="62F7BC80" w14:textId="0FDA5037" w:rsidR="00BB1456" w:rsidRDefault="00924B83" w:rsidP="00BC48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94E3E">
        <w:rPr>
          <w:rFonts w:ascii="Times New Roman" w:hAnsi="Times New Roman" w:cs="Times New Roman"/>
          <w:sz w:val="28"/>
          <w:szCs w:val="28"/>
        </w:rPr>
        <w:t xml:space="preserve">визуализации исходного восприятия и итога </w:t>
      </w:r>
      <w:r w:rsidR="00D61A02">
        <w:rPr>
          <w:rFonts w:ascii="Times New Roman" w:hAnsi="Times New Roman" w:cs="Times New Roman"/>
          <w:sz w:val="28"/>
          <w:szCs w:val="28"/>
        </w:rPr>
        <w:t>обучающимся предлагается</w:t>
      </w:r>
      <w:r w:rsidR="00A94E3E">
        <w:rPr>
          <w:rFonts w:ascii="Times New Roman" w:hAnsi="Times New Roman" w:cs="Times New Roman"/>
          <w:sz w:val="28"/>
          <w:szCs w:val="28"/>
        </w:rPr>
        <w:t xml:space="preserve"> </w:t>
      </w:r>
      <w:r w:rsidR="00D61A02">
        <w:rPr>
          <w:rFonts w:ascii="Times New Roman" w:hAnsi="Times New Roman" w:cs="Times New Roman"/>
          <w:sz w:val="28"/>
          <w:szCs w:val="28"/>
        </w:rPr>
        <w:t xml:space="preserve">нарисовать цветок </w:t>
      </w:r>
      <w:r w:rsidR="00A94E3E">
        <w:rPr>
          <w:rFonts w:ascii="Times New Roman" w:hAnsi="Times New Roman" w:cs="Times New Roman"/>
          <w:sz w:val="28"/>
          <w:szCs w:val="28"/>
        </w:rPr>
        <w:t xml:space="preserve">перед первым этапом и после третьего. Получившиеся цветы </w:t>
      </w:r>
      <w:r w:rsidR="00486F0E">
        <w:rPr>
          <w:rFonts w:ascii="Times New Roman" w:hAnsi="Times New Roman" w:cs="Times New Roman"/>
          <w:sz w:val="28"/>
          <w:szCs w:val="28"/>
        </w:rPr>
        <w:t>сравниваются</w:t>
      </w:r>
      <w:r w:rsidR="00A94E3E">
        <w:rPr>
          <w:rFonts w:ascii="Times New Roman" w:hAnsi="Times New Roman" w:cs="Times New Roman"/>
          <w:sz w:val="28"/>
          <w:szCs w:val="28"/>
        </w:rPr>
        <w:t xml:space="preserve"> вместе в группе, </w:t>
      </w:r>
      <w:r w:rsidR="00D61A02">
        <w:rPr>
          <w:rFonts w:ascii="Times New Roman" w:hAnsi="Times New Roman" w:cs="Times New Roman"/>
          <w:sz w:val="28"/>
          <w:szCs w:val="28"/>
        </w:rPr>
        <w:t>что</w:t>
      </w:r>
      <w:r w:rsidR="00A94E3E">
        <w:rPr>
          <w:rFonts w:ascii="Times New Roman" w:hAnsi="Times New Roman" w:cs="Times New Roman"/>
          <w:sz w:val="28"/>
          <w:szCs w:val="28"/>
        </w:rPr>
        <w:t xml:space="preserve"> помогает детям увидеть свой прогресс</w:t>
      </w:r>
      <w:r w:rsidR="00D61A02">
        <w:rPr>
          <w:rFonts w:ascii="Times New Roman" w:hAnsi="Times New Roman" w:cs="Times New Roman"/>
          <w:sz w:val="28"/>
          <w:szCs w:val="28"/>
        </w:rPr>
        <w:t xml:space="preserve">, а педагогу </w:t>
      </w:r>
      <w:r w:rsidR="00A94E3E">
        <w:rPr>
          <w:rFonts w:ascii="Times New Roman" w:hAnsi="Times New Roman" w:cs="Times New Roman"/>
          <w:sz w:val="28"/>
          <w:szCs w:val="28"/>
        </w:rPr>
        <w:t>понять</w:t>
      </w:r>
      <w:r w:rsidR="00486F0E">
        <w:rPr>
          <w:rFonts w:ascii="Times New Roman" w:hAnsi="Times New Roman" w:cs="Times New Roman"/>
          <w:sz w:val="28"/>
          <w:szCs w:val="28"/>
        </w:rPr>
        <w:t>,</w:t>
      </w:r>
      <w:r w:rsidR="00A94E3E">
        <w:rPr>
          <w:rFonts w:ascii="Times New Roman" w:hAnsi="Times New Roman" w:cs="Times New Roman"/>
          <w:sz w:val="28"/>
          <w:szCs w:val="28"/>
        </w:rPr>
        <w:t xml:space="preserve"> на сколько успешно был реализован метод.</w:t>
      </w:r>
      <w:r w:rsidR="003160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D9029" w14:textId="0239415E" w:rsidR="00BB1456" w:rsidRPr="003F3B5B" w:rsidRDefault="00364AD7" w:rsidP="003F3B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456">
        <w:rPr>
          <w:rFonts w:ascii="Times New Roman" w:hAnsi="Times New Roman" w:cs="Times New Roman"/>
          <w:sz w:val="28"/>
          <w:szCs w:val="28"/>
        </w:rPr>
        <w:t>М</w:t>
      </w:r>
      <w:r w:rsidR="00BB1456" w:rsidRPr="00BB1456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456" w:rsidRPr="00BB1456">
        <w:rPr>
          <w:rFonts w:ascii="Times New Roman" w:hAnsi="Times New Roman" w:cs="Times New Roman"/>
          <w:sz w:val="28"/>
          <w:szCs w:val="28"/>
        </w:rPr>
        <w:t>работы, направленный на выстраивание логических цепочек и углублённого изучения заданной темы через смену видов деятельности</w:t>
      </w:r>
      <w:r w:rsidR="00BB1456">
        <w:rPr>
          <w:rFonts w:ascii="Times New Roman" w:hAnsi="Times New Roman" w:cs="Times New Roman"/>
          <w:sz w:val="28"/>
          <w:szCs w:val="28"/>
        </w:rPr>
        <w:t xml:space="preserve"> позволяет обучающимся</w:t>
      </w:r>
      <w:r w:rsidR="003F3B5B">
        <w:rPr>
          <w:rFonts w:ascii="Times New Roman" w:hAnsi="Times New Roman" w:cs="Times New Roman"/>
          <w:sz w:val="28"/>
          <w:szCs w:val="28"/>
        </w:rPr>
        <w:t xml:space="preserve"> учиться </w:t>
      </w:r>
      <w:r w:rsidR="006C73B6" w:rsidRPr="003F3B5B">
        <w:rPr>
          <w:rFonts w:ascii="Times New Roman" w:hAnsi="Times New Roman" w:cs="Times New Roman"/>
          <w:sz w:val="28"/>
          <w:szCs w:val="28"/>
        </w:rPr>
        <w:t>концентрировать внимание</w:t>
      </w:r>
      <w:r w:rsidR="00861320" w:rsidRPr="003F3B5B">
        <w:rPr>
          <w:rFonts w:ascii="Times New Roman" w:hAnsi="Times New Roman" w:cs="Times New Roman"/>
          <w:sz w:val="28"/>
          <w:szCs w:val="28"/>
        </w:rPr>
        <w:t>,</w:t>
      </w:r>
      <w:r w:rsidR="003F3B5B">
        <w:rPr>
          <w:rFonts w:ascii="Times New Roman" w:hAnsi="Times New Roman" w:cs="Times New Roman"/>
          <w:sz w:val="28"/>
          <w:szCs w:val="28"/>
        </w:rPr>
        <w:t xml:space="preserve"> </w:t>
      </w:r>
      <w:r w:rsidR="009B28A6" w:rsidRPr="003F3B5B">
        <w:rPr>
          <w:rFonts w:ascii="Times New Roman" w:hAnsi="Times New Roman" w:cs="Times New Roman"/>
          <w:sz w:val="28"/>
          <w:szCs w:val="28"/>
        </w:rPr>
        <w:t>анализировать ситуацию</w:t>
      </w:r>
      <w:r w:rsidR="00D61A02" w:rsidRPr="003F3B5B">
        <w:rPr>
          <w:rFonts w:ascii="Times New Roman" w:hAnsi="Times New Roman" w:cs="Times New Roman"/>
          <w:sz w:val="28"/>
          <w:szCs w:val="28"/>
        </w:rPr>
        <w:t>,</w:t>
      </w:r>
      <w:r w:rsidR="009B28A6" w:rsidRPr="003F3B5B">
        <w:rPr>
          <w:rFonts w:ascii="Times New Roman" w:hAnsi="Times New Roman" w:cs="Times New Roman"/>
          <w:sz w:val="28"/>
          <w:szCs w:val="28"/>
        </w:rPr>
        <w:t xml:space="preserve"> вычленять главное, </w:t>
      </w:r>
      <w:r w:rsidR="006C73B6" w:rsidRPr="003F3B5B">
        <w:rPr>
          <w:rFonts w:ascii="Times New Roman" w:hAnsi="Times New Roman" w:cs="Times New Roman"/>
          <w:sz w:val="28"/>
          <w:szCs w:val="28"/>
        </w:rPr>
        <w:t>работать с большим объемом данных,</w:t>
      </w:r>
      <w:r w:rsidR="003F3B5B">
        <w:rPr>
          <w:rFonts w:ascii="Times New Roman" w:hAnsi="Times New Roman" w:cs="Times New Roman"/>
          <w:sz w:val="28"/>
          <w:szCs w:val="28"/>
        </w:rPr>
        <w:t xml:space="preserve"> </w:t>
      </w:r>
      <w:r w:rsidR="009B28A6" w:rsidRPr="003F3B5B">
        <w:rPr>
          <w:rFonts w:ascii="Times New Roman" w:hAnsi="Times New Roman" w:cs="Times New Roman"/>
          <w:sz w:val="28"/>
          <w:szCs w:val="28"/>
        </w:rPr>
        <w:t>сравнивать объекты и последовательно излагать мысли, размышлять логически</w:t>
      </w:r>
      <w:r w:rsidR="00BB1456" w:rsidRPr="003F3B5B">
        <w:rPr>
          <w:rFonts w:ascii="Times New Roman" w:hAnsi="Times New Roman" w:cs="Times New Roman"/>
          <w:sz w:val="28"/>
          <w:szCs w:val="28"/>
        </w:rPr>
        <w:t>,</w:t>
      </w:r>
      <w:r w:rsidR="003F3B5B">
        <w:rPr>
          <w:rFonts w:ascii="Times New Roman" w:hAnsi="Times New Roman" w:cs="Times New Roman"/>
          <w:sz w:val="28"/>
          <w:szCs w:val="28"/>
        </w:rPr>
        <w:t xml:space="preserve"> </w:t>
      </w:r>
      <w:r w:rsidR="009B28A6" w:rsidRPr="003F3B5B">
        <w:rPr>
          <w:rFonts w:ascii="Times New Roman" w:hAnsi="Times New Roman" w:cs="Times New Roman"/>
          <w:sz w:val="28"/>
          <w:szCs w:val="28"/>
        </w:rPr>
        <w:t>креативно подходить к решению задачи</w:t>
      </w:r>
      <w:r w:rsidR="00861320" w:rsidRPr="003F3B5B">
        <w:rPr>
          <w:rFonts w:ascii="Times New Roman" w:hAnsi="Times New Roman" w:cs="Times New Roman"/>
          <w:sz w:val="28"/>
          <w:szCs w:val="28"/>
        </w:rPr>
        <w:t>.</w:t>
      </w:r>
    </w:p>
    <w:p w14:paraId="051E75D0" w14:textId="77777777" w:rsidR="00CC5FD8" w:rsidRDefault="00364AD7" w:rsidP="00CC5F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CC2916">
        <w:rPr>
          <w:rFonts w:ascii="Times New Roman" w:hAnsi="Times New Roman" w:cs="Times New Roman"/>
          <w:sz w:val="28"/>
          <w:szCs w:val="28"/>
        </w:rPr>
        <w:t xml:space="preserve">образом, </w:t>
      </w:r>
      <w:r w:rsidR="00CC2916" w:rsidRPr="00CC2916">
        <w:rPr>
          <w:rFonts w:ascii="Times New Roman" w:hAnsi="Times New Roman" w:cs="Times New Roman"/>
          <w:sz w:val="28"/>
          <w:szCs w:val="28"/>
        </w:rPr>
        <w:t>смен</w:t>
      </w:r>
      <w:r w:rsidR="00CC2916">
        <w:rPr>
          <w:rFonts w:ascii="Times New Roman" w:hAnsi="Times New Roman" w:cs="Times New Roman"/>
          <w:sz w:val="28"/>
          <w:szCs w:val="28"/>
        </w:rPr>
        <w:t>а</w:t>
      </w:r>
      <w:r w:rsidR="00CC2916" w:rsidRPr="00CC2916">
        <w:rPr>
          <w:rFonts w:ascii="Times New Roman" w:hAnsi="Times New Roman" w:cs="Times New Roman"/>
          <w:sz w:val="28"/>
          <w:szCs w:val="28"/>
        </w:rPr>
        <w:t xml:space="preserve"> видов деятельности </w:t>
      </w:r>
      <w:r w:rsidR="00CC2916">
        <w:rPr>
          <w:rFonts w:ascii="Times New Roman" w:hAnsi="Times New Roman" w:cs="Times New Roman"/>
          <w:sz w:val="28"/>
          <w:szCs w:val="28"/>
        </w:rPr>
        <w:t xml:space="preserve">при освоении различных </w:t>
      </w:r>
      <w:r w:rsidR="00CC2916" w:rsidRPr="00364AD7">
        <w:rPr>
          <w:rFonts w:ascii="Times New Roman" w:hAnsi="Times New Roman" w:cs="Times New Roman"/>
          <w:sz w:val="28"/>
          <w:szCs w:val="28"/>
        </w:rPr>
        <w:t>техник</w:t>
      </w:r>
      <w:r w:rsidRPr="00364AD7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</w:t>
      </w:r>
      <w:r w:rsidR="00CC2916">
        <w:rPr>
          <w:rFonts w:ascii="Times New Roman" w:hAnsi="Times New Roman" w:cs="Times New Roman"/>
          <w:sz w:val="28"/>
          <w:szCs w:val="28"/>
        </w:rPr>
        <w:t xml:space="preserve"> позволяет использовать </w:t>
      </w:r>
      <w:r w:rsidR="00CC2916">
        <w:rPr>
          <w:rFonts w:ascii="Times New Roman" w:hAnsi="Times New Roman" w:cs="Times New Roman"/>
          <w:sz w:val="28"/>
          <w:szCs w:val="28"/>
        </w:rPr>
        <w:lastRenderedPageBreak/>
        <w:t>клиповое мышление обучающихся для решения педагогических задач</w:t>
      </w:r>
      <w:r w:rsidR="00486F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86F0E">
        <w:rPr>
          <w:rFonts w:ascii="Times New Roman" w:hAnsi="Times New Roman" w:cs="Times New Roman"/>
          <w:sz w:val="28"/>
          <w:szCs w:val="28"/>
        </w:rPr>
        <w:t xml:space="preserve">по </w:t>
      </w:r>
      <w:r w:rsidR="00486F0E" w:rsidRPr="00486F0E">
        <w:rPr>
          <w:rFonts w:ascii="Times New Roman" w:hAnsi="Times New Roman" w:cs="Times New Roman"/>
          <w:sz w:val="28"/>
          <w:szCs w:val="28"/>
        </w:rPr>
        <w:t>выстраивани</w:t>
      </w:r>
      <w:r w:rsidR="00486F0E">
        <w:rPr>
          <w:rFonts w:ascii="Times New Roman" w:hAnsi="Times New Roman" w:cs="Times New Roman"/>
          <w:sz w:val="28"/>
          <w:szCs w:val="28"/>
        </w:rPr>
        <w:t>ю</w:t>
      </w:r>
      <w:r w:rsidR="00486F0E" w:rsidRPr="00486F0E">
        <w:rPr>
          <w:rFonts w:ascii="Times New Roman" w:hAnsi="Times New Roman" w:cs="Times New Roman"/>
          <w:sz w:val="28"/>
          <w:szCs w:val="28"/>
        </w:rPr>
        <w:t xml:space="preserve"> логических цепочек и углублённо</w:t>
      </w:r>
      <w:r w:rsidR="00486F0E">
        <w:rPr>
          <w:rFonts w:ascii="Times New Roman" w:hAnsi="Times New Roman" w:cs="Times New Roman"/>
          <w:sz w:val="28"/>
          <w:szCs w:val="28"/>
        </w:rPr>
        <w:t>му</w:t>
      </w:r>
      <w:r w:rsidR="00486F0E" w:rsidRPr="00486F0E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486F0E">
        <w:rPr>
          <w:rFonts w:ascii="Times New Roman" w:hAnsi="Times New Roman" w:cs="Times New Roman"/>
          <w:sz w:val="28"/>
          <w:szCs w:val="28"/>
        </w:rPr>
        <w:t xml:space="preserve">ю </w:t>
      </w:r>
      <w:r w:rsidR="00486F0E" w:rsidRPr="00486F0E">
        <w:rPr>
          <w:rFonts w:ascii="Times New Roman" w:hAnsi="Times New Roman" w:cs="Times New Roman"/>
          <w:sz w:val="28"/>
          <w:szCs w:val="28"/>
        </w:rPr>
        <w:t>тем</w:t>
      </w:r>
      <w:r w:rsidR="00CC2916">
        <w:rPr>
          <w:rFonts w:ascii="Times New Roman" w:hAnsi="Times New Roman" w:cs="Times New Roman"/>
          <w:sz w:val="28"/>
          <w:szCs w:val="28"/>
        </w:rPr>
        <w:t>.</w:t>
      </w:r>
      <w:r w:rsidR="00CC5FD8" w:rsidRPr="00CC5F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38804" w14:textId="298597D4" w:rsidR="00CC5FD8" w:rsidRDefault="00CC5FD8" w:rsidP="00CC5F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как педагог, должна создать ситуацию успеха для каждого ребенка и помочь ему сформировать качества, которые помогут построить лучшее будущее. В моих планах дальше улучшать подходы и формировать новые методики работы с клиповым мышлением современного поколения.</w:t>
      </w:r>
    </w:p>
    <w:p w14:paraId="13CC76BF" w14:textId="409291F6" w:rsidR="001C39BD" w:rsidRDefault="003F3B5B" w:rsidP="003F3B5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14:paraId="51F668A0" w14:textId="22FE7AC8" w:rsidR="003F3B5B" w:rsidRDefault="003F3B5B" w:rsidP="007B26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7B266F" w:rsidRPr="007B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Тоффлер</w:t>
      </w:r>
      <w:proofErr w:type="spellEnd"/>
      <w:r w:rsidR="007B266F" w:rsidRPr="007B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 Шок будущего.– М.: АСТ, 2002.</w:t>
      </w:r>
    </w:p>
    <w:p w14:paraId="4FC3FE46" w14:textId="5B4B33A3" w:rsidR="007A2AFA" w:rsidRPr="00AB5829" w:rsidRDefault="007B266F" w:rsidP="00AB58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7B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Азаренок</w:t>
      </w:r>
      <w:proofErr w:type="spellEnd"/>
      <w:r w:rsidRPr="007B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Н.В. Клиповое сознание и его влияние на психологию человека в современном мире. М.: Изд-во “Институт психологии РАН”, 2009.</w:t>
      </w:r>
    </w:p>
    <w:sectPr w:rsidR="007A2AFA" w:rsidRPr="00AB5829" w:rsidSect="008613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38084" w14:textId="77777777" w:rsidR="009D369E" w:rsidRDefault="009D369E" w:rsidP="00210129">
      <w:pPr>
        <w:spacing w:after="0" w:line="240" w:lineRule="auto"/>
      </w:pPr>
      <w:r>
        <w:separator/>
      </w:r>
    </w:p>
  </w:endnote>
  <w:endnote w:type="continuationSeparator" w:id="0">
    <w:p w14:paraId="032C6AFE" w14:textId="77777777" w:rsidR="009D369E" w:rsidRDefault="009D369E" w:rsidP="0021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CF1AD" w14:textId="77777777" w:rsidR="009D369E" w:rsidRDefault="009D369E" w:rsidP="00210129">
      <w:pPr>
        <w:spacing w:after="0" w:line="240" w:lineRule="auto"/>
      </w:pPr>
      <w:r>
        <w:separator/>
      </w:r>
    </w:p>
  </w:footnote>
  <w:footnote w:type="continuationSeparator" w:id="0">
    <w:p w14:paraId="4175BC5D" w14:textId="77777777" w:rsidR="009D369E" w:rsidRDefault="009D369E" w:rsidP="00210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212"/>
    <w:multiLevelType w:val="hybridMultilevel"/>
    <w:tmpl w:val="0562D74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801B75"/>
    <w:multiLevelType w:val="hybridMultilevel"/>
    <w:tmpl w:val="FA0EAF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54"/>
    <w:rsid w:val="000D5E18"/>
    <w:rsid w:val="00171C39"/>
    <w:rsid w:val="001A7D16"/>
    <w:rsid w:val="001B6804"/>
    <w:rsid w:val="001C39BD"/>
    <w:rsid w:val="001D4F92"/>
    <w:rsid w:val="001D5F7C"/>
    <w:rsid w:val="001D688B"/>
    <w:rsid w:val="00210129"/>
    <w:rsid w:val="00232BFB"/>
    <w:rsid w:val="003160BB"/>
    <w:rsid w:val="00355C53"/>
    <w:rsid w:val="00364AD7"/>
    <w:rsid w:val="003F3B5B"/>
    <w:rsid w:val="004408C6"/>
    <w:rsid w:val="004754BA"/>
    <w:rsid w:val="00486F0E"/>
    <w:rsid w:val="004E22C2"/>
    <w:rsid w:val="0057363F"/>
    <w:rsid w:val="00630084"/>
    <w:rsid w:val="006C73B6"/>
    <w:rsid w:val="00705DCA"/>
    <w:rsid w:val="007A2AFA"/>
    <w:rsid w:val="007B266F"/>
    <w:rsid w:val="00853411"/>
    <w:rsid w:val="00861320"/>
    <w:rsid w:val="008C61E6"/>
    <w:rsid w:val="00914397"/>
    <w:rsid w:val="00924B83"/>
    <w:rsid w:val="009A4907"/>
    <w:rsid w:val="009B28A6"/>
    <w:rsid w:val="009C5087"/>
    <w:rsid w:val="009D369E"/>
    <w:rsid w:val="009D4E81"/>
    <w:rsid w:val="009D6662"/>
    <w:rsid w:val="00A34251"/>
    <w:rsid w:val="00A47C7F"/>
    <w:rsid w:val="00A946F9"/>
    <w:rsid w:val="00A94E3E"/>
    <w:rsid w:val="00AB5829"/>
    <w:rsid w:val="00AB5F0A"/>
    <w:rsid w:val="00B225DA"/>
    <w:rsid w:val="00B6526D"/>
    <w:rsid w:val="00B80F33"/>
    <w:rsid w:val="00B82F11"/>
    <w:rsid w:val="00BB1456"/>
    <w:rsid w:val="00BC48EF"/>
    <w:rsid w:val="00C6702E"/>
    <w:rsid w:val="00CA3054"/>
    <w:rsid w:val="00CC2916"/>
    <w:rsid w:val="00CC5FD8"/>
    <w:rsid w:val="00D07179"/>
    <w:rsid w:val="00D113BD"/>
    <w:rsid w:val="00D12F41"/>
    <w:rsid w:val="00D61A02"/>
    <w:rsid w:val="00D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0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6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6662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C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702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C48E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1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129"/>
  </w:style>
  <w:style w:type="paragraph" w:styleId="a8">
    <w:name w:val="footer"/>
    <w:basedOn w:val="a"/>
    <w:link w:val="a9"/>
    <w:uiPriority w:val="99"/>
    <w:unhideWhenUsed/>
    <w:rsid w:val="0021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129"/>
  </w:style>
  <w:style w:type="paragraph" w:styleId="aa">
    <w:name w:val="Balloon Text"/>
    <w:basedOn w:val="a"/>
    <w:link w:val="ab"/>
    <w:uiPriority w:val="99"/>
    <w:semiHidden/>
    <w:unhideWhenUsed/>
    <w:rsid w:val="00AB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6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6662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C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702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C48E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1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129"/>
  </w:style>
  <w:style w:type="paragraph" w:styleId="a8">
    <w:name w:val="footer"/>
    <w:basedOn w:val="a"/>
    <w:link w:val="a9"/>
    <w:uiPriority w:val="99"/>
    <w:unhideWhenUsed/>
    <w:rsid w:val="0021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129"/>
  </w:style>
  <w:style w:type="paragraph" w:styleId="aa">
    <w:name w:val="Balloon Text"/>
    <w:basedOn w:val="a"/>
    <w:link w:val="ab"/>
    <w:uiPriority w:val="99"/>
    <w:semiHidden/>
    <w:unhideWhenUsed/>
    <w:rsid w:val="00AB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.gavryu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Гаврюк</dc:creator>
  <cp:keywords/>
  <dc:description/>
  <cp:lastModifiedBy>user</cp:lastModifiedBy>
  <cp:revision>14</cp:revision>
  <dcterms:created xsi:type="dcterms:W3CDTF">2020-12-06T01:33:00Z</dcterms:created>
  <dcterms:modified xsi:type="dcterms:W3CDTF">2021-05-31T04:17:00Z</dcterms:modified>
</cp:coreProperties>
</file>