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1BF" w14:textId="65D2AA35" w:rsidR="00932E83" w:rsidRDefault="00B67B83" w:rsidP="00CB638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38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23D02">
        <w:rPr>
          <w:rFonts w:ascii="Times New Roman" w:hAnsi="Times New Roman" w:cs="Times New Roman"/>
          <w:b/>
          <w:sz w:val="28"/>
          <w:szCs w:val="28"/>
        </w:rPr>
        <w:t>креативного мышления и уверенности в себе</w:t>
      </w:r>
      <w:r w:rsidRPr="00CB63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B6380" w:rsidRPr="00CB6380">
        <w:rPr>
          <w:rFonts w:ascii="Times New Roman" w:hAnsi="Times New Roman" w:cs="Times New Roman"/>
          <w:b/>
          <w:sz w:val="28"/>
          <w:szCs w:val="28"/>
        </w:rPr>
        <w:t>занятиях</w:t>
      </w:r>
      <w:r w:rsidRPr="00CB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D02">
        <w:rPr>
          <w:rFonts w:ascii="Times New Roman" w:hAnsi="Times New Roman" w:cs="Times New Roman"/>
          <w:b/>
          <w:sz w:val="28"/>
          <w:szCs w:val="28"/>
        </w:rPr>
        <w:t xml:space="preserve">изобразительным </w:t>
      </w:r>
      <w:r w:rsidR="00CB6380" w:rsidRPr="00CB6380">
        <w:rPr>
          <w:rFonts w:ascii="Times New Roman" w:hAnsi="Times New Roman" w:cs="Times New Roman"/>
          <w:b/>
          <w:sz w:val="28"/>
          <w:szCs w:val="28"/>
        </w:rPr>
        <w:t>творчеством.</w:t>
      </w:r>
    </w:p>
    <w:p w14:paraId="5DD8B361" w14:textId="77777777" w:rsidR="00436708" w:rsidRPr="00CB6380" w:rsidRDefault="00436708" w:rsidP="00CB638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6749E" w14:textId="10A6A363" w:rsidR="00932E83" w:rsidRPr="00CB6380" w:rsidRDefault="00CB6380" w:rsidP="00CB6380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0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Васильева, </w:t>
      </w:r>
      <w:hyperlink r:id="rId6" w:history="1">
        <w:r w:rsidRPr="00B6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aavasileva</w:t>
        </w:r>
        <w:r w:rsidRPr="00CB6380">
          <w:rPr>
            <w:rStyle w:val="a4"/>
            <w:rFonts w:ascii="Times New Roman" w:hAnsi="Times New Roman" w:cs="Times New Roman"/>
            <w:sz w:val="28"/>
            <w:szCs w:val="28"/>
          </w:rPr>
          <w:t>78@</w:t>
        </w:r>
        <w:r w:rsidRPr="00B6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B63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2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214AF22" w14:textId="52C63EC6" w:rsidR="00CB6380" w:rsidRDefault="00CB6380" w:rsidP="00CB6380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СШ №108</w:t>
      </w:r>
    </w:p>
    <w:p w14:paraId="1A6312BD" w14:textId="77777777" w:rsidR="00436708" w:rsidRPr="00CB6380" w:rsidRDefault="00436708" w:rsidP="00CB6380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2E8F8E1C" w14:textId="51F34F99" w:rsidR="0053264C" w:rsidRPr="00C048F9" w:rsidRDefault="002D0BA7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Мировая экономика, современная городская индустрия, огромный поток информационного поля, открывшегося с появлением в нашей жизни интернета, изменили </w:t>
      </w:r>
      <w:r w:rsidR="00314F0A">
        <w:rPr>
          <w:rFonts w:ascii="Times New Roman" w:hAnsi="Times New Roman" w:cs="Times New Roman"/>
          <w:sz w:val="28"/>
          <w:szCs w:val="28"/>
        </w:rPr>
        <w:t xml:space="preserve">портрет нового успешного </w:t>
      </w:r>
      <w:r w:rsidR="00C048F9">
        <w:rPr>
          <w:rFonts w:ascii="Times New Roman" w:hAnsi="Times New Roman" w:cs="Times New Roman"/>
          <w:sz w:val="28"/>
          <w:szCs w:val="28"/>
        </w:rPr>
        <w:t>человека</w:t>
      </w:r>
      <w:r w:rsidR="00314F0A">
        <w:rPr>
          <w:rFonts w:ascii="Times New Roman" w:hAnsi="Times New Roman" w:cs="Times New Roman"/>
          <w:sz w:val="28"/>
          <w:szCs w:val="28"/>
        </w:rPr>
        <w:t>, способного креативно мыслить, уверенного в себе. А</w:t>
      </w:r>
      <w:r w:rsidR="009B639F">
        <w:rPr>
          <w:rFonts w:ascii="Times New Roman" w:hAnsi="Times New Roman" w:cs="Times New Roman"/>
          <w:sz w:val="28"/>
          <w:szCs w:val="28"/>
        </w:rPr>
        <w:t xml:space="preserve">кценты в </w:t>
      </w:r>
      <w:r w:rsidR="00C85E2E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9B639F">
        <w:rPr>
          <w:rFonts w:ascii="Times New Roman" w:hAnsi="Times New Roman" w:cs="Times New Roman"/>
          <w:sz w:val="28"/>
          <w:szCs w:val="28"/>
        </w:rPr>
        <w:t>систем</w:t>
      </w:r>
      <w:r w:rsidR="00C85E2E">
        <w:rPr>
          <w:rFonts w:ascii="Times New Roman" w:hAnsi="Times New Roman" w:cs="Times New Roman"/>
          <w:sz w:val="28"/>
          <w:szCs w:val="28"/>
        </w:rPr>
        <w:t>ы</w:t>
      </w:r>
      <w:r w:rsidR="009B63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6226D">
        <w:rPr>
          <w:rFonts w:ascii="Times New Roman" w:hAnsi="Times New Roman" w:cs="Times New Roman"/>
          <w:sz w:val="28"/>
          <w:szCs w:val="28"/>
        </w:rPr>
        <w:t xml:space="preserve"> </w:t>
      </w:r>
      <w:r w:rsidR="009B639F">
        <w:rPr>
          <w:rFonts w:ascii="Times New Roman" w:hAnsi="Times New Roman" w:cs="Times New Roman"/>
          <w:sz w:val="28"/>
          <w:szCs w:val="28"/>
        </w:rPr>
        <w:t>ставятся</w:t>
      </w:r>
      <w:r w:rsidR="00C85E2E">
        <w:rPr>
          <w:rFonts w:ascii="Times New Roman" w:hAnsi="Times New Roman" w:cs="Times New Roman"/>
          <w:sz w:val="28"/>
          <w:szCs w:val="28"/>
        </w:rPr>
        <w:t>,</w:t>
      </w:r>
      <w:r w:rsidR="009B639F">
        <w:rPr>
          <w:rFonts w:ascii="Times New Roman" w:hAnsi="Times New Roman" w:cs="Times New Roman"/>
          <w:sz w:val="28"/>
          <w:szCs w:val="28"/>
        </w:rPr>
        <w:t xml:space="preserve"> </w:t>
      </w:r>
      <w:r w:rsidR="00C85E2E">
        <w:rPr>
          <w:rFonts w:ascii="Times New Roman" w:hAnsi="Times New Roman" w:cs="Times New Roman"/>
          <w:sz w:val="28"/>
          <w:szCs w:val="28"/>
        </w:rPr>
        <w:t xml:space="preserve">в том числе, на </w:t>
      </w:r>
      <w:r w:rsidR="009B639F">
        <w:rPr>
          <w:rFonts w:ascii="Times New Roman" w:hAnsi="Times New Roman" w:cs="Times New Roman"/>
          <w:sz w:val="28"/>
          <w:szCs w:val="28"/>
        </w:rPr>
        <w:t>о</w:t>
      </w:r>
      <w:r w:rsidR="00875837">
        <w:rPr>
          <w:rFonts w:ascii="Times New Roman" w:hAnsi="Times New Roman" w:cs="Times New Roman"/>
          <w:sz w:val="28"/>
          <w:szCs w:val="28"/>
        </w:rPr>
        <w:t xml:space="preserve">бновление содержания </w:t>
      </w:r>
      <w:r w:rsidR="00C048F9">
        <w:rPr>
          <w:rFonts w:ascii="Times New Roman" w:hAnsi="Times New Roman" w:cs="Times New Roman"/>
          <w:sz w:val="28"/>
          <w:szCs w:val="28"/>
        </w:rPr>
        <w:t>образования, индивидуализацию</w:t>
      </w:r>
      <w:r w:rsidR="009B639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0744C">
        <w:rPr>
          <w:rFonts w:ascii="Times New Roman" w:hAnsi="Times New Roman" w:cs="Times New Roman"/>
          <w:sz w:val="28"/>
          <w:szCs w:val="28"/>
        </w:rPr>
        <w:t xml:space="preserve">, </w:t>
      </w:r>
      <w:r w:rsidR="009B639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23D02">
        <w:rPr>
          <w:rFonts w:ascii="Times New Roman" w:hAnsi="Times New Roman" w:cs="Times New Roman"/>
          <w:sz w:val="28"/>
          <w:szCs w:val="28"/>
        </w:rPr>
        <w:t>актуальных на сегодняшний день качеств личности: креативное мышление и уверенность в себе.</w:t>
      </w:r>
    </w:p>
    <w:p w14:paraId="544B8B15" w14:textId="55BDB66B" w:rsidR="00301343" w:rsidRPr="00875837" w:rsidRDefault="00301343" w:rsidP="003013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8F9">
        <w:rPr>
          <w:rFonts w:ascii="Times New Roman" w:hAnsi="Times New Roman" w:cs="Times New Roman"/>
          <w:sz w:val="28"/>
          <w:szCs w:val="28"/>
        </w:rPr>
        <w:t xml:space="preserve">Как педагог, работающий в современной школе, я ставлю перед собой вопросы: «Каким образом занятия творчеством помогают развитию </w:t>
      </w:r>
      <w:r w:rsidR="00C048F9">
        <w:rPr>
          <w:rFonts w:ascii="Times New Roman" w:hAnsi="Times New Roman" w:cs="Times New Roman"/>
          <w:sz w:val="28"/>
          <w:szCs w:val="28"/>
        </w:rPr>
        <w:t>креативно</w:t>
      </w:r>
      <w:r w:rsidR="00723D02">
        <w:rPr>
          <w:rFonts w:ascii="Times New Roman" w:hAnsi="Times New Roman" w:cs="Times New Roman"/>
          <w:sz w:val="28"/>
          <w:szCs w:val="28"/>
        </w:rPr>
        <w:t>го</w:t>
      </w:r>
      <w:r w:rsidR="00C048F9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723D02">
        <w:rPr>
          <w:rFonts w:ascii="Times New Roman" w:hAnsi="Times New Roman" w:cs="Times New Roman"/>
          <w:sz w:val="28"/>
          <w:szCs w:val="28"/>
        </w:rPr>
        <w:t>я</w:t>
      </w:r>
      <w:r w:rsidR="00C048F9">
        <w:rPr>
          <w:rFonts w:ascii="Times New Roman" w:hAnsi="Times New Roman" w:cs="Times New Roman"/>
          <w:sz w:val="28"/>
          <w:szCs w:val="28"/>
        </w:rPr>
        <w:t xml:space="preserve"> и уверенност</w:t>
      </w:r>
      <w:r w:rsidR="00723D02">
        <w:rPr>
          <w:rFonts w:ascii="Times New Roman" w:hAnsi="Times New Roman" w:cs="Times New Roman"/>
          <w:sz w:val="28"/>
          <w:szCs w:val="28"/>
        </w:rPr>
        <w:t>и</w:t>
      </w:r>
      <w:r w:rsidR="00C048F9">
        <w:rPr>
          <w:rFonts w:ascii="Times New Roman" w:hAnsi="Times New Roman" w:cs="Times New Roman"/>
          <w:sz w:val="28"/>
          <w:szCs w:val="28"/>
        </w:rPr>
        <w:t xml:space="preserve"> в себе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75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«Как </w:t>
      </w:r>
      <w:r w:rsidR="00DC53C5">
        <w:rPr>
          <w:rFonts w:ascii="Times New Roman" w:hAnsi="Times New Roman" w:cs="Times New Roman"/>
          <w:sz w:val="28"/>
          <w:szCs w:val="28"/>
        </w:rPr>
        <w:t>измерить, оценить</w:t>
      </w:r>
      <w:r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целей?»</w:t>
      </w:r>
    </w:p>
    <w:p w14:paraId="24A04828" w14:textId="5428AF20" w:rsidR="003225C2" w:rsidRDefault="00C85E2E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F9">
        <w:rPr>
          <w:rFonts w:ascii="Times New Roman" w:hAnsi="Times New Roman" w:cs="Times New Roman"/>
          <w:sz w:val="28"/>
          <w:szCs w:val="28"/>
        </w:rPr>
        <w:t xml:space="preserve">На занятия изобразительным творчеством в </w:t>
      </w:r>
      <w:r w:rsidR="003225C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C048F9">
        <w:rPr>
          <w:rFonts w:ascii="Times New Roman" w:hAnsi="Times New Roman" w:cs="Times New Roman"/>
          <w:sz w:val="28"/>
          <w:szCs w:val="28"/>
        </w:rPr>
        <w:t xml:space="preserve">школе ходят, в основном, дети младшего и среднего </w:t>
      </w:r>
      <w:r w:rsidR="00AB30F7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C048F9">
        <w:rPr>
          <w:rFonts w:ascii="Times New Roman" w:hAnsi="Times New Roman" w:cs="Times New Roman"/>
          <w:sz w:val="28"/>
          <w:szCs w:val="28"/>
        </w:rPr>
        <w:t>, для которых</w:t>
      </w:r>
      <w:r w:rsidR="003225C2">
        <w:rPr>
          <w:rFonts w:ascii="Times New Roman" w:hAnsi="Times New Roman" w:cs="Times New Roman"/>
          <w:sz w:val="28"/>
          <w:szCs w:val="28"/>
        </w:rPr>
        <w:t>,</w:t>
      </w:r>
      <w:r w:rsidR="00C048F9">
        <w:rPr>
          <w:rFonts w:ascii="Times New Roman" w:hAnsi="Times New Roman" w:cs="Times New Roman"/>
          <w:sz w:val="28"/>
          <w:szCs w:val="28"/>
        </w:rPr>
        <w:t xml:space="preserve"> как известно, характерно критическое к себе отношение, иногда неприятие себя. Рисунок-внутренний мир ребенка, поэтому непринятие или критика рисунка отождествляется у них с непринятием себя самого. Я четко для себя понимаю, </w:t>
      </w:r>
      <w:r w:rsidR="00AB30F7">
        <w:rPr>
          <w:rFonts w:ascii="Times New Roman" w:hAnsi="Times New Roman" w:cs="Times New Roman"/>
          <w:sz w:val="28"/>
          <w:szCs w:val="28"/>
        </w:rPr>
        <w:t xml:space="preserve">что мои подопечные не всегда и не обязательно станут художниками, выберут профессию, связанные с творчеством, но сегодня на занятиях они должны быть уверены, что занимаются искусством, как никто другой и </w:t>
      </w:r>
      <w:r w:rsidR="00E8148A">
        <w:rPr>
          <w:rFonts w:ascii="Times New Roman" w:hAnsi="Times New Roman" w:cs="Times New Roman"/>
          <w:sz w:val="28"/>
          <w:szCs w:val="28"/>
        </w:rPr>
        <w:t>их взгляд на мир «</w:t>
      </w:r>
      <w:r w:rsidR="00AB30F7">
        <w:rPr>
          <w:rFonts w:ascii="Times New Roman" w:hAnsi="Times New Roman" w:cs="Times New Roman"/>
          <w:sz w:val="28"/>
          <w:szCs w:val="28"/>
        </w:rPr>
        <w:t xml:space="preserve">услышат». </w:t>
      </w:r>
    </w:p>
    <w:p w14:paraId="36176814" w14:textId="5AAA2A70" w:rsidR="00AB30F7" w:rsidRDefault="00AB30F7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боюсь громких </w:t>
      </w:r>
      <w:r w:rsidR="00E8148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раз и категорий. Наш девиз: «Я художник, я так вижу», -</w:t>
      </w:r>
      <w:r w:rsidR="00E8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пафос, а образовательный подход, формирующий будущего </w:t>
      </w:r>
      <w:r w:rsidR="00E8148A">
        <w:rPr>
          <w:rFonts w:ascii="Times New Roman" w:hAnsi="Times New Roman" w:cs="Times New Roman"/>
          <w:sz w:val="28"/>
          <w:szCs w:val="28"/>
        </w:rPr>
        <w:t>уверенного в себе человека-ТВОРЦА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0752E07" w14:textId="2514F363" w:rsidR="00093FFA" w:rsidRDefault="00154F3D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69">
        <w:rPr>
          <w:rFonts w:ascii="Times New Roman" w:hAnsi="Times New Roman" w:cs="Times New Roman"/>
          <w:sz w:val="28"/>
          <w:szCs w:val="28"/>
        </w:rPr>
        <w:t>Творчество - индивидуальный процесс</w:t>
      </w:r>
      <w:r w:rsidR="00D314DE">
        <w:rPr>
          <w:rFonts w:ascii="Times New Roman" w:hAnsi="Times New Roman" w:cs="Times New Roman"/>
          <w:sz w:val="28"/>
          <w:szCs w:val="28"/>
        </w:rPr>
        <w:t>.</w:t>
      </w:r>
      <w:r w:rsidR="001F541D" w:rsidRPr="00BE6969">
        <w:rPr>
          <w:rFonts w:ascii="Times New Roman" w:hAnsi="Times New Roman" w:cs="Times New Roman"/>
          <w:sz w:val="28"/>
          <w:szCs w:val="28"/>
        </w:rPr>
        <w:t xml:space="preserve"> </w:t>
      </w:r>
      <w:r w:rsidR="00D314DE">
        <w:rPr>
          <w:rFonts w:ascii="Times New Roman" w:hAnsi="Times New Roman" w:cs="Times New Roman"/>
          <w:sz w:val="28"/>
          <w:szCs w:val="28"/>
        </w:rPr>
        <w:t xml:space="preserve"> </w:t>
      </w:r>
      <w:r w:rsidR="001F541D" w:rsidRPr="00BE6969">
        <w:rPr>
          <w:rFonts w:ascii="Times New Roman" w:hAnsi="Times New Roman" w:cs="Times New Roman"/>
          <w:sz w:val="28"/>
          <w:szCs w:val="28"/>
        </w:rPr>
        <w:t xml:space="preserve">Не надо забывать, </w:t>
      </w:r>
      <w:r w:rsidR="001F541D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искусство, как и любой другой вид человеческой деятельности, является продуктом </w:t>
      </w:r>
      <w:r w:rsidR="001F541D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нашей психики, а не наоборот. </w:t>
      </w:r>
      <w:r w:rsid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969" w:rsidRPr="00BE6969">
        <w:rPr>
          <w:rFonts w:ascii="Times New Roman" w:hAnsi="Times New Roman" w:cs="Times New Roman"/>
          <w:sz w:val="28"/>
          <w:szCs w:val="28"/>
        </w:rPr>
        <w:t>[</w:t>
      </w:r>
      <w:r w:rsidR="0097094F">
        <w:rPr>
          <w:rFonts w:ascii="Times New Roman" w:hAnsi="Times New Roman" w:cs="Times New Roman"/>
          <w:sz w:val="28"/>
          <w:szCs w:val="28"/>
        </w:rPr>
        <w:t>1</w:t>
      </w:r>
      <w:r w:rsidR="00BE6969" w:rsidRPr="00BE6969">
        <w:rPr>
          <w:rFonts w:ascii="Times New Roman" w:hAnsi="Times New Roman" w:cs="Times New Roman"/>
          <w:sz w:val="28"/>
          <w:szCs w:val="28"/>
        </w:rPr>
        <w:t>]</w:t>
      </w:r>
      <w:r w:rsidR="00BE6969" w:rsidRPr="00BF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A1" w:rsidRPr="00BE6969">
        <w:t xml:space="preserve"> </w:t>
      </w:r>
      <w:r w:rsidR="00BE6969">
        <w:t xml:space="preserve">  </w:t>
      </w:r>
      <w:r w:rsidR="008A23CE" w:rsidRP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>Ещ</w:t>
      </w:r>
      <w:r w:rsid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8A23CE" w:rsidRP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17 веке французский художник </w:t>
      </w:r>
      <w:r w:rsidR="008A23CE" w:rsidRPr="00BF24D2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 Шарден</w:t>
      </w:r>
      <w:r w:rsidR="008A23CE" w:rsidRP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говорил: «</w:t>
      </w:r>
      <w:r w:rsidR="008A23CE" w:rsidRPr="00BF2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Кисть, рука и палитра нужны, </w:t>
      </w:r>
      <w:r w:rsidR="008A23CE" w:rsidRP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8A23CE" w:rsidRPr="00BF24D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тобы рисовать, но картина создается вовсе не ими. Пользуются красками, но пишут чувствами</w:t>
      </w:r>
      <w:r w:rsidR="008A23CE" w:rsidRP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E6969" w:rsidRPr="00BE69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E6969" w:rsidRPr="00BE6969">
        <w:rPr>
          <w:rFonts w:ascii="Times New Roman" w:hAnsi="Times New Roman" w:cs="Times New Roman"/>
          <w:sz w:val="28"/>
          <w:szCs w:val="28"/>
        </w:rPr>
        <w:t xml:space="preserve"> [</w:t>
      </w:r>
      <w:r w:rsidR="0097094F">
        <w:rPr>
          <w:rFonts w:ascii="Times New Roman" w:hAnsi="Times New Roman" w:cs="Times New Roman"/>
          <w:sz w:val="28"/>
          <w:szCs w:val="28"/>
        </w:rPr>
        <w:t>2</w:t>
      </w:r>
      <w:r w:rsidR="00A00905" w:rsidRPr="00BE6969">
        <w:rPr>
          <w:rFonts w:ascii="Times New Roman" w:hAnsi="Times New Roman" w:cs="Times New Roman"/>
          <w:sz w:val="28"/>
          <w:szCs w:val="28"/>
        </w:rPr>
        <w:t>]</w:t>
      </w:r>
      <w:r w:rsidR="00A00905" w:rsidRPr="00BF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905" w:rsidRPr="00A0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F541D" w:rsidRPr="00A00905">
        <w:rPr>
          <w:rFonts w:ascii="Times New Roman" w:hAnsi="Times New Roman" w:cs="Times New Roman"/>
          <w:sz w:val="28"/>
          <w:szCs w:val="28"/>
          <w:shd w:val="clear" w:color="auto" w:fill="FFFFFF"/>
        </w:rPr>
        <w:t>, крайне значимым</w:t>
      </w:r>
      <w:r w:rsidR="001F541D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принципом обучения считаю создание положительной атмосферы, помогающей реб</w:t>
      </w:r>
      <w:r w:rsidR="006B3BA1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1F541D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>нку раскрыть свой внутренний мир для восприятия нового</w:t>
      </w:r>
      <w:r w:rsidR="000934EF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B03CDA" w14:textId="37D3546A" w:rsidR="00093FFA" w:rsidRDefault="000934EF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FFA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сказать, не сразу я пришла к данному убеждению. В начале педагогической карьеры я ставила другие акценты</w:t>
      </w:r>
      <w:r w:rsidR="00E8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учила рисовать «ПРАВИЛЬНО». Но практика показала, что такое направление отталкивает детей от творчества, они перестают видеть в себе творцов, не увидев полного сходства их рисунка с образцом на доске.  </w:t>
      </w:r>
    </w:p>
    <w:p w14:paraId="71238655" w14:textId="11E9B195" w:rsidR="001F541D" w:rsidRPr="001F541D" w:rsidRDefault="000934EF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принцип</w:t>
      </w:r>
      <w:r w:rsidR="0065017E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личностно-ориентированного обучения</w:t>
      </w:r>
      <w:r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принятие творческой индивидуальности каждого, </w:t>
      </w:r>
      <w:r w:rsidR="00811E81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рисунка относительно образца или другой работы, а совет, подсказка, как дополнить работу, улучшить эффект для зрителя. </w:t>
      </w:r>
      <w:r w:rsidR="00811E81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Именно, принятие своего творческого взгляда на тему, её индивидуальная интерпретация, даёт реб</w:t>
      </w:r>
      <w:r w:rsidR="006F22B9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811E81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нку уверенность в себе, в том, что </w:t>
      </w:r>
      <w:r w:rsidR="005D1DCA">
        <w:rPr>
          <w:rFonts w:ascii="Times New Roman" w:hAnsi="Times New Roman" w:cs="Times New Roman"/>
          <w:sz w:val="28"/>
          <w:szCs w:val="28"/>
          <w:shd w:val="clear" w:color="auto" w:fill="FFFFFF"/>
        </w:rPr>
        <w:t>его рисунок</w:t>
      </w:r>
      <w:r w:rsidR="00811E81" w:rsidRPr="00B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уникален.</w:t>
      </w:r>
      <w:r w:rsidR="00DE0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AE565AF" w14:textId="13F2785C" w:rsidR="00BC23EE" w:rsidRPr="00932E83" w:rsidRDefault="007067AA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E83">
        <w:rPr>
          <w:rFonts w:ascii="Times New Roman" w:hAnsi="Times New Roman" w:cs="Times New Roman"/>
          <w:sz w:val="28"/>
          <w:szCs w:val="28"/>
        </w:rPr>
        <w:t xml:space="preserve">Одним из ярких примеров создания ситуаций безоговорочного успеха я бы </w:t>
      </w:r>
      <w:r w:rsidR="0065017E" w:rsidRPr="00932E83">
        <w:rPr>
          <w:rFonts w:ascii="Times New Roman" w:hAnsi="Times New Roman" w:cs="Times New Roman"/>
          <w:sz w:val="28"/>
          <w:szCs w:val="28"/>
        </w:rPr>
        <w:t xml:space="preserve">назвала </w:t>
      </w:r>
      <w:r w:rsidR="006230CE" w:rsidRPr="00932E8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32A77" w:rsidRPr="00932E83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932E83">
        <w:rPr>
          <w:rFonts w:ascii="Times New Roman" w:hAnsi="Times New Roman" w:cs="Times New Roman"/>
          <w:sz w:val="28"/>
          <w:szCs w:val="28"/>
        </w:rPr>
        <w:t>нетрадиционны</w:t>
      </w:r>
      <w:r w:rsidR="006230CE" w:rsidRPr="00932E83">
        <w:rPr>
          <w:rFonts w:ascii="Times New Roman" w:hAnsi="Times New Roman" w:cs="Times New Roman"/>
          <w:sz w:val="28"/>
          <w:szCs w:val="28"/>
        </w:rPr>
        <w:t>х</w:t>
      </w:r>
      <w:r w:rsidRPr="00932E83">
        <w:rPr>
          <w:rFonts w:ascii="Times New Roman" w:hAnsi="Times New Roman" w:cs="Times New Roman"/>
          <w:sz w:val="28"/>
          <w:szCs w:val="28"/>
        </w:rPr>
        <w:t xml:space="preserve"> техник рисования.  С</w:t>
      </w:r>
      <w:r w:rsidR="00EC421E" w:rsidRPr="00932E83">
        <w:rPr>
          <w:rFonts w:ascii="Times New Roman" w:hAnsi="Times New Roman" w:cs="Times New Roman"/>
          <w:sz w:val="28"/>
          <w:szCs w:val="28"/>
        </w:rPr>
        <w:t xml:space="preserve"> точки зрения психологии</w:t>
      </w:r>
      <w:r w:rsidR="00032A77" w:rsidRPr="00932E83">
        <w:rPr>
          <w:rFonts w:ascii="Times New Roman" w:hAnsi="Times New Roman" w:cs="Times New Roman"/>
          <w:sz w:val="28"/>
          <w:szCs w:val="28"/>
        </w:rPr>
        <w:t>,</w:t>
      </w:r>
      <w:r w:rsidR="00EC421E" w:rsidRPr="00932E83">
        <w:rPr>
          <w:rFonts w:ascii="Times New Roman" w:hAnsi="Times New Roman" w:cs="Times New Roman"/>
          <w:sz w:val="28"/>
          <w:szCs w:val="28"/>
        </w:rPr>
        <w:t xml:space="preserve"> </w:t>
      </w:r>
      <w:r w:rsidR="00964A1E">
        <w:rPr>
          <w:rFonts w:ascii="Times New Roman" w:hAnsi="Times New Roman" w:cs="Times New Roman"/>
          <w:sz w:val="28"/>
          <w:szCs w:val="28"/>
        </w:rPr>
        <w:t>такие задания</w:t>
      </w:r>
      <w:r w:rsidR="00EC421E" w:rsidRPr="00932E83">
        <w:rPr>
          <w:rFonts w:ascii="Times New Roman" w:hAnsi="Times New Roman" w:cs="Times New Roman"/>
          <w:sz w:val="28"/>
          <w:szCs w:val="28"/>
        </w:rPr>
        <w:t xml:space="preserve"> </w:t>
      </w:r>
      <w:r w:rsidR="00BA2567"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EC421E" w:rsidRPr="00932E83">
        <w:rPr>
          <w:rFonts w:ascii="Times New Roman" w:hAnsi="Times New Roman" w:cs="Times New Roman"/>
          <w:sz w:val="28"/>
          <w:szCs w:val="28"/>
        </w:rPr>
        <w:t>развити</w:t>
      </w:r>
      <w:r w:rsidR="00BA2567">
        <w:rPr>
          <w:rFonts w:ascii="Times New Roman" w:hAnsi="Times New Roman" w:cs="Times New Roman"/>
          <w:sz w:val="28"/>
          <w:szCs w:val="28"/>
        </w:rPr>
        <w:t>ю</w:t>
      </w:r>
      <w:r w:rsidR="00EC421E" w:rsidRPr="00932E83">
        <w:rPr>
          <w:rFonts w:ascii="Times New Roman" w:hAnsi="Times New Roman" w:cs="Times New Roman"/>
          <w:sz w:val="28"/>
          <w:szCs w:val="28"/>
        </w:rPr>
        <w:t xml:space="preserve"> фантазии и творческих способностей, раскрытия индивидуальности</w:t>
      </w:r>
      <w:r w:rsidR="006230CE" w:rsidRPr="00932E83">
        <w:rPr>
          <w:rFonts w:ascii="Times New Roman" w:hAnsi="Times New Roman" w:cs="Times New Roman"/>
          <w:sz w:val="28"/>
          <w:szCs w:val="28"/>
        </w:rPr>
        <w:t xml:space="preserve">, а </w:t>
      </w:r>
      <w:r w:rsidR="00E8148A" w:rsidRPr="00932E83">
        <w:rPr>
          <w:rFonts w:ascii="Times New Roman" w:hAnsi="Times New Roman" w:cs="Times New Roman"/>
          <w:sz w:val="28"/>
          <w:szCs w:val="28"/>
        </w:rPr>
        <w:t>также</w:t>
      </w:r>
      <w:r w:rsidR="006230CE" w:rsidRPr="00932E83">
        <w:rPr>
          <w:rFonts w:ascii="Times New Roman" w:hAnsi="Times New Roman" w:cs="Times New Roman"/>
          <w:sz w:val="28"/>
          <w:szCs w:val="28"/>
        </w:rPr>
        <w:t>, настр</w:t>
      </w:r>
      <w:r w:rsidR="00880BEC">
        <w:rPr>
          <w:rFonts w:ascii="Times New Roman" w:hAnsi="Times New Roman" w:cs="Times New Roman"/>
          <w:sz w:val="28"/>
          <w:szCs w:val="28"/>
        </w:rPr>
        <w:t xml:space="preserve">аивает </w:t>
      </w:r>
      <w:r w:rsidR="006230CE" w:rsidRPr="00932E83">
        <w:rPr>
          <w:rFonts w:ascii="Times New Roman" w:hAnsi="Times New Roman" w:cs="Times New Roman"/>
          <w:sz w:val="28"/>
          <w:szCs w:val="28"/>
        </w:rPr>
        <w:t>на успех.</w:t>
      </w:r>
      <w:r w:rsidR="00EC421E" w:rsidRPr="00932E83">
        <w:rPr>
          <w:rFonts w:ascii="Times New Roman" w:hAnsi="Times New Roman" w:cs="Times New Roman"/>
          <w:sz w:val="28"/>
          <w:szCs w:val="28"/>
        </w:rPr>
        <w:t> </w:t>
      </w:r>
      <w:r w:rsidR="00880BEC">
        <w:rPr>
          <w:rFonts w:ascii="Times New Roman" w:hAnsi="Times New Roman" w:cs="Times New Roman"/>
          <w:sz w:val="28"/>
          <w:szCs w:val="28"/>
        </w:rPr>
        <w:t xml:space="preserve"> </w:t>
      </w:r>
      <w:r w:rsidR="00964A1E">
        <w:rPr>
          <w:rFonts w:ascii="Times New Roman" w:hAnsi="Times New Roman" w:cs="Times New Roman"/>
          <w:sz w:val="28"/>
          <w:szCs w:val="28"/>
        </w:rPr>
        <w:t>В сочетании с традиционными рисуночными тестами («Нарисуй человека», «Нарисуй дом</w:t>
      </w:r>
      <w:proofErr w:type="gramStart"/>
      <w:r w:rsidR="00964A1E">
        <w:rPr>
          <w:rFonts w:ascii="Times New Roman" w:hAnsi="Times New Roman" w:cs="Times New Roman"/>
          <w:sz w:val="28"/>
          <w:szCs w:val="28"/>
        </w:rPr>
        <w:t>»</w:t>
      </w:r>
      <w:r w:rsidR="00880BEC">
        <w:rPr>
          <w:rFonts w:ascii="Times New Roman" w:hAnsi="Times New Roman" w:cs="Times New Roman"/>
          <w:sz w:val="28"/>
          <w:szCs w:val="28"/>
        </w:rPr>
        <w:t>)</w:t>
      </w:r>
      <w:r w:rsidR="00A3233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7094F">
        <w:rPr>
          <w:rFonts w:ascii="Times New Roman" w:hAnsi="Times New Roman" w:cs="Times New Roman"/>
          <w:sz w:val="28"/>
          <w:szCs w:val="28"/>
        </w:rPr>
        <w:t>3</w:t>
      </w:r>
      <w:r w:rsidR="00A3233D">
        <w:rPr>
          <w:rFonts w:ascii="Times New Roman" w:hAnsi="Times New Roman" w:cs="Times New Roman"/>
          <w:sz w:val="28"/>
          <w:szCs w:val="28"/>
        </w:rPr>
        <w:t>]</w:t>
      </w:r>
      <w:r w:rsidR="00880BEC">
        <w:rPr>
          <w:rFonts w:ascii="Times New Roman" w:hAnsi="Times New Roman" w:cs="Times New Roman"/>
          <w:sz w:val="28"/>
          <w:szCs w:val="28"/>
        </w:rPr>
        <w:t xml:space="preserve">, анализ работ </w:t>
      </w:r>
      <w:r w:rsidR="00880BEC" w:rsidRPr="00932E83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880BEC" w:rsidRPr="00932E83">
        <w:rPr>
          <w:rFonts w:ascii="Times New Roman" w:hAnsi="Times New Roman" w:cs="Times New Roman"/>
          <w:sz w:val="28"/>
          <w:szCs w:val="28"/>
        </w:rPr>
        <w:t>грифонаж</w:t>
      </w:r>
      <w:proofErr w:type="spellEnd"/>
      <w:r w:rsidR="00880BEC" w:rsidRPr="0093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BEC" w:rsidRPr="00932E83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="00880BEC">
        <w:rPr>
          <w:rFonts w:ascii="Times New Roman" w:hAnsi="Times New Roman" w:cs="Times New Roman"/>
          <w:sz w:val="28"/>
          <w:szCs w:val="28"/>
        </w:rPr>
        <w:t>, помогает</w:t>
      </w:r>
      <w:r w:rsidR="00964A1E">
        <w:rPr>
          <w:rFonts w:ascii="Times New Roman" w:hAnsi="Times New Roman" w:cs="Times New Roman"/>
          <w:sz w:val="28"/>
          <w:szCs w:val="28"/>
        </w:rPr>
        <w:t xml:space="preserve"> оцен</w:t>
      </w:r>
      <w:r w:rsidR="00880BEC">
        <w:rPr>
          <w:rFonts w:ascii="Times New Roman" w:hAnsi="Times New Roman" w:cs="Times New Roman"/>
          <w:sz w:val="28"/>
          <w:szCs w:val="28"/>
        </w:rPr>
        <w:t>ить</w:t>
      </w:r>
      <w:r w:rsidR="00964A1E">
        <w:rPr>
          <w:rFonts w:ascii="Times New Roman" w:hAnsi="Times New Roman" w:cs="Times New Roman"/>
          <w:sz w:val="28"/>
          <w:szCs w:val="28"/>
        </w:rPr>
        <w:t xml:space="preserve"> </w:t>
      </w:r>
      <w:r w:rsidR="00A449D2">
        <w:rPr>
          <w:rFonts w:ascii="Times New Roman" w:hAnsi="Times New Roman" w:cs="Times New Roman"/>
          <w:sz w:val="28"/>
          <w:szCs w:val="28"/>
        </w:rPr>
        <w:t>развити</w:t>
      </w:r>
      <w:r w:rsidR="00880BEC">
        <w:rPr>
          <w:rFonts w:ascii="Times New Roman" w:hAnsi="Times New Roman" w:cs="Times New Roman"/>
          <w:sz w:val="28"/>
          <w:szCs w:val="28"/>
        </w:rPr>
        <w:t>е</w:t>
      </w:r>
      <w:r w:rsidR="00A449D2">
        <w:rPr>
          <w:rFonts w:ascii="Times New Roman" w:hAnsi="Times New Roman" w:cs="Times New Roman"/>
          <w:sz w:val="28"/>
          <w:szCs w:val="28"/>
        </w:rPr>
        <w:t xml:space="preserve"> </w:t>
      </w:r>
      <w:r w:rsidR="005D1DCA">
        <w:rPr>
          <w:rFonts w:ascii="Times New Roman" w:hAnsi="Times New Roman" w:cs="Times New Roman"/>
          <w:sz w:val="28"/>
          <w:szCs w:val="28"/>
        </w:rPr>
        <w:t>приоритетных личностных качеств,</w:t>
      </w:r>
      <w:r w:rsidR="00A449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33A5A">
        <w:rPr>
          <w:rFonts w:ascii="Times New Roman" w:hAnsi="Times New Roman" w:cs="Times New Roman"/>
          <w:sz w:val="28"/>
          <w:szCs w:val="28"/>
        </w:rPr>
        <w:t xml:space="preserve"> и скорректировать педагогические при</w:t>
      </w:r>
      <w:r w:rsidR="00A3233D">
        <w:rPr>
          <w:rFonts w:ascii="Times New Roman" w:hAnsi="Times New Roman" w:cs="Times New Roman"/>
          <w:sz w:val="28"/>
          <w:szCs w:val="28"/>
        </w:rPr>
        <w:t>ё</w:t>
      </w:r>
      <w:r w:rsidR="00833A5A">
        <w:rPr>
          <w:rFonts w:ascii="Times New Roman" w:hAnsi="Times New Roman" w:cs="Times New Roman"/>
          <w:sz w:val="28"/>
          <w:szCs w:val="28"/>
        </w:rPr>
        <w:t>мы.</w:t>
      </w:r>
    </w:p>
    <w:p w14:paraId="74CDEC7E" w14:textId="44F9AFB0" w:rsidR="0033336B" w:rsidRDefault="00E1718C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погружении в мир искусства, где нет правильных и неправильных ответов, помогает интеграция других видов искусств. Это, прежде всего, музыка, мы слушаем ее во время рисования. Довольно часто в объяснениях я использую художественное слово. Например, </w:t>
      </w:r>
      <w:r w:rsidR="00E8148A">
        <w:rPr>
          <w:rFonts w:ascii="Times New Roman" w:hAnsi="Times New Roman" w:cs="Times New Roman"/>
          <w:sz w:val="28"/>
          <w:szCs w:val="28"/>
        </w:rPr>
        <w:t xml:space="preserve">раскрывая понятия </w:t>
      </w:r>
      <w:r>
        <w:rPr>
          <w:rFonts w:ascii="Times New Roman" w:hAnsi="Times New Roman" w:cs="Times New Roman"/>
          <w:sz w:val="28"/>
          <w:szCs w:val="28"/>
        </w:rPr>
        <w:t xml:space="preserve">«грубая» </w:t>
      </w:r>
      <w:r>
        <w:rPr>
          <w:rFonts w:ascii="Times New Roman" w:hAnsi="Times New Roman" w:cs="Times New Roman"/>
          <w:sz w:val="28"/>
          <w:szCs w:val="28"/>
        </w:rPr>
        <w:lastRenderedPageBreak/>
        <w:t>линия, «невесомая» линия. При объяснении характера предмета с ребятами проигрываем</w:t>
      </w:r>
      <w:r w:rsidR="00E8148A">
        <w:rPr>
          <w:rFonts w:ascii="Times New Roman" w:hAnsi="Times New Roman" w:cs="Times New Roman"/>
          <w:sz w:val="28"/>
          <w:szCs w:val="28"/>
        </w:rPr>
        <w:t xml:space="preserve"> актерские миниатюры</w:t>
      </w:r>
      <w:r>
        <w:rPr>
          <w:rFonts w:ascii="Times New Roman" w:hAnsi="Times New Roman" w:cs="Times New Roman"/>
          <w:sz w:val="28"/>
          <w:szCs w:val="28"/>
        </w:rPr>
        <w:t xml:space="preserve"> с диалогами</w:t>
      </w:r>
      <w:r w:rsidR="003333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471C7" w14:textId="77777777" w:rsidR="0033336B" w:rsidRDefault="0033336B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D7ADFB0" w14:textId="52B7084C" w:rsidR="00603F44" w:rsidRPr="0033336B" w:rsidRDefault="00436708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F5496" w:themeColor="accent1" w:themeShade="BF"/>
          <w:sz w:val="18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EE9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изобразительном искусстве методика практического показа ключевых элементов, последовательности выполнения этапов работы </w:t>
      </w:r>
      <w:r w:rsidR="0065017E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чем </w:t>
      </w:r>
      <w:r w:rsidR="00CD3EE9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>уместна</w:t>
      </w:r>
      <w:r w:rsidR="00314F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3EE9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CD3EE9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делаю это по ходу творческой деятельности, создавая отношения сотрудничества с детьми, реализуя роль наставника, партнёра, «мастера», избегая любых проявлений </w:t>
      </w:r>
      <w:r w:rsidR="005D1DCA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>диктата</w:t>
      </w:r>
      <w:r w:rsidR="005D1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DCA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CD3EE9" w:rsidRPr="00932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стороны.</w:t>
      </w:r>
      <w:r w:rsidR="00932E83" w:rsidRPr="00932E83">
        <w:rPr>
          <w:rFonts w:ascii="Times New Roman" w:hAnsi="Times New Roman" w:cs="Times New Roman"/>
          <w:sz w:val="16"/>
          <w:szCs w:val="28"/>
          <w:shd w:val="clear" w:color="auto" w:fill="FFFFFF"/>
        </w:rPr>
        <w:t xml:space="preserve"> </w:t>
      </w:r>
      <w:r w:rsidR="0033336B" w:rsidRPr="003333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помогает</w:t>
      </w:r>
      <w:r w:rsidR="00E8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="0033336B" w:rsidRPr="0033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весь процесс до конца, </w:t>
      </w:r>
      <w:r w:rsidR="00E8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педагогу - </w:t>
      </w:r>
      <w:r w:rsidR="003333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в рисунке индивидуальны</w:t>
      </w:r>
      <w:r w:rsidR="00E8148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след</w:t>
      </w:r>
      <w:r w:rsidR="00333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творческое открытие, находку ребенка.</w:t>
      </w:r>
    </w:p>
    <w:p w14:paraId="4D4E57C0" w14:textId="77777777" w:rsidR="0033336B" w:rsidRPr="00E8148A" w:rsidRDefault="0033336B" w:rsidP="003333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Обязательным элементом окончания занятия служит импровизированная выставка выполненных работ, где ребята могут продемонстрировать свою работу, посмотреть рисунки сверстников, и на основе увиденного, </w:t>
      </w:r>
      <w:r w:rsidRPr="00E8148A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адекватную оценку своей работы.</w:t>
      </w:r>
    </w:p>
    <w:p w14:paraId="3772762C" w14:textId="48CF3B5F" w:rsidR="00833A5A" w:rsidRPr="00E8148A" w:rsidRDefault="003F012A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E8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обучения по представленным технологиям обеспечивает максимальную вовлеченность обучающихся занятиями творчеством.  </w:t>
      </w:r>
      <w:r w:rsidR="00EC2848" w:rsidRPr="00E8148A">
        <w:rPr>
          <w:rFonts w:ascii="Times New Roman" w:hAnsi="Times New Roman" w:cs="Times New Roman"/>
          <w:sz w:val="28"/>
          <w:shd w:val="clear" w:color="auto" w:fill="F9FAFA"/>
        </w:rPr>
        <w:t>В результате творческой деятельности</w:t>
      </w:r>
      <w:r w:rsidR="0003788E" w:rsidRPr="00E8148A">
        <w:rPr>
          <w:rFonts w:ascii="Times New Roman" w:hAnsi="Times New Roman" w:cs="Times New Roman"/>
          <w:sz w:val="28"/>
          <w:shd w:val="clear" w:color="auto" w:fill="F9FAFA"/>
        </w:rPr>
        <w:t>, участия в выставках, конкурсах разного уровня, полученные награды еще больше вовлекают детей в работу</w:t>
      </w:r>
      <w:r w:rsidR="00EC2848" w:rsidRPr="00E8148A">
        <w:rPr>
          <w:rFonts w:ascii="Times New Roman" w:hAnsi="Times New Roman" w:cs="Times New Roman"/>
          <w:sz w:val="28"/>
          <w:shd w:val="clear" w:color="auto" w:fill="F9FAFA"/>
        </w:rPr>
        <w:t xml:space="preserve">, </w:t>
      </w:r>
      <w:r w:rsidR="0003788E" w:rsidRPr="00E8148A">
        <w:rPr>
          <w:rFonts w:ascii="Times New Roman" w:hAnsi="Times New Roman" w:cs="Times New Roman"/>
          <w:sz w:val="28"/>
          <w:shd w:val="clear" w:color="auto" w:fill="F9FAFA"/>
        </w:rPr>
        <w:t xml:space="preserve">у них </w:t>
      </w:r>
      <w:r w:rsidR="00EC2848" w:rsidRPr="00E8148A">
        <w:rPr>
          <w:rFonts w:ascii="Times New Roman" w:hAnsi="Times New Roman" w:cs="Times New Roman"/>
          <w:sz w:val="28"/>
          <w:shd w:val="clear" w:color="auto" w:fill="F9FAFA"/>
        </w:rPr>
        <w:t>появляется гордость за неё и уверенность в своих силах.</w:t>
      </w:r>
      <w:r w:rsidR="0003788E" w:rsidRPr="00E8148A">
        <w:rPr>
          <w:rFonts w:ascii="Times New Roman" w:hAnsi="Times New Roman" w:cs="Times New Roman"/>
          <w:sz w:val="28"/>
          <w:shd w:val="clear" w:color="auto" w:fill="F9FAFA"/>
        </w:rPr>
        <w:t xml:space="preserve"> </w:t>
      </w:r>
    </w:p>
    <w:p w14:paraId="3D2C5585" w14:textId="3F50FCEA" w:rsidR="00833A5A" w:rsidRPr="00E8148A" w:rsidRDefault="00723D02" w:rsidP="00CB638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много </w:t>
      </w:r>
      <w:proofErr w:type="gramStart"/>
      <w:r w:rsidRPr="00E8148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взрослых</w:t>
      </w:r>
      <w:proofErr w:type="gramEnd"/>
      <w:r w:rsidRPr="00E81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не реализовали свою мечту-научиться рисовать. Может, это потому, что их в детстве никто не убедил, что каждый человек- творец! </w:t>
      </w:r>
    </w:p>
    <w:p w14:paraId="2C17124A" w14:textId="77777777" w:rsidR="0097094F" w:rsidRDefault="0097094F" w:rsidP="00B67B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263D098" w14:textId="77777777" w:rsidR="0097094F" w:rsidRDefault="0097094F" w:rsidP="00B67B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6C5F65F" w14:textId="36060DB9" w:rsidR="00A00905" w:rsidRDefault="00A00905" w:rsidP="00B67B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Интернет-ресурсы:</w:t>
      </w:r>
    </w:p>
    <w:p w14:paraId="21493366" w14:textId="77777777" w:rsidR="008D19DF" w:rsidRDefault="008D19DF" w:rsidP="00B67B8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10395F6" w14:textId="2E48C290" w:rsidR="0097094F" w:rsidRPr="0097094F" w:rsidRDefault="008D19DF" w:rsidP="0097094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90822718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094F" w:rsidRPr="0097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97094F" w:rsidRPr="0097094F">
        <w:rPr>
          <w:rFonts w:ascii="Times New Roman" w:hAnsi="Times New Roman" w:cs="Times New Roman"/>
          <w:sz w:val="28"/>
          <w:szCs w:val="28"/>
        </w:rPr>
        <w:fldChar w:fldCharType="begin"/>
      </w:r>
      <w:r w:rsidR="0097094F" w:rsidRPr="0097094F">
        <w:rPr>
          <w:rFonts w:ascii="Times New Roman" w:hAnsi="Times New Roman" w:cs="Times New Roman"/>
          <w:sz w:val="28"/>
          <w:szCs w:val="28"/>
        </w:rPr>
        <w:instrText xml:space="preserve"> HYPERLINK "https://nsportal.ru/shkola/izobrazitelnoe-iskusstvo/library/2013/07/10/problemy-kontseptsiya-i-tekhnologii-obucheniya" </w:instrText>
      </w:r>
      <w:r w:rsidR="0097094F" w:rsidRPr="0097094F">
        <w:rPr>
          <w:rFonts w:ascii="Times New Roman" w:hAnsi="Times New Roman" w:cs="Times New Roman"/>
          <w:sz w:val="28"/>
          <w:szCs w:val="28"/>
        </w:rPr>
        <w:fldChar w:fldCharType="separate"/>
      </w:r>
      <w:r w:rsidR="0097094F" w:rsidRPr="0097094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https://nspo</w:t>
      </w:r>
      <w:r w:rsidR="0097094F" w:rsidRPr="0097094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</w:t>
      </w:r>
      <w:r w:rsidR="0097094F" w:rsidRPr="0097094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tal.ru/shkola/izobrazitelnoe-iskusstvo/library/2013/07/10/problemy-kontseptsiya-i-tekhnologii-obucheniya</w:t>
      </w:r>
      <w:r w:rsidR="0097094F" w:rsidRPr="0097094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r w:rsidR="0097094F" w:rsidRPr="0097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6FEE51" w14:textId="42F5769C" w:rsidR="0097094F" w:rsidRPr="0097094F" w:rsidRDefault="008D19DF" w:rsidP="00970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094F" w:rsidRPr="009709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094F" w:rsidRPr="009709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https://xn--80a1acecehcn9e.xn--p1ai/034-kist-ruka-i-palitra-nuzhny-chtoby-risovat-no-kartina-sozdayotsya-vovse-ne-imi-034-zhan-sharden/</w:t>
        </w:r>
      </w:hyperlink>
    </w:p>
    <w:p w14:paraId="2F4DA0B5" w14:textId="1AA2E40F" w:rsidR="00BE6969" w:rsidRPr="0097094F" w:rsidRDefault="008D19DF" w:rsidP="0097094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094F" w:rsidRPr="00970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94F" w:rsidRPr="0097094F">
        <w:rPr>
          <w:rFonts w:ascii="Times New Roman" w:hAnsi="Times New Roman" w:cs="Times New Roman"/>
          <w:sz w:val="28"/>
          <w:szCs w:val="28"/>
        </w:rPr>
        <w:t>Венгер А.Л. Психологические рисуночные тесты: Иллюстрированное руководство. – М.: ВЛАДОС-ПРЕСС, 2003. – 160 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6969" w:rsidRPr="0097094F" w:rsidSect="00B67B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1CC7" w14:textId="77777777" w:rsidR="00DB67D2" w:rsidRDefault="00DB67D2" w:rsidP="00154F3D">
      <w:pPr>
        <w:spacing w:after="0" w:line="240" w:lineRule="auto"/>
      </w:pPr>
      <w:r>
        <w:separator/>
      </w:r>
    </w:p>
  </w:endnote>
  <w:endnote w:type="continuationSeparator" w:id="0">
    <w:p w14:paraId="6BD9209D" w14:textId="77777777" w:rsidR="00DB67D2" w:rsidRDefault="00DB67D2" w:rsidP="0015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D441" w14:textId="77777777" w:rsidR="00DB67D2" w:rsidRDefault="00DB67D2" w:rsidP="00154F3D">
      <w:pPr>
        <w:spacing w:after="0" w:line="240" w:lineRule="auto"/>
      </w:pPr>
      <w:r>
        <w:separator/>
      </w:r>
    </w:p>
  </w:footnote>
  <w:footnote w:type="continuationSeparator" w:id="0">
    <w:p w14:paraId="6F0D9DC4" w14:textId="77777777" w:rsidR="00DB67D2" w:rsidRDefault="00DB67D2" w:rsidP="0015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FE6"/>
    <w:rsid w:val="00032A77"/>
    <w:rsid w:val="0003788E"/>
    <w:rsid w:val="000412A7"/>
    <w:rsid w:val="000934EF"/>
    <w:rsid w:val="00093FFA"/>
    <w:rsid w:val="00154F3D"/>
    <w:rsid w:val="001C2074"/>
    <w:rsid w:val="001F541D"/>
    <w:rsid w:val="002058E7"/>
    <w:rsid w:val="002D0BA7"/>
    <w:rsid w:val="00301343"/>
    <w:rsid w:val="00314F0A"/>
    <w:rsid w:val="003225C2"/>
    <w:rsid w:val="0033336B"/>
    <w:rsid w:val="003A42BA"/>
    <w:rsid w:val="003D190F"/>
    <w:rsid w:val="003F012A"/>
    <w:rsid w:val="003F59E3"/>
    <w:rsid w:val="00436708"/>
    <w:rsid w:val="004C11FD"/>
    <w:rsid w:val="004F59A9"/>
    <w:rsid w:val="004F6A5C"/>
    <w:rsid w:val="0053264C"/>
    <w:rsid w:val="00542553"/>
    <w:rsid w:val="005513CD"/>
    <w:rsid w:val="005D1DCA"/>
    <w:rsid w:val="005E3CC7"/>
    <w:rsid w:val="00603F44"/>
    <w:rsid w:val="006230CE"/>
    <w:rsid w:val="0065017E"/>
    <w:rsid w:val="006B3BA1"/>
    <w:rsid w:val="006F22B9"/>
    <w:rsid w:val="007067AA"/>
    <w:rsid w:val="00713EA6"/>
    <w:rsid w:val="00723D02"/>
    <w:rsid w:val="00790431"/>
    <w:rsid w:val="00795FE6"/>
    <w:rsid w:val="007D6BCB"/>
    <w:rsid w:val="00811E81"/>
    <w:rsid w:val="00833A5A"/>
    <w:rsid w:val="00875837"/>
    <w:rsid w:val="00880BEC"/>
    <w:rsid w:val="008A23CE"/>
    <w:rsid w:val="008D19DF"/>
    <w:rsid w:val="00932E83"/>
    <w:rsid w:val="00957FF5"/>
    <w:rsid w:val="00964A1E"/>
    <w:rsid w:val="0097094F"/>
    <w:rsid w:val="009B639F"/>
    <w:rsid w:val="009E5416"/>
    <w:rsid w:val="00A00905"/>
    <w:rsid w:val="00A3233D"/>
    <w:rsid w:val="00A4300C"/>
    <w:rsid w:val="00A449D2"/>
    <w:rsid w:val="00AB30F7"/>
    <w:rsid w:val="00AC5BFD"/>
    <w:rsid w:val="00B01ACC"/>
    <w:rsid w:val="00B043E6"/>
    <w:rsid w:val="00B27774"/>
    <w:rsid w:val="00B67B83"/>
    <w:rsid w:val="00BA2567"/>
    <w:rsid w:val="00BC23EE"/>
    <w:rsid w:val="00BE08F1"/>
    <w:rsid w:val="00BE118E"/>
    <w:rsid w:val="00BE270B"/>
    <w:rsid w:val="00BE4C9E"/>
    <w:rsid w:val="00BE6969"/>
    <w:rsid w:val="00BF24D2"/>
    <w:rsid w:val="00C048F9"/>
    <w:rsid w:val="00C85E2E"/>
    <w:rsid w:val="00CB6380"/>
    <w:rsid w:val="00CD3EE9"/>
    <w:rsid w:val="00D11B71"/>
    <w:rsid w:val="00D314DE"/>
    <w:rsid w:val="00DB67D2"/>
    <w:rsid w:val="00DC53C5"/>
    <w:rsid w:val="00DE0301"/>
    <w:rsid w:val="00E061D6"/>
    <w:rsid w:val="00E1718C"/>
    <w:rsid w:val="00E546A2"/>
    <w:rsid w:val="00E8148A"/>
    <w:rsid w:val="00EA214E"/>
    <w:rsid w:val="00EC2848"/>
    <w:rsid w:val="00EC421E"/>
    <w:rsid w:val="00EE35AD"/>
    <w:rsid w:val="00F0744C"/>
    <w:rsid w:val="00F62054"/>
    <w:rsid w:val="00F6226D"/>
    <w:rsid w:val="00F71D10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AF1"/>
  <w15:docId w15:val="{339DDC68-92A5-4E57-83EB-B44960B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D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D1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5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3D"/>
  </w:style>
  <w:style w:type="paragraph" w:styleId="a8">
    <w:name w:val="footer"/>
    <w:basedOn w:val="a"/>
    <w:link w:val="a9"/>
    <w:uiPriority w:val="99"/>
    <w:unhideWhenUsed/>
    <w:rsid w:val="0015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F3D"/>
  </w:style>
  <w:style w:type="character" w:styleId="aa">
    <w:name w:val="Unresolved Mention"/>
    <w:basedOn w:val="a0"/>
    <w:uiPriority w:val="99"/>
    <w:semiHidden/>
    <w:unhideWhenUsed/>
    <w:rsid w:val="0097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43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1acecehcn9e.xn--p1ai/034-kist-ruka-i-palitra-nuzhny-chtoby-risovat-no-kartina-sozdayotsya-vovse-ne-imi-034-zhan-shar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vasileva7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Анна</cp:lastModifiedBy>
  <cp:revision>2</cp:revision>
  <dcterms:created xsi:type="dcterms:W3CDTF">2021-12-19T09:34:00Z</dcterms:created>
  <dcterms:modified xsi:type="dcterms:W3CDTF">2021-12-19T09:34:00Z</dcterms:modified>
</cp:coreProperties>
</file>