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2" w:rsidRPr="004477B2" w:rsidRDefault="00DE0D43" w:rsidP="007B2CB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4477B2">
        <w:rPr>
          <w:rFonts w:ascii="Times New Roman" w:hAnsi="Times New Roman"/>
          <w:b/>
          <w:bCs/>
          <w:sz w:val="26"/>
          <w:szCs w:val="26"/>
        </w:rPr>
        <w:t xml:space="preserve">Структура конкурсных испытаний </w:t>
      </w:r>
    </w:p>
    <w:p w:rsidR="0016141F" w:rsidRPr="004477B2" w:rsidRDefault="0048361D" w:rsidP="004477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77B2">
        <w:rPr>
          <w:rFonts w:ascii="Times New Roman" w:hAnsi="Times New Roman"/>
          <w:b/>
          <w:bCs/>
          <w:sz w:val="26"/>
          <w:szCs w:val="26"/>
        </w:rPr>
        <w:t xml:space="preserve">городского </w:t>
      </w:r>
      <w:r w:rsidR="000C61B1" w:rsidRPr="004477B2">
        <w:rPr>
          <w:rFonts w:ascii="Times New Roman" w:hAnsi="Times New Roman"/>
          <w:b/>
          <w:bCs/>
          <w:sz w:val="26"/>
          <w:szCs w:val="26"/>
        </w:rPr>
        <w:t>профессионального</w:t>
      </w:r>
      <w:r w:rsidRPr="004477B2">
        <w:rPr>
          <w:rFonts w:ascii="Times New Roman" w:hAnsi="Times New Roman"/>
          <w:b/>
          <w:bCs/>
          <w:sz w:val="26"/>
          <w:szCs w:val="26"/>
        </w:rPr>
        <w:t xml:space="preserve"> конкурса</w:t>
      </w:r>
      <w:r w:rsidR="004477B2" w:rsidRPr="004477B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141F" w:rsidRPr="004477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«Педагогический дебют»</w:t>
      </w:r>
    </w:p>
    <w:p w:rsidR="00B61C74" w:rsidRPr="004477B2" w:rsidRDefault="00B61C74" w:rsidP="003B60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105FD" w:rsidRDefault="00DE0D43" w:rsidP="007B2CB7">
      <w:pPr>
        <w:spacing w:after="0" w:line="240" w:lineRule="auto"/>
        <w:jc w:val="center"/>
        <w:outlineLvl w:val="0"/>
      </w:pPr>
      <w:r w:rsidRPr="004477B2">
        <w:rPr>
          <w:rFonts w:ascii="Times New Roman" w:hAnsi="Times New Roman"/>
          <w:b/>
          <w:bCs/>
          <w:sz w:val="26"/>
          <w:szCs w:val="26"/>
        </w:rPr>
        <w:t>План-график</w:t>
      </w:r>
    </w:p>
    <w:tbl>
      <w:tblPr>
        <w:tblW w:w="5087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9"/>
        <w:gridCol w:w="2551"/>
        <w:gridCol w:w="1560"/>
        <w:gridCol w:w="4677"/>
      </w:tblGrid>
      <w:tr w:rsidR="002105FD" w:rsidRPr="004477B2" w:rsidTr="009C657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5FD" w:rsidRPr="004477B2" w:rsidRDefault="00DE0D43" w:rsidP="007B2CB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05FD" w:rsidRPr="004477B2" w:rsidRDefault="00DE0D43" w:rsidP="007B2CB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Конкурсное испытание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05FD" w:rsidRPr="004477B2" w:rsidRDefault="00DE0D43" w:rsidP="007B2CB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D" w:rsidRPr="004477B2" w:rsidRDefault="00DE0D43" w:rsidP="007B2CB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Результат</w:t>
            </w:r>
          </w:p>
          <w:p w:rsidR="002105FD" w:rsidRPr="004477B2" w:rsidRDefault="00DE0D43" w:rsidP="004477B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(по тексту П</w:t>
            </w:r>
            <w:r w:rsidR="004477B2" w:rsidRPr="004477B2">
              <w:rPr>
                <w:rFonts w:ascii="Times New Roman" w:hAnsi="Times New Roman" w:cs="Times New Roman"/>
                <w:szCs w:val="24"/>
              </w:rPr>
              <w:t>оложения</w:t>
            </w:r>
            <w:r w:rsidRPr="004477B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9C6576" w:rsidRPr="004477B2" w:rsidTr="009C6576">
        <w:trPr>
          <w:trHeight w:val="544"/>
        </w:trPr>
        <w:tc>
          <w:tcPr>
            <w:tcW w:w="14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C6576" w:rsidRPr="007179D2" w:rsidRDefault="009C6576" w:rsidP="004477B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7179D2">
              <w:rPr>
                <w:rFonts w:ascii="Times New Roman" w:hAnsi="Times New Roman" w:cs="Times New Roman"/>
                <w:szCs w:val="24"/>
              </w:rPr>
              <w:t>Отборочный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6" w:rsidRPr="007179D2" w:rsidRDefault="009C6576" w:rsidP="004477B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79D2">
              <w:rPr>
                <w:rFonts w:ascii="Times New Roman" w:hAnsi="Times New Roman" w:cs="Times New Roman"/>
                <w:szCs w:val="24"/>
              </w:rPr>
              <w:t>Прием заявок для участия в конкурсе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6" w:rsidRPr="007179D2" w:rsidRDefault="009C6576" w:rsidP="009C6576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79D2">
              <w:rPr>
                <w:rFonts w:ascii="Times New Roman" w:hAnsi="Times New Roman" w:cs="Times New Roman"/>
                <w:szCs w:val="24"/>
              </w:rPr>
              <w:t>28.08.2023 –08.09.2023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576" w:rsidRPr="007179D2" w:rsidRDefault="009C6576" w:rsidP="004477B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179D2">
              <w:rPr>
                <w:rFonts w:ascii="Times New Roman" w:hAnsi="Times New Roman" w:cs="Times New Roman"/>
                <w:szCs w:val="24"/>
              </w:rPr>
              <w:t>Допуск к участию в конкурсе</w:t>
            </w:r>
          </w:p>
        </w:tc>
      </w:tr>
      <w:tr w:rsidR="009C6576" w:rsidRPr="004477B2" w:rsidTr="009C6576">
        <w:trPr>
          <w:trHeight w:val="1012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6576" w:rsidRPr="004477B2" w:rsidRDefault="009C6576" w:rsidP="004477B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6" w:rsidRPr="004477B2" w:rsidRDefault="009C6576" w:rsidP="004477B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Оценка конкурсных материалов «Визитная карточка» - видеоролик, представляющий молодого педагога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6" w:rsidRPr="004477B2" w:rsidRDefault="009C6576" w:rsidP="004477B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11-13.09.2023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576" w:rsidRPr="004477B2" w:rsidRDefault="009C6576" w:rsidP="004477B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В основной этап Конкурса допускаются участники, набравшие наибольшее количество баллов</w:t>
            </w:r>
            <w:r>
              <w:rPr>
                <w:rFonts w:ascii="Times New Roman" w:hAnsi="Times New Roman" w:cs="Times New Roman"/>
                <w:szCs w:val="24"/>
              </w:rPr>
              <w:t xml:space="preserve"> в каждой номинации</w:t>
            </w:r>
            <w:r w:rsidRPr="004477B2">
              <w:rPr>
                <w:rFonts w:ascii="Times New Roman" w:hAnsi="Times New Roman" w:cs="Times New Roman"/>
                <w:szCs w:val="24"/>
              </w:rPr>
              <w:t>:</w:t>
            </w:r>
          </w:p>
          <w:p w:rsidR="009C6576" w:rsidRPr="004477B2" w:rsidRDefault="009C6576" w:rsidP="004477B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«Педагог муниципального общеобразовательного учреждения» – не более 20 участников;</w:t>
            </w:r>
          </w:p>
          <w:p w:rsidR="009C6576" w:rsidRPr="004477B2" w:rsidRDefault="009C6576" w:rsidP="004477B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«Педагог муниципального дошкольного образовательного учреждения» – не более 20 участников;</w:t>
            </w:r>
          </w:p>
          <w:p w:rsidR="009C6576" w:rsidRPr="004477B2" w:rsidRDefault="009C6576" w:rsidP="004477B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«Педагог муниципального образовательного учреждения дополнительного образования» – не более 20 участников</w:t>
            </w:r>
          </w:p>
        </w:tc>
      </w:tr>
      <w:tr w:rsidR="009C6576" w:rsidRPr="004477B2" w:rsidTr="009C6576">
        <w:trPr>
          <w:trHeight w:val="25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6576" w:rsidRPr="004477B2" w:rsidRDefault="009C6576" w:rsidP="004477B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6" w:rsidRPr="004477B2" w:rsidRDefault="009C6576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Выставление итогов на сайт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76" w:rsidRPr="004477B2" w:rsidRDefault="009C6576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14-15.09.2023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6576" w:rsidRPr="004477B2" w:rsidRDefault="009C6576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59D" w:rsidRPr="004477B2" w:rsidTr="009C6576"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  1 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Установочный </w:t>
            </w:r>
            <w:proofErr w:type="spellStart"/>
            <w:r w:rsidRPr="004477B2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A83C33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15.09</w:t>
            </w:r>
            <w:r w:rsidR="0023659D" w:rsidRPr="004477B2">
              <w:rPr>
                <w:rFonts w:ascii="Times New Roman" w:hAnsi="Times New Roman" w:cs="Times New Roman"/>
                <w:szCs w:val="24"/>
              </w:rPr>
              <w:t>.2023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B2" w:rsidRPr="004477B2" w:rsidRDefault="004477B2" w:rsidP="004477B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Во второй тур основного этапа Конкурса допускаются участники, набравшие наибольшее количество баллов</w:t>
            </w:r>
            <w:r w:rsidR="00B84689">
              <w:rPr>
                <w:rFonts w:ascii="Times New Roman" w:hAnsi="Times New Roman" w:cs="Times New Roman"/>
                <w:szCs w:val="24"/>
              </w:rPr>
              <w:t xml:space="preserve"> в каждой номинации</w:t>
            </w:r>
            <w:r w:rsidR="00B84689" w:rsidRPr="004477B2">
              <w:rPr>
                <w:rFonts w:ascii="Times New Roman" w:hAnsi="Times New Roman" w:cs="Times New Roman"/>
                <w:szCs w:val="24"/>
              </w:rPr>
              <w:t>:</w:t>
            </w:r>
          </w:p>
          <w:p w:rsidR="004477B2" w:rsidRPr="004477B2" w:rsidRDefault="004477B2" w:rsidP="004477B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«Педагог муниципального общеобразовательного учреждения» – не более 10 участников;</w:t>
            </w:r>
          </w:p>
          <w:p w:rsidR="004477B2" w:rsidRPr="004477B2" w:rsidRDefault="004477B2" w:rsidP="004477B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«Педагог муниципального дошкольного образовательного учреждения»– не более 10 участников;</w:t>
            </w:r>
          </w:p>
          <w:p w:rsidR="0023659D" w:rsidRPr="004477B2" w:rsidRDefault="004477B2" w:rsidP="004477B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«Педагог муниципального образовательного учреждения дополнительного образования»– не более 10 участников</w:t>
            </w:r>
          </w:p>
        </w:tc>
      </w:tr>
      <w:tr w:rsidR="0023659D" w:rsidRPr="004477B2" w:rsidTr="009C6576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4477B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«Презентация опыта работы»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9C04A8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18-20.09.2023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4477B2" w:rsidRDefault="0023659D" w:rsidP="007B2C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59D" w:rsidRPr="004477B2" w:rsidTr="009C6576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Выставление итогов на сайт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21-22.09.2023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59D" w:rsidRPr="004477B2" w:rsidTr="009C6576"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  2 тур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Установочный </w:t>
            </w:r>
            <w:proofErr w:type="spellStart"/>
            <w:r w:rsidRPr="004477B2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22.09.2023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B2" w:rsidRPr="004477B2" w:rsidRDefault="004477B2" w:rsidP="004477B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В третий тур основного этапа Конкурса допускаются участники, набравшие по наибольшее количество баллов</w:t>
            </w:r>
            <w:r w:rsidR="00B84689">
              <w:rPr>
                <w:rFonts w:ascii="Times New Roman" w:hAnsi="Times New Roman" w:cs="Times New Roman"/>
                <w:szCs w:val="24"/>
              </w:rPr>
              <w:t xml:space="preserve"> в каждой номинации</w:t>
            </w:r>
            <w:r w:rsidR="00B84689" w:rsidRPr="004477B2">
              <w:rPr>
                <w:rFonts w:ascii="Times New Roman" w:hAnsi="Times New Roman" w:cs="Times New Roman"/>
                <w:szCs w:val="24"/>
              </w:rPr>
              <w:t>:</w:t>
            </w:r>
          </w:p>
          <w:p w:rsidR="004477B2" w:rsidRPr="004477B2" w:rsidRDefault="004477B2" w:rsidP="004477B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«Педагог муниципального общеобразовательного учреждения» – не более 5 участников;</w:t>
            </w:r>
          </w:p>
          <w:p w:rsidR="004477B2" w:rsidRPr="004477B2" w:rsidRDefault="004477B2" w:rsidP="004477B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«Педагог муниципального дошкольного образовательного учреждения» – не более 5 участников;</w:t>
            </w:r>
          </w:p>
          <w:p w:rsidR="0023659D" w:rsidRPr="004477B2" w:rsidRDefault="004477B2" w:rsidP="004477B2">
            <w:pPr>
              <w:pStyle w:val="aa"/>
              <w:spacing w:after="0" w:line="240" w:lineRule="auto"/>
              <w:ind w:firstLine="228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«Педагог муниципального образовательного учреждения дополнительного образования» – не более 5 участников</w:t>
            </w:r>
          </w:p>
        </w:tc>
      </w:tr>
      <w:tr w:rsidR="0023659D" w:rsidRPr="004477B2" w:rsidTr="009C6576">
        <w:trPr>
          <w:trHeight w:val="332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«Учебное занятие»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4477B2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25-27.09.2023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59D" w:rsidRPr="004477B2" w:rsidTr="009C6576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Выставление итогов на сайт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28.09.2023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59D" w:rsidRPr="004477B2" w:rsidTr="009C6576"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   3 тур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49462C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Установочный </w:t>
            </w:r>
            <w:proofErr w:type="spellStart"/>
            <w:r w:rsidRPr="004477B2">
              <w:rPr>
                <w:rFonts w:ascii="Times New Roman" w:hAnsi="Times New Roman" w:cs="Times New Roman"/>
                <w:szCs w:val="24"/>
              </w:rPr>
              <w:t>вебинар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9C04A8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28.09.2023 или 29.09.2023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4477B2" w:rsidRDefault="004477B2" w:rsidP="004477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По результатам третьего тура основного этапа Конкурса выстраивается рейтинг финалистов в количестве </w:t>
            </w:r>
            <w:r w:rsidRPr="00B84689">
              <w:rPr>
                <w:rFonts w:ascii="Times New Roman" w:hAnsi="Times New Roman" w:cs="Times New Roman"/>
                <w:szCs w:val="24"/>
                <w:u w:val="single"/>
              </w:rPr>
              <w:t xml:space="preserve">не более 5 человек в каждой номинации </w:t>
            </w:r>
          </w:p>
        </w:tc>
      </w:tr>
      <w:tr w:rsidR="0023659D" w:rsidRPr="004477B2" w:rsidTr="009C6576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9C04A8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«Пресс-конференция»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E63CAA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29.09.2023 или 03.10.2023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59D" w:rsidRPr="004477B2" w:rsidTr="009C6576">
        <w:tc>
          <w:tcPr>
            <w:tcW w:w="141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Закрытие конкурса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Торжественное награждение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E63CAA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04.10.2023 или 05.10.2023</w:t>
            </w:r>
          </w:p>
        </w:tc>
        <w:tc>
          <w:tcPr>
            <w:tcW w:w="4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1 победитель,</w:t>
            </w:r>
          </w:p>
          <w:p w:rsidR="0023659D" w:rsidRPr="004477B2" w:rsidRDefault="004477B2" w:rsidP="004477B2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 xml:space="preserve">4 лауреата </w:t>
            </w:r>
            <w:r w:rsidRPr="004477B2">
              <w:rPr>
                <w:rFonts w:ascii="Times New Roman" w:hAnsi="Times New Roman" w:cs="Times New Roman"/>
                <w:szCs w:val="24"/>
                <w:u w:val="single"/>
              </w:rPr>
              <w:t>в каждой номинации</w:t>
            </w:r>
            <w:r w:rsidR="0023659D" w:rsidRPr="004477B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3659D" w:rsidRPr="004477B2" w:rsidTr="009C6576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Выставление итогов на сайт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4477B2" w:rsidRDefault="004477B2" w:rsidP="00E63CAA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77B2">
              <w:rPr>
                <w:rFonts w:ascii="Times New Roman" w:hAnsi="Times New Roman" w:cs="Times New Roman"/>
                <w:szCs w:val="24"/>
              </w:rPr>
              <w:t>04.10.2023 или 05.10.2023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4477B2" w:rsidRDefault="0023659D" w:rsidP="007B2CB7">
            <w:pPr>
              <w:pStyle w:val="aa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105FD" w:rsidRDefault="002105FD" w:rsidP="007B2CB7">
      <w:pPr>
        <w:spacing w:after="0" w:line="240" w:lineRule="auto"/>
        <w:jc w:val="center"/>
        <w:outlineLvl w:val="0"/>
      </w:pPr>
    </w:p>
    <w:sectPr w:rsidR="002105FD" w:rsidSect="004477B2">
      <w:pgSz w:w="11906" w:h="16838"/>
      <w:pgMar w:top="1134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105FD"/>
    <w:rsid w:val="000457D1"/>
    <w:rsid w:val="000973B5"/>
    <w:rsid w:val="000C61B1"/>
    <w:rsid w:val="0016141F"/>
    <w:rsid w:val="00180B6D"/>
    <w:rsid w:val="0018722F"/>
    <w:rsid w:val="001D0F33"/>
    <w:rsid w:val="001F4FE5"/>
    <w:rsid w:val="002105FD"/>
    <w:rsid w:val="0023659D"/>
    <w:rsid w:val="003B6096"/>
    <w:rsid w:val="00414BA4"/>
    <w:rsid w:val="004477B2"/>
    <w:rsid w:val="004728D0"/>
    <w:rsid w:val="0048361D"/>
    <w:rsid w:val="0049462C"/>
    <w:rsid w:val="00531950"/>
    <w:rsid w:val="0056309D"/>
    <w:rsid w:val="00584DDE"/>
    <w:rsid w:val="005D2A7B"/>
    <w:rsid w:val="00623E80"/>
    <w:rsid w:val="006930BD"/>
    <w:rsid w:val="007179D2"/>
    <w:rsid w:val="007B2CB7"/>
    <w:rsid w:val="008E64EA"/>
    <w:rsid w:val="00980595"/>
    <w:rsid w:val="009C04A8"/>
    <w:rsid w:val="009C6576"/>
    <w:rsid w:val="00A83C33"/>
    <w:rsid w:val="00B42F5E"/>
    <w:rsid w:val="00B61C74"/>
    <w:rsid w:val="00B84689"/>
    <w:rsid w:val="00BD2B1C"/>
    <w:rsid w:val="00BF5E07"/>
    <w:rsid w:val="00BF64D2"/>
    <w:rsid w:val="00C63B18"/>
    <w:rsid w:val="00C96D2A"/>
    <w:rsid w:val="00D77A40"/>
    <w:rsid w:val="00DE0D43"/>
    <w:rsid w:val="00E35C66"/>
    <w:rsid w:val="00E63CAA"/>
    <w:rsid w:val="00E770D4"/>
    <w:rsid w:val="00ED5D9F"/>
    <w:rsid w:val="00F329CE"/>
    <w:rsid w:val="00F54F6C"/>
    <w:rsid w:val="00F8486D"/>
    <w:rsid w:val="00F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5170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105FD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105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105FD"/>
    <w:pPr>
      <w:spacing w:after="140"/>
    </w:pPr>
  </w:style>
  <w:style w:type="paragraph" w:styleId="a7">
    <w:name w:val="List"/>
    <w:basedOn w:val="a6"/>
    <w:rsid w:val="002105FD"/>
    <w:rPr>
      <w:rFonts w:cs="Lucida Sans"/>
    </w:rPr>
  </w:style>
  <w:style w:type="paragraph" w:customStyle="1" w:styleId="Caption">
    <w:name w:val="Caption"/>
    <w:basedOn w:val="a"/>
    <w:qFormat/>
    <w:rsid w:val="002105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105FD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4517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105FD"/>
    <w:pPr>
      <w:spacing w:after="0"/>
      <w:ind w:left="720"/>
      <w:contextualSpacing/>
    </w:pPr>
  </w:style>
  <w:style w:type="paragraph" w:customStyle="1" w:styleId="aa">
    <w:name w:val="Содержимое таблицы"/>
    <w:basedOn w:val="a"/>
    <w:qFormat/>
    <w:rsid w:val="002105FD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2105FD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61C74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16141F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Sergovna</cp:lastModifiedBy>
  <cp:revision>3</cp:revision>
  <cp:lastPrinted>2021-10-15T02:39:00Z</cp:lastPrinted>
  <dcterms:created xsi:type="dcterms:W3CDTF">2023-07-04T09:27:00Z</dcterms:created>
  <dcterms:modified xsi:type="dcterms:W3CDTF">2023-07-05T03:42:00Z</dcterms:modified>
  <dc:language>ru-RU</dc:language>
</cp:coreProperties>
</file>