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428" w:rsidRPr="001E0428" w:rsidRDefault="001E0428" w:rsidP="001E042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0428">
        <w:rPr>
          <w:rFonts w:ascii="Times New Roman" w:hAnsi="Times New Roman" w:cs="Times New Roman"/>
          <w:b/>
          <w:bCs/>
          <w:sz w:val="28"/>
          <w:szCs w:val="28"/>
        </w:rPr>
        <w:t xml:space="preserve">Выписка из протокола № </w:t>
      </w:r>
      <w:r w:rsidR="001F6576">
        <w:rPr>
          <w:rFonts w:ascii="Times New Roman" w:hAnsi="Times New Roman" w:cs="Times New Roman"/>
          <w:b/>
          <w:bCs/>
          <w:sz w:val="28"/>
          <w:szCs w:val="28"/>
        </w:rPr>
        <w:t>6</w:t>
      </w:r>
    </w:p>
    <w:p w:rsidR="001E0428" w:rsidRPr="001E0428" w:rsidRDefault="001E0428" w:rsidP="001E042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0428">
        <w:rPr>
          <w:rFonts w:ascii="Times New Roman" w:hAnsi="Times New Roman" w:cs="Times New Roman"/>
          <w:b/>
          <w:bCs/>
          <w:sz w:val="28"/>
          <w:szCs w:val="28"/>
        </w:rPr>
        <w:t xml:space="preserve"> заседания организационного комитета профессионального конкурса «Учитель года города Красноярска» 2022 </w:t>
      </w:r>
    </w:p>
    <w:p w:rsidR="001E0428" w:rsidRDefault="001E0428" w:rsidP="001E04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E0428" w:rsidRDefault="001F6576" w:rsidP="00B21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A3FEE">
        <w:rPr>
          <w:rFonts w:ascii="Times New Roman" w:hAnsi="Times New Roman" w:cs="Times New Roman"/>
          <w:sz w:val="28"/>
          <w:szCs w:val="28"/>
        </w:rPr>
        <w:t>.</w:t>
      </w:r>
      <w:r w:rsidR="00683A1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E0428" w:rsidRPr="001E0428">
        <w:rPr>
          <w:rFonts w:ascii="Times New Roman" w:hAnsi="Times New Roman" w:cs="Times New Roman"/>
          <w:sz w:val="28"/>
          <w:szCs w:val="28"/>
        </w:rPr>
        <w:t>.202</w:t>
      </w:r>
      <w:r w:rsidR="00683A17">
        <w:rPr>
          <w:rFonts w:ascii="Times New Roman" w:hAnsi="Times New Roman" w:cs="Times New Roman"/>
          <w:sz w:val="28"/>
          <w:szCs w:val="28"/>
        </w:rPr>
        <w:t>2</w:t>
      </w:r>
      <w:r w:rsidR="001E0428" w:rsidRPr="001E0428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B210CC" w:rsidRDefault="00B210CC" w:rsidP="00B21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1BE" w:rsidRDefault="00A341BE" w:rsidP="00B21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</w:t>
      </w:r>
      <w:r w:rsidR="00B210CC">
        <w:rPr>
          <w:rFonts w:ascii="Times New Roman" w:hAnsi="Times New Roman" w:cs="Times New Roman"/>
          <w:sz w:val="28"/>
          <w:szCs w:val="28"/>
        </w:rPr>
        <w:t>:</w:t>
      </w:r>
      <w:r w:rsidR="0024537C">
        <w:rPr>
          <w:rFonts w:ascii="Times New Roman" w:hAnsi="Times New Roman" w:cs="Times New Roman"/>
          <w:sz w:val="28"/>
          <w:szCs w:val="28"/>
        </w:rPr>
        <w:t xml:space="preserve"> 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10CC">
        <w:rPr>
          <w:rFonts w:ascii="Times New Roman" w:hAnsi="Times New Roman" w:cs="Times New Roman"/>
          <w:sz w:val="28"/>
          <w:szCs w:val="28"/>
        </w:rPr>
        <w:t>чел.</w:t>
      </w:r>
      <w:r w:rsidRPr="001E04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0CC" w:rsidRDefault="00B210CC" w:rsidP="00B21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1BE" w:rsidRDefault="00A341BE" w:rsidP="00B210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41BE">
        <w:rPr>
          <w:rFonts w:ascii="Times New Roman" w:hAnsi="Times New Roman" w:cs="Times New Roman"/>
          <w:b/>
          <w:bCs/>
          <w:sz w:val="28"/>
          <w:szCs w:val="28"/>
        </w:rPr>
        <w:t xml:space="preserve">Повестка: </w:t>
      </w:r>
    </w:p>
    <w:p w:rsidR="00B210CC" w:rsidRPr="00A341BE" w:rsidRDefault="00B210CC" w:rsidP="00B210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F6576" w:rsidRPr="001F6576" w:rsidRDefault="001F6576" w:rsidP="001F6576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1F6576">
        <w:rPr>
          <w:rFonts w:ascii="Times New Roman" w:hAnsi="Times New Roman" w:cs="Times New Roman"/>
          <w:color w:val="000000"/>
          <w:kern w:val="24"/>
          <w:sz w:val="28"/>
          <w:szCs w:val="28"/>
        </w:rPr>
        <w:t>Утверждение</w:t>
      </w:r>
      <w:r w:rsidRPr="001F6576">
        <w:rPr>
          <w:rFonts w:ascii="Times New Roman" w:hAnsi="Times New Roman" w:cs="Times New Roman"/>
          <w:color w:val="000000"/>
          <w:sz w:val="28"/>
          <w:szCs w:val="28"/>
        </w:rPr>
        <w:t xml:space="preserve"> состава жюри Третьего очного этапа конкурса </w:t>
      </w:r>
      <w:r w:rsidRPr="001F6576">
        <w:rPr>
          <w:rFonts w:ascii="Times New Roman" w:hAnsi="Times New Roman" w:cs="Times New Roman"/>
          <w:color w:val="000000"/>
          <w:spacing w:val="-2"/>
          <w:sz w:val="28"/>
          <w:szCs w:val="28"/>
        </w:rPr>
        <w:t>Учитель года в 2022 году;</w:t>
      </w:r>
    </w:p>
    <w:p w:rsidR="001F6576" w:rsidRPr="001F6576" w:rsidRDefault="001F6576" w:rsidP="001F6576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1F6576">
        <w:rPr>
          <w:rFonts w:ascii="Times New Roman" w:hAnsi="Times New Roman" w:cs="Times New Roman"/>
          <w:color w:val="000000"/>
          <w:kern w:val="24"/>
          <w:sz w:val="28"/>
          <w:szCs w:val="28"/>
        </w:rPr>
        <w:t>Утверждение</w:t>
      </w:r>
      <w:r w:rsidRPr="001F6576">
        <w:rPr>
          <w:rFonts w:ascii="Times New Roman" w:hAnsi="Times New Roman" w:cs="Times New Roman"/>
          <w:color w:val="000000"/>
          <w:sz w:val="28"/>
          <w:szCs w:val="28"/>
        </w:rPr>
        <w:t xml:space="preserve"> списка участников Третьего (финального) очного этапа конкурса </w:t>
      </w:r>
      <w:r w:rsidRPr="001F6576">
        <w:rPr>
          <w:rFonts w:ascii="Times New Roman" w:hAnsi="Times New Roman" w:cs="Times New Roman"/>
          <w:color w:val="000000"/>
          <w:spacing w:val="-2"/>
          <w:sz w:val="28"/>
          <w:szCs w:val="28"/>
        </w:rPr>
        <w:t>Учитель года в 2022 году;</w:t>
      </w:r>
    </w:p>
    <w:p w:rsidR="001F6576" w:rsidRPr="001F6576" w:rsidRDefault="001F6576" w:rsidP="001F6576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1F6576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Утверждение места проведения </w:t>
      </w:r>
      <w:r w:rsidRPr="001F6576">
        <w:rPr>
          <w:rFonts w:ascii="Times New Roman" w:hAnsi="Times New Roman" w:cs="Times New Roman"/>
          <w:color w:val="000000"/>
          <w:sz w:val="28"/>
          <w:szCs w:val="28"/>
        </w:rPr>
        <w:t xml:space="preserve">Третьего (финального) очного этапа конкурса </w:t>
      </w:r>
      <w:r w:rsidRPr="001F6576">
        <w:rPr>
          <w:rFonts w:ascii="Times New Roman" w:hAnsi="Times New Roman" w:cs="Times New Roman"/>
          <w:color w:val="000000"/>
          <w:spacing w:val="-2"/>
          <w:sz w:val="28"/>
          <w:szCs w:val="28"/>
        </w:rPr>
        <w:t>Учитель года в 2022 году.</w:t>
      </w:r>
    </w:p>
    <w:p w:rsidR="001F6576" w:rsidRPr="005C0672" w:rsidRDefault="001F6576" w:rsidP="001F6576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1F657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Утверждение критериев на конкурсное испытание </w:t>
      </w:r>
      <w:r w:rsidR="005C0672">
        <w:rPr>
          <w:rFonts w:ascii="Times New Roman" w:hAnsi="Times New Roman" w:cs="Times New Roman"/>
          <w:color w:val="000000"/>
          <w:spacing w:val="-2"/>
          <w:sz w:val="28"/>
          <w:szCs w:val="28"/>
        </w:rPr>
        <w:t>«К</w:t>
      </w:r>
      <w:r w:rsidRPr="001F6576">
        <w:rPr>
          <w:rFonts w:ascii="Times New Roman" w:hAnsi="Times New Roman" w:cs="Times New Roman"/>
          <w:color w:val="000000"/>
          <w:spacing w:val="-2"/>
          <w:sz w:val="28"/>
          <w:szCs w:val="28"/>
        </w:rPr>
        <w:t>руглый стол образовательных политиков» Третьего очного этапа конкурса</w:t>
      </w:r>
      <w:r w:rsidRPr="001F65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6576">
        <w:rPr>
          <w:rFonts w:ascii="Times New Roman" w:hAnsi="Times New Roman" w:cs="Times New Roman"/>
          <w:color w:val="000000"/>
          <w:spacing w:val="-2"/>
          <w:sz w:val="28"/>
          <w:szCs w:val="28"/>
        </w:rPr>
        <w:t>Учитель года в 2022 году.</w:t>
      </w:r>
    </w:p>
    <w:p w:rsidR="005C0672" w:rsidRPr="001F6576" w:rsidRDefault="005C0672" w:rsidP="001F6576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1F657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Утверждение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темы</w:t>
      </w:r>
      <w:r w:rsidRPr="001F657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конкурсно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го</w:t>
      </w:r>
      <w:r w:rsidRPr="001F657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испытани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я</w:t>
      </w:r>
      <w:r w:rsidRPr="001F657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«К</w:t>
      </w:r>
      <w:r w:rsidRPr="001F6576">
        <w:rPr>
          <w:rFonts w:ascii="Times New Roman" w:hAnsi="Times New Roman" w:cs="Times New Roman"/>
          <w:color w:val="000000"/>
          <w:spacing w:val="-2"/>
          <w:sz w:val="28"/>
          <w:szCs w:val="28"/>
        </w:rPr>
        <w:t>руглый стол образовательных политиков» Третьего очного этапа конкурса</w:t>
      </w:r>
      <w:r w:rsidRPr="001F65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6576">
        <w:rPr>
          <w:rFonts w:ascii="Times New Roman" w:hAnsi="Times New Roman" w:cs="Times New Roman"/>
          <w:color w:val="000000"/>
          <w:spacing w:val="-2"/>
          <w:sz w:val="28"/>
          <w:szCs w:val="28"/>
        </w:rPr>
        <w:t>Учитель года в 2022 году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A341BE" w:rsidRDefault="00A341BE" w:rsidP="00B21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0CC" w:rsidRDefault="00A341BE" w:rsidP="00B210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Слушали: </w:t>
      </w:r>
    </w:p>
    <w:p w:rsidR="00A341BE" w:rsidRDefault="00A341BE" w:rsidP="00B210C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301C7B">
        <w:rPr>
          <w:rFonts w:ascii="Times New Roman" w:hAnsi="Times New Roman" w:cs="Times New Roman"/>
          <w:color w:val="000000"/>
          <w:sz w:val="28"/>
          <w:szCs w:val="28"/>
        </w:rPr>
        <w:t xml:space="preserve">Величко Е.В., </w:t>
      </w:r>
      <w:r w:rsidRPr="00301C7B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директор МКУ КИМЦ</w:t>
      </w:r>
      <w:r w:rsidRPr="00301C7B">
        <w:rPr>
          <w:rFonts w:ascii="Times New Roman" w:hAnsi="Times New Roman" w:cs="Times New Roman"/>
          <w:color w:val="000000"/>
          <w:sz w:val="28"/>
          <w:szCs w:val="28"/>
        </w:rPr>
        <w:t xml:space="preserve">, заместителя председателя организационного комитета конкурса </w:t>
      </w:r>
      <w:r w:rsidRPr="00301C7B">
        <w:rPr>
          <w:rFonts w:ascii="Times New Roman" w:hAnsi="Times New Roman" w:cs="Times New Roman"/>
          <w:color w:val="000000"/>
          <w:spacing w:val="-2"/>
          <w:sz w:val="28"/>
          <w:szCs w:val="28"/>
        </w:rPr>
        <w:t>Учитель года в 2022 году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B210CC" w:rsidRDefault="00B210CC" w:rsidP="00B210C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210CC" w:rsidRDefault="00B210CC" w:rsidP="00B210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E0428" w:rsidRDefault="001E0428" w:rsidP="00B210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0428">
        <w:rPr>
          <w:rFonts w:ascii="Times New Roman" w:hAnsi="Times New Roman" w:cs="Times New Roman"/>
          <w:b/>
          <w:bCs/>
          <w:sz w:val="28"/>
          <w:szCs w:val="28"/>
        </w:rPr>
        <w:t xml:space="preserve">Решение: </w:t>
      </w:r>
    </w:p>
    <w:p w:rsidR="00B210CC" w:rsidRPr="001E0428" w:rsidRDefault="00B210CC" w:rsidP="00B210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277EE" w:rsidRDefault="00683A17" w:rsidP="00B210CC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состав жюри </w:t>
      </w:r>
      <w:r w:rsidR="001F6576">
        <w:rPr>
          <w:rFonts w:ascii="Times New Roman" w:hAnsi="Times New Roman" w:cs="Times New Roman"/>
          <w:sz w:val="28"/>
          <w:szCs w:val="28"/>
        </w:rPr>
        <w:t>Третьего</w:t>
      </w:r>
      <w:r w:rsidR="009478AB">
        <w:rPr>
          <w:rFonts w:ascii="Times New Roman" w:hAnsi="Times New Roman" w:cs="Times New Roman"/>
          <w:sz w:val="28"/>
          <w:szCs w:val="28"/>
        </w:rPr>
        <w:t xml:space="preserve"> </w:t>
      </w:r>
      <w:r w:rsidR="001E0428" w:rsidRPr="001E0428">
        <w:rPr>
          <w:rFonts w:ascii="Times New Roman" w:hAnsi="Times New Roman" w:cs="Times New Roman"/>
          <w:sz w:val="28"/>
          <w:szCs w:val="28"/>
        </w:rPr>
        <w:t xml:space="preserve">очного этапа конкурса </w:t>
      </w:r>
      <w:r w:rsidR="00750995">
        <w:rPr>
          <w:rFonts w:ascii="Times New Roman" w:hAnsi="Times New Roman" w:cs="Times New Roman"/>
          <w:sz w:val="28"/>
          <w:szCs w:val="28"/>
        </w:rPr>
        <w:t>«</w:t>
      </w:r>
      <w:r w:rsidR="001E0428" w:rsidRPr="001E0428">
        <w:rPr>
          <w:rFonts w:ascii="Times New Roman" w:hAnsi="Times New Roman" w:cs="Times New Roman"/>
          <w:sz w:val="28"/>
          <w:szCs w:val="28"/>
        </w:rPr>
        <w:t>Учитель года</w:t>
      </w:r>
      <w:r w:rsidR="00750995">
        <w:rPr>
          <w:rFonts w:ascii="Times New Roman" w:hAnsi="Times New Roman" w:cs="Times New Roman"/>
          <w:sz w:val="28"/>
          <w:szCs w:val="28"/>
        </w:rPr>
        <w:t>»</w:t>
      </w:r>
      <w:r w:rsidR="001E0428" w:rsidRPr="001E0428">
        <w:rPr>
          <w:rFonts w:ascii="Times New Roman" w:hAnsi="Times New Roman" w:cs="Times New Roman"/>
          <w:sz w:val="28"/>
          <w:szCs w:val="28"/>
        </w:rPr>
        <w:t xml:space="preserve"> в 2022 году</w:t>
      </w:r>
      <w:r w:rsidR="00B210CC">
        <w:rPr>
          <w:rFonts w:ascii="Times New Roman" w:hAnsi="Times New Roman" w:cs="Times New Roman"/>
          <w:sz w:val="28"/>
          <w:szCs w:val="28"/>
        </w:rPr>
        <w:t xml:space="preserve"> (П</w:t>
      </w:r>
      <w:r w:rsidR="00750995">
        <w:rPr>
          <w:rFonts w:ascii="Times New Roman" w:hAnsi="Times New Roman" w:cs="Times New Roman"/>
          <w:sz w:val="28"/>
          <w:szCs w:val="28"/>
        </w:rPr>
        <w:t>риложение № 1</w:t>
      </w:r>
      <w:r w:rsidR="00B210CC">
        <w:rPr>
          <w:rFonts w:ascii="Times New Roman" w:hAnsi="Times New Roman" w:cs="Times New Roman"/>
          <w:sz w:val="28"/>
          <w:szCs w:val="28"/>
        </w:rPr>
        <w:t>);</w:t>
      </w:r>
    </w:p>
    <w:p w:rsidR="009478AB" w:rsidRPr="001F6576" w:rsidRDefault="009478AB" w:rsidP="00B210CC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Pr="009478AB">
        <w:rPr>
          <w:rFonts w:ascii="Times New Roman" w:hAnsi="Times New Roman" w:cs="Times New Roman"/>
          <w:color w:val="000000"/>
          <w:sz w:val="28"/>
          <w:szCs w:val="28"/>
        </w:rPr>
        <w:t xml:space="preserve"> спис</w:t>
      </w:r>
      <w:r>
        <w:rPr>
          <w:rFonts w:ascii="Times New Roman" w:hAnsi="Times New Roman" w:cs="Times New Roman"/>
          <w:color w:val="000000"/>
          <w:sz w:val="28"/>
          <w:szCs w:val="28"/>
        </w:rPr>
        <w:t>ок</w:t>
      </w:r>
      <w:r w:rsidRPr="009478AB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участников </w:t>
      </w:r>
      <w:r w:rsidR="001F6576">
        <w:rPr>
          <w:rFonts w:ascii="Times New Roman" w:hAnsi="Times New Roman" w:cs="Times New Roman"/>
          <w:color w:val="000000"/>
          <w:sz w:val="28"/>
          <w:szCs w:val="28"/>
        </w:rPr>
        <w:t>Третьего</w:t>
      </w:r>
      <w:r w:rsidRPr="009478AB">
        <w:rPr>
          <w:rFonts w:ascii="Times New Roman" w:hAnsi="Times New Roman" w:cs="Times New Roman"/>
          <w:color w:val="000000"/>
          <w:sz w:val="28"/>
          <w:szCs w:val="28"/>
        </w:rPr>
        <w:t xml:space="preserve"> очного этапа конкурса Учитель года в 2022 году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10CC">
        <w:rPr>
          <w:rFonts w:ascii="Times New Roman" w:hAnsi="Times New Roman" w:cs="Times New Roman"/>
          <w:color w:val="000000"/>
          <w:sz w:val="28"/>
          <w:szCs w:val="28"/>
        </w:rPr>
        <w:t>(П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риложение № </w:t>
      </w:r>
      <w:r w:rsidR="001F657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B210CC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1F6576" w:rsidRPr="001F6576" w:rsidRDefault="001F6576" w:rsidP="001F6576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1F6576">
        <w:rPr>
          <w:rFonts w:ascii="Times New Roman" w:hAnsi="Times New Roman" w:cs="Times New Roman"/>
          <w:color w:val="000000"/>
          <w:kern w:val="24"/>
          <w:sz w:val="28"/>
          <w:szCs w:val="28"/>
        </w:rPr>
        <w:t>Утвердить</w:t>
      </w:r>
      <w:r w:rsidRPr="001F6576">
        <w:rPr>
          <w:rFonts w:ascii="Times New Roman" w:hAnsi="Times New Roman" w:cs="Times New Roman"/>
          <w:color w:val="000000"/>
          <w:sz w:val="28"/>
          <w:szCs w:val="28"/>
        </w:rPr>
        <w:t xml:space="preserve"> место проведения конкурсного испытания «Круглый стол образовательных политиков » - МАОУ Гимназия № 10.</w:t>
      </w:r>
    </w:p>
    <w:p w:rsidR="00F90285" w:rsidRPr="005C0672" w:rsidRDefault="006B4035" w:rsidP="00B210CC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color w:val="000000"/>
          <w:kern w:val="24"/>
          <w:sz w:val="28"/>
          <w:szCs w:val="28"/>
        </w:rPr>
      </w:pPr>
      <w:r w:rsidRPr="00B210CC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критерии </w:t>
      </w:r>
      <w:r w:rsidR="001F6576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B210CC">
        <w:rPr>
          <w:rFonts w:ascii="Times New Roman" w:hAnsi="Times New Roman" w:cs="Times New Roman"/>
          <w:color w:val="000000"/>
          <w:sz w:val="28"/>
          <w:szCs w:val="28"/>
        </w:rPr>
        <w:t xml:space="preserve"> конкурсн</w:t>
      </w:r>
      <w:r w:rsidR="001F6576">
        <w:rPr>
          <w:rFonts w:ascii="Times New Roman" w:hAnsi="Times New Roman" w:cs="Times New Roman"/>
          <w:color w:val="000000"/>
          <w:sz w:val="28"/>
          <w:szCs w:val="28"/>
        </w:rPr>
        <w:t>ому</w:t>
      </w:r>
      <w:r w:rsidRPr="00B210CC">
        <w:rPr>
          <w:rFonts w:ascii="Times New Roman" w:hAnsi="Times New Roman" w:cs="Times New Roman"/>
          <w:color w:val="000000"/>
          <w:sz w:val="28"/>
          <w:szCs w:val="28"/>
        </w:rPr>
        <w:t xml:space="preserve"> испытани</w:t>
      </w:r>
      <w:r w:rsidR="001F6576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B210CC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1F6576">
        <w:rPr>
          <w:rFonts w:ascii="Times New Roman" w:hAnsi="Times New Roman" w:cs="Times New Roman"/>
          <w:color w:val="000000"/>
          <w:sz w:val="28"/>
          <w:szCs w:val="28"/>
        </w:rPr>
        <w:t xml:space="preserve">Круглый стол образовательных политиков» </w:t>
      </w:r>
      <w:r w:rsidR="00B210CC">
        <w:rPr>
          <w:rFonts w:ascii="Times New Roman" w:hAnsi="Times New Roman" w:cs="Times New Roman"/>
          <w:color w:val="000000"/>
          <w:sz w:val="28"/>
          <w:szCs w:val="28"/>
        </w:rPr>
        <w:t>(Приложение </w:t>
      </w:r>
      <w:r w:rsidR="001F6576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B210CC" w:rsidRPr="00B210CC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B210CC">
        <w:rPr>
          <w:rFonts w:ascii="Times New Roman" w:hAnsi="Times New Roman" w:cs="Times New Roman"/>
          <w:color w:val="000000"/>
          <w:sz w:val="28"/>
          <w:szCs w:val="28"/>
        </w:rPr>
        <w:t>.</w:t>
      </w:r>
      <w:bookmarkStart w:id="0" w:name="_GoBack"/>
      <w:bookmarkEnd w:id="0"/>
    </w:p>
    <w:p w:rsidR="005C0672" w:rsidRPr="00B210CC" w:rsidRDefault="005C0672" w:rsidP="00B210CC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color w:val="000000"/>
          <w:kern w:val="24"/>
          <w:sz w:val="28"/>
          <w:szCs w:val="28"/>
        </w:rPr>
      </w:pPr>
      <w:r w:rsidRPr="00B210CC">
        <w:rPr>
          <w:rFonts w:ascii="Times New Roman" w:hAnsi="Times New Roman" w:cs="Times New Roman"/>
          <w:color w:val="000000"/>
          <w:sz w:val="28"/>
          <w:szCs w:val="28"/>
        </w:rPr>
        <w:t>Утвердить</w:t>
      </w:r>
      <w:r w:rsidRPr="001F657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тему</w:t>
      </w:r>
      <w:r w:rsidRPr="001F657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конкурсно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го</w:t>
      </w:r>
      <w:r w:rsidRPr="001F657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испытани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я</w:t>
      </w:r>
      <w:r w:rsidRPr="001F657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«К</w:t>
      </w:r>
      <w:r w:rsidRPr="001F6576">
        <w:rPr>
          <w:rFonts w:ascii="Times New Roman" w:hAnsi="Times New Roman" w:cs="Times New Roman"/>
          <w:color w:val="000000"/>
          <w:spacing w:val="-2"/>
          <w:sz w:val="28"/>
          <w:szCs w:val="28"/>
        </w:rPr>
        <w:t>руглый стол образовательных политиков» Третьего очного этапа конкурса</w:t>
      </w:r>
      <w:r w:rsidRPr="001F65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6576">
        <w:rPr>
          <w:rFonts w:ascii="Times New Roman" w:hAnsi="Times New Roman" w:cs="Times New Roman"/>
          <w:color w:val="000000"/>
          <w:spacing w:val="-2"/>
          <w:sz w:val="28"/>
          <w:szCs w:val="28"/>
        </w:rPr>
        <w:t>Учитель года в 2022 году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– «Воспитание в школе: можно по шаблону?».</w:t>
      </w:r>
    </w:p>
    <w:sectPr w:rsidR="005C0672" w:rsidRPr="00B210CC" w:rsidSect="00B210C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gistralBlackC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F12"/>
    <w:multiLevelType w:val="hybridMultilevel"/>
    <w:tmpl w:val="17C06C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50938"/>
    <w:multiLevelType w:val="hybridMultilevel"/>
    <w:tmpl w:val="17C06C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B71F9"/>
    <w:multiLevelType w:val="hybridMultilevel"/>
    <w:tmpl w:val="6884E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21D30"/>
    <w:multiLevelType w:val="hybridMultilevel"/>
    <w:tmpl w:val="89808AFC"/>
    <w:lvl w:ilvl="0" w:tplc="C35C4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F43567"/>
    <w:multiLevelType w:val="hybridMultilevel"/>
    <w:tmpl w:val="17C06C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EB60A5"/>
    <w:multiLevelType w:val="hybridMultilevel"/>
    <w:tmpl w:val="17C06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675D39"/>
    <w:multiLevelType w:val="hybridMultilevel"/>
    <w:tmpl w:val="17C06C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5021A0"/>
    <w:multiLevelType w:val="hybridMultilevel"/>
    <w:tmpl w:val="900A6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522DDE"/>
    <w:multiLevelType w:val="hybridMultilevel"/>
    <w:tmpl w:val="4A7CF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8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257F"/>
    <w:rsid w:val="00005074"/>
    <w:rsid w:val="000669D7"/>
    <w:rsid w:val="00091F27"/>
    <w:rsid w:val="001415FE"/>
    <w:rsid w:val="00185C1F"/>
    <w:rsid w:val="001A7297"/>
    <w:rsid w:val="001E0428"/>
    <w:rsid w:val="001F6576"/>
    <w:rsid w:val="0024537C"/>
    <w:rsid w:val="00270A58"/>
    <w:rsid w:val="003A7C44"/>
    <w:rsid w:val="005C0672"/>
    <w:rsid w:val="00625300"/>
    <w:rsid w:val="00683A17"/>
    <w:rsid w:val="00686486"/>
    <w:rsid w:val="006A3FEE"/>
    <w:rsid w:val="006B4035"/>
    <w:rsid w:val="00750995"/>
    <w:rsid w:val="00801FA5"/>
    <w:rsid w:val="00874443"/>
    <w:rsid w:val="009478AB"/>
    <w:rsid w:val="009B2EE2"/>
    <w:rsid w:val="009E0A46"/>
    <w:rsid w:val="00A341BE"/>
    <w:rsid w:val="00A431B6"/>
    <w:rsid w:val="00B210CC"/>
    <w:rsid w:val="00B77BF0"/>
    <w:rsid w:val="00BF7198"/>
    <w:rsid w:val="00DB257F"/>
    <w:rsid w:val="00E277EE"/>
    <w:rsid w:val="00F25E7C"/>
    <w:rsid w:val="00F90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428"/>
    <w:pPr>
      <w:ind w:left="720"/>
      <w:contextualSpacing/>
    </w:pPr>
  </w:style>
  <w:style w:type="table" w:styleId="a4">
    <w:name w:val="Table Grid"/>
    <w:basedOn w:val="a1"/>
    <w:uiPriority w:val="59"/>
    <w:rsid w:val="00625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90285"/>
    <w:pPr>
      <w:autoSpaceDE w:val="0"/>
      <w:autoSpaceDN w:val="0"/>
      <w:adjustRightInd w:val="0"/>
      <w:spacing w:after="0" w:line="240" w:lineRule="auto"/>
    </w:pPr>
    <w:rPr>
      <w:rFonts w:ascii="MagistralBlackC" w:eastAsia="Calibri" w:hAnsi="MagistralBlackC" w:cs="MagistralBlackC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F90285"/>
    <w:pPr>
      <w:spacing w:line="181" w:lineRule="atLeast"/>
    </w:pPr>
    <w:rPr>
      <w:rFonts w:cs="Times New Roman"/>
      <w:color w:val="auto"/>
    </w:rPr>
  </w:style>
  <w:style w:type="character" w:customStyle="1" w:styleId="A9">
    <w:name w:val="A9"/>
    <w:uiPriority w:val="99"/>
    <w:rsid w:val="00F90285"/>
    <w:rPr>
      <w:rFonts w:cs="MagistralBlackC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428"/>
    <w:pPr>
      <w:ind w:left="720"/>
      <w:contextualSpacing/>
    </w:pPr>
  </w:style>
  <w:style w:type="table" w:styleId="a4">
    <w:name w:val="Table Grid"/>
    <w:basedOn w:val="a1"/>
    <w:uiPriority w:val="59"/>
    <w:rsid w:val="00625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90285"/>
    <w:pPr>
      <w:autoSpaceDE w:val="0"/>
      <w:autoSpaceDN w:val="0"/>
      <w:adjustRightInd w:val="0"/>
      <w:spacing w:after="0" w:line="240" w:lineRule="auto"/>
    </w:pPr>
    <w:rPr>
      <w:rFonts w:ascii="MagistralBlackC" w:eastAsia="Calibri" w:hAnsi="MagistralBlackC" w:cs="MagistralBlackC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F90285"/>
    <w:pPr>
      <w:spacing w:line="181" w:lineRule="atLeast"/>
    </w:pPr>
    <w:rPr>
      <w:rFonts w:cs="Times New Roman"/>
      <w:color w:val="auto"/>
    </w:rPr>
  </w:style>
  <w:style w:type="character" w:customStyle="1" w:styleId="A9">
    <w:name w:val="A9"/>
    <w:uiPriority w:val="99"/>
    <w:rsid w:val="00F90285"/>
    <w:rPr>
      <w:rFonts w:cs="MagistralBlackC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Булаев</dc:creator>
  <cp:lastModifiedBy>Lebedeva</cp:lastModifiedBy>
  <cp:revision>6</cp:revision>
  <dcterms:created xsi:type="dcterms:W3CDTF">2022-02-10T10:56:00Z</dcterms:created>
  <dcterms:modified xsi:type="dcterms:W3CDTF">2022-02-10T11:37:00Z</dcterms:modified>
</cp:coreProperties>
</file>