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AF0" w:rsidRDefault="00477EAF" w:rsidP="00121F8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A54018">
        <w:rPr>
          <w:rFonts w:ascii="Times New Roman" w:hAnsi="Times New Roman" w:cs="Times New Roman"/>
          <w:sz w:val="24"/>
          <w:szCs w:val="24"/>
        </w:rPr>
        <w:t>.01.2025</w:t>
      </w:r>
    </w:p>
    <w:p w:rsidR="001D1AF0" w:rsidRDefault="001D1AF0" w:rsidP="00121F8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1D1AF0" w:rsidRPr="00D147DD" w:rsidRDefault="00653B71" w:rsidP="00121F8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Pr="00E86361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147DD">
        <w:rPr>
          <w:rFonts w:ascii="Times New Roman" w:hAnsi="Times New Roman" w:cs="Times New Roman"/>
          <w:sz w:val="24"/>
          <w:szCs w:val="24"/>
        </w:rPr>
        <w:t xml:space="preserve"> заседания </w:t>
      </w:r>
      <w:r w:rsidR="001D1AF0" w:rsidRPr="00D147DD">
        <w:rPr>
          <w:rFonts w:ascii="Times New Roman" w:hAnsi="Times New Roman" w:cs="Times New Roman"/>
          <w:sz w:val="24"/>
          <w:szCs w:val="24"/>
        </w:rPr>
        <w:t xml:space="preserve">№ </w:t>
      </w:r>
      <w:r w:rsidR="00477EAF">
        <w:rPr>
          <w:rFonts w:ascii="Times New Roman" w:hAnsi="Times New Roman" w:cs="Times New Roman"/>
          <w:sz w:val="24"/>
          <w:szCs w:val="24"/>
        </w:rPr>
        <w:t>5</w:t>
      </w:r>
      <w:r w:rsidR="001D1AF0" w:rsidRPr="00D147DD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1D1AF0" w:rsidRPr="00D147DD" w:rsidRDefault="001D1AF0" w:rsidP="00121F8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147DD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 w:rsidR="00121F88">
        <w:rPr>
          <w:rFonts w:ascii="Times New Roman" w:hAnsi="Times New Roman" w:cs="Times New Roman"/>
          <w:sz w:val="24"/>
          <w:szCs w:val="24"/>
        </w:rPr>
        <w:t xml:space="preserve"> </w:t>
      </w:r>
      <w:r w:rsidRPr="00D147D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«</w:t>
      </w:r>
      <w:r w:rsidR="000E210E" w:rsidRPr="00D147D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Учитель года города Красноярска</w:t>
      </w:r>
      <w:r w:rsidRPr="00D147D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»</w:t>
      </w:r>
    </w:p>
    <w:p w:rsidR="001D1AF0" w:rsidRPr="00D147DD" w:rsidRDefault="001D1AF0" w:rsidP="00121F8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147DD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1D1AF0" w:rsidRPr="00D147DD" w:rsidRDefault="001D1AF0" w:rsidP="00121F8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D1AF0" w:rsidRPr="00D147DD" w:rsidRDefault="001D1AF0" w:rsidP="00121F88">
      <w:pPr>
        <w:shd w:val="clear" w:color="auto" w:fill="FFFFFF"/>
        <w:tabs>
          <w:tab w:val="left" w:leader="underscore" w:pos="8014"/>
          <w:tab w:val="left" w:leader="underscore" w:pos="9670"/>
        </w:tabs>
        <w:ind w:firstLine="709"/>
        <w:rPr>
          <w:rFonts w:eastAsia="Times New Roman"/>
          <w:bCs/>
          <w:spacing w:val="-4"/>
          <w:sz w:val="24"/>
          <w:szCs w:val="24"/>
        </w:rPr>
      </w:pPr>
      <w:r w:rsidRPr="00D147DD"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r w:rsidR="000E210E" w:rsidRPr="00D147DD">
        <w:rPr>
          <w:sz w:val="24"/>
          <w:szCs w:val="24"/>
        </w:rPr>
        <w:t>Аксенова М.А</w:t>
      </w:r>
      <w:r w:rsidRPr="00D147DD">
        <w:rPr>
          <w:sz w:val="24"/>
          <w:szCs w:val="24"/>
        </w:rPr>
        <w:t>., руководител</w:t>
      </w:r>
      <w:r w:rsidR="000E210E" w:rsidRPr="00D147DD">
        <w:rPr>
          <w:sz w:val="24"/>
          <w:szCs w:val="24"/>
        </w:rPr>
        <w:t>ь</w:t>
      </w:r>
      <w:r w:rsidRPr="00D147DD">
        <w:rPr>
          <w:sz w:val="24"/>
          <w:szCs w:val="24"/>
        </w:rPr>
        <w:t xml:space="preserve"> ГУО</w:t>
      </w:r>
    </w:p>
    <w:p w:rsidR="001D1AF0" w:rsidRPr="00D147DD" w:rsidRDefault="001D1AF0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47DD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1D1AF0" w:rsidRPr="00D147DD" w:rsidRDefault="001D1AF0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1AF0" w:rsidRPr="002B275B" w:rsidRDefault="001D1AF0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000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DD1000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DD1000">
        <w:rPr>
          <w:rFonts w:ascii="Times New Roman" w:hAnsi="Times New Roman" w:cs="Times New Roman"/>
          <w:sz w:val="24"/>
          <w:szCs w:val="24"/>
        </w:rPr>
        <w:t xml:space="preserve">: </w:t>
      </w:r>
      <w:r w:rsidR="000E210E" w:rsidRPr="00DD1000">
        <w:rPr>
          <w:rFonts w:ascii="Times New Roman" w:hAnsi="Times New Roman" w:cs="Times New Roman"/>
          <w:sz w:val="24"/>
          <w:szCs w:val="24"/>
        </w:rPr>
        <w:t xml:space="preserve">Аксенова М.А., </w:t>
      </w:r>
      <w:proofErr w:type="spellStart"/>
      <w:r w:rsidR="00B32FD0" w:rsidRPr="00DD1000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="00B32FD0" w:rsidRPr="00DD1000">
        <w:rPr>
          <w:rFonts w:ascii="Times New Roman" w:hAnsi="Times New Roman" w:cs="Times New Roman"/>
          <w:sz w:val="24"/>
          <w:szCs w:val="24"/>
        </w:rPr>
        <w:t xml:space="preserve"> М.В.</w:t>
      </w:r>
      <w:r w:rsidR="00D66E44" w:rsidRPr="00DD100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A610C" w:rsidRPr="00DD1000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="008A610C" w:rsidRPr="00DD1000">
        <w:rPr>
          <w:rFonts w:ascii="Times New Roman" w:hAnsi="Times New Roman" w:cs="Times New Roman"/>
          <w:sz w:val="24"/>
          <w:szCs w:val="24"/>
        </w:rPr>
        <w:t xml:space="preserve"> А.Н., </w:t>
      </w:r>
      <w:proofErr w:type="spellStart"/>
      <w:r w:rsidR="000E210E" w:rsidRPr="00DD1000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0E210E" w:rsidRPr="00DD1000">
        <w:rPr>
          <w:rFonts w:ascii="Times New Roman" w:hAnsi="Times New Roman" w:cs="Times New Roman"/>
          <w:sz w:val="24"/>
          <w:szCs w:val="24"/>
        </w:rPr>
        <w:t xml:space="preserve"> А.В., </w:t>
      </w:r>
      <w:proofErr w:type="spellStart"/>
      <w:r w:rsidR="00A54018" w:rsidRPr="00DD1000">
        <w:rPr>
          <w:rFonts w:ascii="Times New Roman" w:hAnsi="Times New Roman" w:cs="Times New Roman"/>
          <w:sz w:val="24"/>
          <w:szCs w:val="24"/>
        </w:rPr>
        <w:t>Косарынцева</w:t>
      </w:r>
      <w:proofErr w:type="spellEnd"/>
      <w:r w:rsidR="00A54018" w:rsidRPr="00DD1000">
        <w:rPr>
          <w:rFonts w:ascii="Times New Roman" w:hAnsi="Times New Roman" w:cs="Times New Roman"/>
          <w:sz w:val="24"/>
          <w:szCs w:val="24"/>
        </w:rPr>
        <w:t xml:space="preserve"> Л.В., </w:t>
      </w:r>
      <w:r w:rsidR="000E210E" w:rsidRPr="00DD1000">
        <w:rPr>
          <w:rFonts w:ascii="Times New Roman" w:hAnsi="Times New Roman" w:cs="Times New Roman"/>
          <w:sz w:val="24"/>
          <w:szCs w:val="24"/>
        </w:rPr>
        <w:t xml:space="preserve">Мальцева Е.Г., </w:t>
      </w:r>
      <w:proofErr w:type="spellStart"/>
      <w:r w:rsidR="000E210E" w:rsidRPr="00DD1000">
        <w:rPr>
          <w:rFonts w:ascii="Times New Roman" w:hAnsi="Times New Roman" w:cs="Times New Roman"/>
          <w:sz w:val="24"/>
          <w:szCs w:val="24"/>
        </w:rPr>
        <w:t>Панькин</w:t>
      </w:r>
      <w:proofErr w:type="spellEnd"/>
      <w:r w:rsidR="000E210E" w:rsidRPr="00DD1000">
        <w:rPr>
          <w:rFonts w:ascii="Times New Roman" w:hAnsi="Times New Roman" w:cs="Times New Roman"/>
          <w:sz w:val="24"/>
          <w:szCs w:val="24"/>
        </w:rPr>
        <w:t xml:space="preserve"> А.В., Порфирьева Т.И., Савченко Н.А., Сацук О.И., </w:t>
      </w:r>
      <w:proofErr w:type="spellStart"/>
      <w:r w:rsidR="000E210E" w:rsidRPr="00DD1000">
        <w:rPr>
          <w:rFonts w:ascii="Times New Roman" w:hAnsi="Times New Roman" w:cs="Times New Roman"/>
          <w:sz w:val="24"/>
          <w:szCs w:val="24"/>
        </w:rPr>
        <w:t>Яганова</w:t>
      </w:r>
      <w:proofErr w:type="spellEnd"/>
      <w:r w:rsidR="000E210E" w:rsidRPr="00DD1000">
        <w:rPr>
          <w:rFonts w:ascii="Times New Roman" w:hAnsi="Times New Roman" w:cs="Times New Roman"/>
          <w:sz w:val="24"/>
          <w:szCs w:val="24"/>
        </w:rPr>
        <w:t xml:space="preserve"> Н.В.</w:t>
      </w:r>
    </w:p>
    <w:p w:rsidR="001D1AF0" w:rsidRPr="002B275B" w:rsidRDefault="001D1AF0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90D12" w:rsidRPr="002B275B" w:rsidRDefault="001D1AF0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275B">
        <w:rPr>
          <w:rFonts w:ascii="Times New Roman" w:hAnsi="Times New Roman" w:cs="Times New Roman"/>
          <w:sz w:val="24"/>
          <w:szCs w:val="24"/>
        </w:rPr>
        <w:t xml:space="preserve">Повестка дня: 1. </w:t>
      </w:r>
      <w:r w:rsidR="00A54018" w:rsidRPr="002B275B">
        <w:rPr>
          <w:rFonts w:ascii="Times New Roman" w:hAnsi="Times New Roman" w:cs="Times New Roman"/>
          <w:sz w:val="24"/>
          <w:szCs w:val="24"/>
        </w:rPr>
        <w:t xml:space="preserve">Ознакомиться с итогами </w:t>
      </w:r>
      <w:r w:rsidR="00477EAF">
        <w:rPr>
          <w:rFonts w:ascii="Times New Roman" w:hAnsi="Times New Roman" w:cs="Times New Roman"/>
          <w:sz w:val="24"/>
          <w:szCs w:val="24"/>
        </w:rPr>
        <w:t xml:space="preserve">первого </w:t>
      </w:r>
      <w:r w:rsidR="00477EAF" w:rsidRPr="00A81AAC">
        <w:rPr>
          <w:rFonts w:ascii="Times New Roman" w:hAnsi="Times New Roman" w:cs="Times New Roman"/>
          <w:sz w:val="24"/>
          <w:szCs w:val="24"/>
        </w:rPr>
        <w:t xml:space="preserve">тура </w:t>
      </w:r>
      <w:r w:rsidR="00477EAF">
        <w:rPr>
          <w:rFonts w:ascii="Times New Roman" w:hAnsi="Times New Roman" w:cs="Times New Roman"/>
          <w:sz w:val="24"/>
          <w:szCs w:val="24"/>
        </w:rPr>
        <w:t xml:space="preserve">основного </w:t>
      </w:r>
      <w:r w:rsidR="00A54018" w:rsidRPr="002B275B">
        <w:rPr>
          <w:rFonts w:ascii="Times New Roman" w:hAnsi="Times New Roman" w:cs="Times New Roman"/>
          <w:sz w:val="24"/>
          <w:szCs w:val="24"/>
        </w:rPr>
        <w:t>этапа</w:t>
      </w:r>
      <w:r w:rsidR="006A0A66" w:rsidRPr="002B275B">
        <w:rPr>
          <w:rFonts w:ascii="Times New Roman" w:hAnsi="Times New Roman" w:cs="Times New Roman"/>
          <w:sz w:val="24"/>
          <w:szCs w:val="24"/>
        </w:rPr>
        <w:t xml:space="preserve"> городского профессионального конкурса «Учитель года города Красноярска» (далее – Конкурс)</w:t>
      </w:r>
      <w:r w:rsidR="00121F88">
        <w:rPr>
          <w:rFonts w:ascii="Times New Roman" w:hAnsi="Times New Roman" w:cs="Times New Roman"/>
          <w:sz w:val="24"/>
          <w:szCs w:val="24"/>
        </w:rPr>
        <w:t xml:space="preserve"> </w:t>
      </w:r>
      <w:r w:rsidR="00121F88" w:rsidRPr="00A81AAC">
        <w:rPr>
          <w:rFonts w:ascii="Times New Roman" w:hAnsi="Times New Roman" w:cs="Times New Roman"/>
          <w:sz w:val="24"/>
          <w:szCs w:val="24"/>
        </w:rPr>
        <w:t>с конкурсными испытаниями «Урок» и «Воспитательное событие»</w:t>
      </w:r>
      <w:r w:rsidR="006A0A66" w:rsidRPr="002B275B">
        <w:rPr>
          <w:rFonts w:ascii="Times New Roman" w:hAnsi="Times New Roman" w:cs="Times New Roman"/>
          <w:sz w:val="24"/>
          <w:szCs w:val="24"/>
        </w:rPr>
        <w:t>.</w:t>
      </w:r>
    </w:p>
    <w:p w:rsidR="00A54018" w:rsidRPr="002B275B" w:rsidRDefault="00A54018" w:rsidP="00121F8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B275B">
        <w:rPr>
          <w:rFonts w:ascii="Times New Roman" w:hAnsi="Times New Roman" w:cs="Times New Roman"/>
          <w:sz w:val="24"/>
          <w:szCs w:val="24"/>
        </w:rPr>
        <w:t xml:space="preserve">2. Утвердить список участников </w:t>
      </w:r>
      <w:r w:rsidR="00C7118F">
        <w:rPr>
          <w:rFonts w:ascii="Times New Roman" w:hAnsi="Times New Roman" w:cs="Times New Roman"/>
          <w:sz w:val="24"/>
          <w:szCs w:val="24"/>
        </w:rPr>
        <w:t>второго</w:t>
      </w:r>
      <w:r w:rsidR="00A81AAC">
        <w:rPr>
          <w:rFonts w:ascii="Times New Roman" w:hAnsi="Times New Roman" w:cs="Times New Roman"/>
          <w:sz w:val="24"/>
          <w:szCs w:val="24"/>
        </w:rPr>
        <w:t xml:space="preserve"> тура основного этапа Конкурса с конкурсными испытаниями «Мастер-класс» и «Вопрос учителю года».</w:t>
      </w:r>
    </w:p>
    <w:p w:rsidR="001D1AF0" w:rsidRPr="002B275B" w:rsidRDefault="001D1AF0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7F6B" w:rsidRPr="002B275B" w:rsidRDefault="00CD7F6B" w:rsidP="00121F88">
      <w:pPr>
        <w:ind w:firstLine="708"/>
        <w:jc w:val="both"/>
        <w:rPr>
          <w:bCs/>
          <w:sz w:val="24"/>
          <w:szCs w:val="24"/>
        </w:rPr>
      </w:pPr>
      <w:r w:rsidRPr="002B275B">
        <w:rPr>
          <w:bCs/>
          <w:sz w:val="24"/>
          <w:szCs w:val="24"/>
        </w:rPr>
        <w:t xml:space="preserve">Вопрос 1: Порфирьева Т.И., секретарь Конкурса направила итоги </w:t>
      </w:r>
      <w:r w:rsidR="00C7118F">
        <w:rPr>
          <w:sz w:val="24"/>
          <w:szCs w:val="24"/>
        </w:rPr>
        <w:t>первого тура</w:t>
      </w:r>
      <w:r w:rsidR="00121F88">
        <w:rPr>
          <w:sz w:val="24"/>
          <w:szCs w:val="24"/>
        </w:rPr>
        <w:t xml:space="preserve"> </w:t>
      </w:r>
      <w:r w:rsidR="00C7118F">
        <w:rPr>
          <w:sz w:val="24"/>
          <w:szCs w:val="24"/>
        </w:rPr>
        <w:t xml:space="preserve">основного </w:t>
      </w:r>
      <w:r w:rsidR="00C7118F" w:rsidRPr="002B275B">
        <w:rPr>
          <w:sz w:val="24"/>
          <w:szCs w:val="24"/>
        </w:rPr>
        <w:t xml:space="preserve">этапа </w:t>
      </w:r>
      <w:r w:rsidRPr="002B275B">
        <w:rPr>
          <w:bCs/>
          <w:sz w:val="24"/>
          <w:szCs w:val="24"/>
        </w:rPr>
        <w:t xml:space="preserve">Конкурса </w:t>
      </w:r>
      <w:r w:rsidR="00121F88" w:rsidRPr="00A81AAC">
        <w:rPr>
          <w:sz w:val="24"/>
          <w:szCs w:val="24"/>
        </w:rPr>
        <w:t>с конкурсными испытаниями «Урок» и «Воспитательное событие»</w:t>
      </w:r>
      <w:r w:rsidR="00121F88">
        <w:rPr>
          <w:sz w:val="24"/>
          <w:szCs w:val="24"/>
        </w:rPr>
        <w:t xml:space="preserve"> </w:t>
      </w:r>
      <w:r w:rsidRPr="002B275B">
        <w:rPr>
          <w:bCs/>
          <w:sz w:val="24"/>
          <w:szCs w:val="24"/>
        </w:rPr>
        <w:t xml:space="preserve">на электронные почты представителям Оргкомитета Конкурса для ознакомления </w:t>
      </w:r>
      <w:r w:rsidR="00A81AAC">
        <w:rPr>
          <w:bCs/>
          <w:sz w:val="24"/>
          <w:szCs w:val="24"/>
        </w:rPr>
        <w:t xml:space="preserve">и согласования </w:t>
      </w:r>
      <w:r w:rsidR="00121F88">
        <w:rPr>
          <w:bCs/>
          <w:sz w:val="24"/>
          <w:szCs w:val="24"/>
        </w:rPr>
        <w:t>(</w:t>
      </w:r>
      <w:r w:rsidRPr="002B275B">
        <w:rPr>
          <w:bCs/>
          <w:sz w:val="24"/>
          <w:szCs w:val="24"/>
        </w:rPr>
        <w:t>Приложение 1).</w:t>
      </w:r>
    </w:p>
    <w:p w:rsidR="00CD7F6B" w:rsidRPr="002B275B" w:rsidRDefault="00CD7F6B" w:rsidP="00121F88">
      <w:pPr>
        <w:ind w:firstLine="708"/>
        <w:jc w:val="both"/>
        <w:rPr>
          <w:bCs/>
          <w:sz w:val="24"/>
          <w:szCs w:val="24"/>
        </w:rPr>
      </w:pPr>
    </w:p>
    <w:p w:rsidR="00CD7F6B" w:rsidRPr="00DD1000" w:rsidRDefault="00CD7F6B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000">
        <w:rPr>
          <w:rFonts w:ascii="Times New Roman" w:hAnsi="Times New Roman" w:cs="Times New Roman"/>
          <w:sz w:val="24"/>
          <w:szCs w:val="24"/>
        </w:rPr>
        <w:t>За: 11</w:t>
      </w:r>
    </w:p>
    <w:p w:rsidR="00CD7F6B" w:rsidRPr="00DD1000" w:rsidRDefault="00CD7F6B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000">
        <w:rPr>
          <w:rFonts w:ascii="Times New Roman" w:hAnsi="Times New Roman" w:cs="Times New Roman"/>
          <w:sz w:val="24"/>
          <w:szCs w:val="24"/>
        </w:rPr>
        <w:t>Против: 0</w:t>
      </w:r>
    </w:p>
    <w:p w:rsidR="00CD7F6B" w:rsidRPr="002B275B" w:rsidRDefault="00CD7F6B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000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CD7F6B" w:rsidRPr="002B275B" w:rsidRDefault="00CD7F6B" w:rsidP="00121F88">
      <w:pPr>
        <w:pStyle w:val="a3"/>
        <w:ind w:firstLine="70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</w:p>
    <w:p w:rsidR="00CD7F6B" w:rsidRPr="002B275B" w:rsidRDefault="00CD7F6B" w:rsidP="00121F88">
      <w:pPr>
        <w:ind w:firstLine="708"/>
        <w:jc w:val="both"/>
        <w:rPr>
          <w:bCs/>
          <w:sz w:val="24"/>
          <w:szCs w:val="24"/>
        </w:rPr>
      </w:pPr>
      <w:r w:rsidRPr="00440FE0">
        <w:rPr>
          <w:bCs/>
          <w:sz w:val="24"/>
          <w:szCs w:val="24"/>
        </w:rPr>
        <w:t>Вопрос 2: П</w:t>
      </w:r>
      <w:r w:rsidRPr="002B275B">
        <w:rPr>
          <w:bCs/>
          <w:sz w:val="24"/>
          <w:szCs w:val="24"/>
        </w:rPr>
        <w:t xml:space="preserve">орфирьева Т.И., секретарь Конкурса направила список участников </w:t>
      </w:r>
      <w:r w:rsidR="00A81AAC">
        <w:rPr>
          <w:bCs/>
          <w:sz w:val="24"/>
          <w:szCs w:val="24"/>
        </w:rPr>
        <w:t>второго</w:t>
      </w:r>
      <w:r w:rsidRPr="002B275B">
        <w:rPr>
          <w:bCs/>
          <w:sz w:val="24"/>
          <w:szCs w:val="24"/>
        </w:rPr>
        <w:t xml:space="preserve"> тура основного этапа Конкурса </w:t>
      </w:r>
      <w:r w:rsidR="00A81AAC">
        <w:rPr>
          <w:sz w:val="24"/>
          <w:szCs w:val="24"/>
        </w:rPr>
        <w:t>с конкурсными испытаниями «Мастер-класс» и «Вопрос учителю года»</w:t>
      </w:r>
      <w:r w:rsidR="00DD1000">
        <w:rPr>
          <w:sz w:val="24"/>
          <w:szCs w:val="24"/>
        </w:rPr>
        <w:t xml:space="preserve"> </w:t>
      </w:r>
      <w:r w:rsidRPr="002B275B">
        <w:rPr>
          <w:bCs/>
          <w:sz w:val="24"/>
          <w:szCs w:val="24"/>
        </w:rPr>
        <w:t>на электронные почты представителям Оргкомитета Конкурса для ознакомления</w:t>
      </w:r>
      <w:r w:rsidR="00A81AAC">
        <w:rPr>
          <w:bCs/>
          <w:sz w:val="24"/>
          <w:szCs w:val="24"/>
        </w:rPr>
        <w:t xml:space="preserve"> и согласования</w:t>
      </w:r>
      <w:r w:rsidRPr="002B275B">
        <w:rPr>
          <w:bCs/>
          <w:sz w:val="24"/>
          <w:szCs w:val="24"/>
        </w:rPr>
        <w:t xml:space="preserve"> (Приложение 2).</w:t>
      </w:r>
    </w:p>
    <w:p w:rsidR="001D1AF0" w:rsidRPr="002B275B" w:rsidRDefault="001D1AF0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1AF0" w:rsidRPr="00DD1000" w:rsidRDefault="001D1AF0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000">
        <w:rPr>
          <w:rFonts w:ascii="Times New Roman" w:hAnsi="Times New Roman" w:cs="Times New Roman"/>
          <w:sz w:val="24"/>
          <w:szCs w:val="24"/>
        </w:rPr>
        <w:t xml:space="preserve">За: </w:t>
      </w:r>
      <w:r w:rsidR="000E210E" w:rsidRPr="00DD1000">
        <w:rPr>
          <w:rFonts w:ascii="Times New Roman" w:hAnsi="Times New Roman" w:cs="Times New Roman"/>
          <w:sz w:val="24"/>
          <w:szCs w:val="24"/>
        </w:rPr>
        <w:t>1</w:t>
      </w:r>
      <w:r w:rsidR="00A54018" w:rsidRPr="00DD1000">
        <w:rPr>
          <w:rFonts w:ascii="Times New Roman" w:hAnsi="Times New Roman" w:cs="Times New Roman"/>
          <w:sz w:val="24"/>
          <w:szCs w:val="24"/>
        </w:rPr>
        <w:t>1</w:t>
      </w:r>
    </w:p>
    <w:p w:rsidR="001D1AF0" w:rsidRPr="00DD1000" w:rsidRDefault="001D1AF0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000">
        <w:rPr>
          <w:rFonts w:ascii="Times New Roman" w:hAnsi="Times New Roman" w:cs="Times New Roman"/>
          <w:sz w:val="24"/>
          <w:szCs w:val="24"/>
        </w:rPr>
        <w:t>Против: 0</w:t>
      </w:r>
    </w:p>
    <w:p w:rsidR="001D1AF0" w:rsidRPr="00D147DD" w:rsidRDefault="001D1AF0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1000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1D1AF0" w:rsidRPr="00D147DD" w:rsidRDefault="001D1AF0" w:rsidP="00121F8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7F6B" w:rsidRPr="008C1A6D" w:rsidRDefault="00CD7F6B" w:rsidP="00121F88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 xml:space="preserve">Решение: 1. </w:t>
      </w:r>
      <w:r w:rsidRPr="008C1A6D">
        <w:rPr>
          <w:bCs/>
          <w:sz w:val="24"/>
          <w:szCs w:val="24"/>
        </w:rPr>
        <w:t xml:space="preserve">По итогам </w:t>
      </w:r>
      <w:r w:rsidR="00C7118F">
        <w:rPr>
          <w:sz w:val="24"/>
          <w:szCs w:val="24"/>
        </w:rPr>
        <w:t xml:space="preserve">первого тура основного </w:t>
      </w:r>
      <w:r w:rsidR="00C7118F" w:rsidRPr="002B275B">
        <w:rPr>
          <w:sz w:val="24"/>
          <w:szCs w:val="24"/>
        </w:rPr>
        <w:t xml:space="preserve">этапа </w:t>
      </w:r>
      <w:r w:rsidRPr="008C1A6D">
        <w:rPr>
          <w:bCs/>
          <w:sz w:val="24"/>
          <w:szCs w:val="24"/>
        </w:rPr>
        <w:t>Конкурса замечаний нет (Приложение 1).</w:t>
      </w:r>
    </w:p>
    <w:p w:rsidR="00A54018" w:rsidRPr="00CD7F6B" w:rsidRDefault="00CD7F6B" w:rsidP="00121F88">
      <w:pPr>
        <w:pStyle w:val="a3"/>
        <w:ind w:firstLine="70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CD7F6B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2. </w:t>
      </w:r>
      <w:r w:rsidR="00A54018" w:rsidRPr="00CD7F6B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Утвердить список участников </w:t>
      </w:r>
      <w:r w:rsidR="00C7118F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второго</w:t>
      </w:r>
      <w:r w:rsidR="00A54018" w:rsidRPr="00CD7F6B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тура основного этапа Конкурса (Приложение 2).</w:t>
      </w:r>
    </w:p>
    <w:p w:rsidR="006A0A66" w:rsidRDefault="006A0A66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A0A66" w:rsidRDefault="006A0A66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A0A66" w:rsidRDefault="006A0A66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A0A66" w:rsidRDefault="006A0A66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A0A66" w:rsidRDefault="006A0A66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A0A66" w:rsidRDefault="006A0A66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A0A66" w:rsidRDefault="006A0A66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A0A66" w:rsidRDefault="006A0A66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A0A66" w:rsidRDefault="006A0A66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3526E" w:rsidRDefault="0093526E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A0A66" w:rsidRDefault="006A0A66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40FE0" w:rsidRDefault="00440FE0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40FE0" w:rsidRDefault="00440FE0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A0A66" w:rsidRDefault="006A0A66" w:rsidP="00121F8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6A0A66" w:rsidSect="00CD7F6B">
      <w:pgSz w:w="11906" w:h="16838"/>
      <w:pgMar w:top="568" w:right="566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E6AD5"/>
    <w:multiLevelType w:val="hybridMultilevel"/>
    <w:tmpl w:val="83049846"/>
    <w:lvl w:ilvl="0" w:tplc="DDE07214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F680A9B"/>
    <w:multiLevelType w:val="multilevel"/>
    <w:tmpl w:val="F648A8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9" w:hanging="150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777" w:hanging="150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09" w:hanging="150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209" w:hanging="150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209" w:hanging="150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</w:rPr>
    </w:lvl>
  </w:abstractNum>
  <w:abstractNum w:abstractNumId="2">
    <w:nsid w:val="55706D54"/>
    <w:multiLevelType w:val="hybridMultilevel"/>
    <w:tmpl w:val="83049846"/>
    <w:lvl w:ilvl="0" w:tplc="DDE0721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75118"/>
    <w:rsid w:val="000E210E"/>
    <w:rsid w:val="000E3755"/>
    <w:rsid w:val="00121F88"/>
    <w:rsid w:val="00131FED"/>
    <w:rsid w:val="001A5D36"/>
    <w:rsid w:val="001D1AF0"/>
    <w:rsid w:val="002B275B"/>
    <w:rsid w:val="002C1A0A"/>
    <w:rsid w:val="00393377"/>
    <w:rsid w:val="00440FE0"/>
    <w:rsid w:val="00477EAF"/>
    <w:rsid w:val="0048711A"/>
    <w:rsid w:val="004F39A1"/>
    <w:rsid w:val="005F1C5D"/>
    <w:rsid w:val="00653B71"/>
    <w:rsid w:val="006A0A66"/>
    <w:rsid w:val="006F1EE8"/>
    <w:rsid w:val="00744011"/>
    <w:rsid w:val="00890D12"/>
    <w:rsid w:val="008A610C"/>
    <w:rsid w:val="0093526E"/>
    <w:rsid w:val="00A54018"/>
    <w:rsid w:val="00A81AAC"/>
    <w:rsid w:val="00AF6F4D"/>
    <w:rsid w:val="00B32FD0"/>
    <w:rsid w:val="00B70F62"/>
    <w:rsid w:val="00B92E15"/>
    <w:rsid w:val="00BC0995"/>
    <w:rsid w:val="00C7118F"/>
    <w:rsid w:val="00C75118"/>
    <w:rsid w:val="00CD7F6B"/>
    <w:rsid w:val="00D147DD"/>
    <w:rsid w:val="00D63EBB"/>
    <w:rsid w:val="00D66E44"/>
    <w:rsid w:val="00D90A3C"/>
    <w:rsid w:val="00DA19B7"/>
    <w:rsid w:val="00DB64C5"/>
    <w:rsid w:val="00DD1000"/>
    <w:rsid w:val="00E01A1F"/>
    <w:rsid w:val="00EF74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A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DB64C5"/>
    <w:pPr>
      <w:widowControl/>
      <w:autoSpaceDE/>
      <w:autoSpaceDN/>
      <w:adjustRightInd/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1AF0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DB64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semiHidden/>
    <w:unhideWhenUsed/>
    <w:rsid w:val="00DB64C5"/>
    <w:rPr>
      <w:color w:val="0000FF"/>
      <w:u w:val="single"/>
    </w:rPr>
  </w:style>
  <w:style w:type="paragraph" w:customStyle="1" w:styleId="Default">
    <w:name w:val="Default"/>
    <w:rsid w:val="00DB64C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5">
    <w:name w:val="Table Grid"/>
    <w:basedOn w:val="a1"/>
    <w:uiPriority w:val="59"/>
    <w:rsid w:val="006A0A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6A0A66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24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3AF8DC-33ED-4EEB-A12B-A56079242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kadry@kimc.ms</cp:lastModifiedBy>
  <cp:revision>33</cp:revision>
  <cp:lastPrinted>2025-01-30T08:02:00Z</cp:lastPrinted>
  <dcterms:created xsi:type="dcterms:W3CDTF">2023-12-13T08:50:00Z</dcterms:created>
  <dcterms:modified xsi:type="dcterms:W3CDTF">2025-01-31T04:09:00Z</dcterms:modified>
</cp:coreProperties>
</file>