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1699" w:rsidRDefault="00401699" w:rsidP="00401699">
      <w:pPr>
        <w:jc w:val="center"/>
        <w:rPr>
          <w:b/>
          <w:sz w:val="24"/>
          <w:szCs w:val="24"/>
        </w:rPr>
      </w:pPr>
      <w:r w:rsidRPr="006F1EE8">
        <w:rPr>
          <w:b/>
          <w:sz w:val="24"/>
          <w:szCs w:val="24"/>
        </w:rPr>
        <w:t>Рейтинг участников</w:t>
      </w:r>
      <w:r>
        <w:rPr>
          <w:b/>
          <w:sz w:val="24"/>
          <w:szCs w:val="24"/>
        </w:rPr>
        <w:t xml:space="preserve"> третьего</w:t>
      </w:r>
      <w:r w:rsidRPr="006F1EE8">
        <w:rPr>
          <w:b/>
          <w:sz w:val="24"/>
          <w:szCs w:val="24"/>
        </w:rPr>
        <w:t xml:space="preserve"> тура</w:t>
      </w:r>
      <w:r>
        <w:rPr>
          <w:b/>
          <w:sz w:val="24"/>
          <w:szCs w:val="24"/>
        </w:rPr>
        <w:t xml:space="preserve"> </w:t>
      </w:r>
      <w:r w:rsidRPr="006F1EE8">
        <w:rPr>
          <w:b/>
          <w:sz w:val="24"/>
          <w:szCs w:val="24"/>
        </w:rPr>
        <w:t>основного этапа городского профессионального конкурса «Учитель года города Красноярска»</w:t>
      </w:r>
    </w:p>
    <w:p w:rsidR="00401699" w:rsidRPr="006F1EE8" w:rsidRDefault="00401699" w:rsidP="00401699">
      <w:pPr>
        <w:jc w:val="center"/>
        <w:rPr>
          <w:b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544"/>
        <w:gridCol w:w="3685"/>
        <w:gridCol w:w="2410"/>
      </w:tblGrid>
      <w:tr w:rsidR="00C300FD" w:rsidRPr="007F21A3" w:rsidTr="00526E2F">
        <w:trPr>
          <w:trHeight w:val="524"/>
        </w:trPr>
        <w:tc>
          <w:tcPr>
            <w:tcW w:w="426" w:type="dxa"/>
            <w:vAlign w:val="center"/>
          </w:tcPr>
          <w:p w:rsidR="00C300FD" w:rsidRPr="007F21A3" w:rsidRDefault="00C300FD" w:rsidP="00526E2F">
            <w:pPr>
              <w:jc w:val="center"/>
              <w:rPr>
                <w:b/>
                <w:sz w:val="23"/>
                <w:szCs w:val="23"/>
              </w:rPr>
            </w:pPr>
          </w:p>
        </w:tc>
        <w:tc>
          <w:tcPr>
            <w:tcW w:w="3544" w:type="dxa"/>
            <w:vAlign w:val="center"/>
          </w:tcPr>
          <w:p w:rsidR="00C300FD" w:rsidRPr="007F21A3" w:rsidRDefault="00C300FD" w:rsidP="00526E2F">
            <w:pPr>
              <w:jc w:val="center"/>
              <w:rPr>
                <w:b/>
                <w:sz w:val="23"/>
                <w:szCs w:val="23"/>
              </w:rPr>
            </w:pPr>
            <w:r w:rsidRPr="007F21A3">
              <w:rPr>
                <w:b/>
                <w:sz w:val="23"/>
                <w:szCs w:val="23"/>
              </w:rPr>
              <w:t>ФИО</w:t>
            </w:r>
          </w:p>
        </w:tc>
        <w:tc>
          <w:tcPr>
            <w:tcW w:w="3685" w:type="dxa"/>
            <w:vAlign w:val="center"/>
          </w:tcPr>
          <w:p w:rsidR="00C300FD" w:rsidRPr="007F21A3" w:rsidRDefault="00C300FD" w:rsidP="00526E2F">
            <w:pPr>
              <w:jc w:val="center"/>
              <w:rPr>
                <w:b/>
                <w:sz w:val="23"/>
                <w:szCs w:val="23"/>
              </w:rPr>
            </w:pPr>
            <w:r w:rsidRPr="007F21A3">
              <w:rPr>
                <w:b/>
                <w:sz w:val="23"/>
                <w:szCs w:val="23"/>
              </w:rPr>
              <w:t>ОУ</w:t>
            </w:r>
          </w:p>
        </w:tc>
        <w:tc>
          <w:tcPr>
            <w:tcW w:w="2410" w:type="dxa"/>
            <w:shd w:val="clear" w:color="auto" w:fill="E5B8B7" w:themeFill="accent2" w:themeFillTint="66"/>
            <w:vAlign w:val="center"/>
          </w:tcPr>
          <w:p w:rsidR="00C300FD" w:rsidRPr="007F21A3" w:rsidRDefault="00C300FD" w:rsidP="00526E2F">
            <w:pPr>
              <w:jc w:val="center"/>
              <w:rPr>
                <w:b/>
                <w:sz w:val="23"/>
                <w:szCs w:val="23"/>
              </w:rPr>
            </w:pPr>
            <w:r w:rsidRPr="007F21A3">
              <w:rPr>
                <w:b/>
                <w:sz w:val="23"/>
                <w:szCs w:val="23"/>
              </w:rPr>
              <w:t>КИ «Профессиональный разговор»</w:t>
            </w:r>
          </w:p>
        </w:tc>
      </w:tr>
      <w:tr w:rsidR="00C300FD" w:rsidRPr="007F21A3" w:rsidTr="00526E2F">
        <w:tc>
          <w:tcPr>
            <w:tcW w:w="426" w:type="dxa"/>
            <w:vAlign w:val="center"/>
          </w:tcPr>
          <w:p w:rsidR="00C300FD" w:rsidRPr="007F21A3" w:rsidRDefault="00C300FD" w:rsidP="00526E2F">
            <w:pPr>
              <w:rPr>
                <w:sz w:val="23"/>
                <w:szCs w:val="23"/>
              </w:rPr>
            </w:pPr>
            <w:r w:rsidRPr="007F21A3">
              <w:rPr>
                <w:sz w:val="23"/>
                <w:szCs w:val="23"/>
              </w:rPr>
              <w:t>1</w:t>
            </w:r>
          </w:p>
        </w:tc>
        <w:tc>
          <w:tcPr>
            <w:tcW w:w="3544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Гонтарева Альбина Игоревна</w:t>
            </w:r>
          </w:p>
        </w:tc>
        <w:tc>
          <w:tcPr>
            <w:tcW w:w="3685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МАОУ СШ № 137</w:t>
            </w:r>
          </w:p>
        </w:tc>
        <w:tc>
          <w:tcPr>
            <w:tcW w:w="2410" w:type="dxa"/>
            <w:shd w:val="clear" w:color="auto" w:fill="E5B8B7" w:themeFill="accent2" w:themeFillTint="66"/>
            <w:vAlign w:val="center"/>
          </w:tcPr>
          <w:p w:rsidR="00C300FD" w:rsidRPr="007F21A3" w:rsidRDefault="00C300FD" w:rsidP="00526E2F">
            <w:pPr>
              <w:jc w:val="center"/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26,36</w:t>
            </w:r>
          </w:p>
        </w:tc>
      </w:tr>
      <w:tr w:rsidR="00C300FD" w:rsidRPr="007F21A3" w:rsidTr="00526E2F">
        <w:tc>
          <w:tcPr>
            <w:tcW w:w="426" w:type="dxa"/>
            <w:vAlign w:val="center"/>
          </w:tcPr>
          <w:p w:rsidR="00C300FD" w:rsidRPr="007F21A3" w:rsidRDefault="00C300FD" w:rsidP="00526E2F">
            <w:pPr>
              <w:rPr>
                <w:sz w:val="23"/>
                <w:szCs w:val="23"/>
              </w:rPr>
            </w:pPr>
            <w:r w:rsidRPr="007F21A3">
              <w:rPr>
                <w:sz w:val="23"/>
                <w:szCs w:val="23"/>
              </w:rPr>
              <w:t>2</w:t>
            </w:r>
          </w:p>
        </w:tc>
        <w:tc>
          <w:tcPr>
            <w:tcW w:w="3544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Золотухина Надежда Владимировна</w:t>
            </w:r>
          </w:p>
        </w:tc>
        <w:tc>
          <w:tcPr>
            <w:tcW w:w="3685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МАОУ Гимназия № 13 «</w:t>
            </w:r>
            <w:proofErr w:type="spellStart"/>
            <w:r w:rsidRPr="007F21A3">
              <w:rPr>
                <w:sz w:val="24"/>
                <w:szCs w:val="24"/>
              </w:rPr>
              <w:t>Академ</w:t>
            </w:r>
            <w:proofErr w:type="spellEnd"/>
            <w:r w:rsidRPr="007F21A3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  <w:shd w:val="clear" w:color="auto" w:fill="E5B8B7" w:themeFill="accent2" w:themeFillTint="66"/>
            <w:vAlign w:val="center"/>
          </w:tcPr>
          <w:p w:rsidR="00C300FD" w:rsidRPr="007F21A3" w:rsidRDefault="00C300FD" w:rsidP="00526E2F">
            <w:pPr>
              <w:jc w:val="center"/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25,71</w:t>
            </w:r>
          </w:p>
        </w:tc>
      </w:tr>
      <w:tr w:rsidR="00C300FD" w:rsidRPr="007F21A3" w:rsidTr="00526E2F">
        <w:tc>
          <w:tcPr>
            <w:tcW w:w="426" w:type="dxa"/>
            <w:vAlign w:val="center"/>
          </w:tcPr>
          <w:p w:rsidR="00C300FD" w:rsidRPr="007F21A3" w:rsidRDefault="00C300FD" w:rsidP="00526E2F">
            <w:pPr>
              <w:rPr>
                <w:sz w:val="23"/>
                <w:szCs w:val="23"/>
              </w:rPr>
            </w:pPr>
            <w:r w:rsidRPr="007F21A3">
              <w:rPr>
                <w:sz w:val="23"/>
                <w:szCs w:val="23"/>
              </w:rPr>
              <w:t>3</w:t>
            </w:r>
          </w:p>
        </w:tc>
        <w:tc>
          <w:tcPr>
            <w:tcW w:w="3544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Васильева Анна Александровна</w:t>
            </w:r>
          </w:p>
        </w:tc>
        <w:tc>
          <w:tcPr>
            <w:tcW w:w="3685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МАОУ СШ № 108</w:t>
            </w:r>
          </w:p>
        </w:tc>
        <w:tc>
          <w:tcPr>
            <w:tcW w:w="2410" w:type="dxa"/>
            <w:shd w:val="clear" w:color="auto" w:fill="E5B8B7" w:themeFill="accent2" w:themeFillTint="66"/>
            <w:vAlign w:val="center"/>
          </w:tcPr>
          <w:p w:rsidR="00C300FD" w:rsidRPr="007F21A3" w:rsidRDefault="00C300FD" w:rsidP="00526E2F">
            <w:pPr>
              <w:jc w:val="center"/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23,21</w:t>
            </w:r>
          </w:p>
        </w:tc>
      </w:tr>
      <w:tr w:rsidR="00C300FD" w:rsidRPr="007F21A3" w:rsidTr="00526E2F">
        <w:tc>
          <w:tcPr>
            <w:tcW w:w="426" w:type="dxa"/>
            <w:vAlign w:val="center"/>
          </w:tcPr>
          <w:p w:rsidR="00C300FD" w:rsidRPr="007F21A3" w:rsidRDefault="00C300FD" w:rsidP="00526E2F">
            <w:pPr>
              <w:rPr>
                <w:sz w:val="23"/>
                <w:szCs w:val="23"/>
              </w:rPr>
            </w:pPr>
            <w:r w:rsidRPr="007F21A3">
              <w:rPr>
                <w:sz w:val="23"/>
                <w:szCs w:val="23"/>
              </w:rPr>
              <w:t>4</w:t>
            </w:r>
          </w:p>
        </w:tc>
        <w:tc>
          <w:tcPr>
            <w:tcW w:w="3544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Чуринова Ольга Николаевна</w:t>
            </w:r>
          </w:p>
        </w:tc>
        <w:tc>
          <w:tcPr>
            <w:tcW w:w="3685" w:type="dxa"/>
          </w:tcPr>
          <w:p w:rsidR="00C300FD" w:rsidRPr="007F21A3" w:rsidRDefault="00C300FD" w:rsidP="00526E2F">
            <w:pPr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МБОУ СШ № 79</w:t>
            </w:r>
          </w:p>
        </w:tc>
        <w:tc>
          <w:tcPr>
            <w:tcW w:w="2410" w:type="dxa"/>
            <w:shd w:val="clear" w:color="auto" w:fill="E5B8B7" w:themeFill="accent2" w:themeFillTint="66"/>
            <w:vAlign w:val="center"/>
          </w:tcPr>
          <w:p w:rsidR="00C300FD" w:rsidRPr="007F21A3" w:rsidRDefault="00C300FD" w:rsidP="00526E2F">
            <w:pPr>
              <w:jc w:val="center"/>
              <w:rPr>
                <w:sz w:val="24"/>
                <w:szCs w:val="24"/>
              </w:rPr>
            </w:pPr>
            <w:r w:rsidRPr="007F21A3">
              <w:rPr>
                <w:sz w:val="24"/>
                <w:szCs w:val="24"/>
              </w:rPr>
              <w:t>22,21</w:t>
            </w:r>
          </w:p>
        </w:tc>
      </w:tr>
    </w:tbl>
    <w:p w:rsidR="007201F7" w:rsidRDefault="007201F7">
      <w:bookmarkStart w:id="0" w:name="_GoBack"/>
      <w:bookmarkEnd w:id="0"/>
    </w:p>
    <w:sectPr w:rsidR="007201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19E"/>
    <w:rsid w:val="00401699"/>
    <w:rsid w:val="007201F7"/>
    <w:rsid w:val="0080019E"/>
    <w:rsid w:val="00C300FD"/>
    <w:rsid w:val="00FE3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6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6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4</cp:revision>
  <dcterms:created xsi:type="dcterms:W3CDTF">2025-02-18T08:33:00Z</dcterms:created>
  <dcterms:modified xsi:type="dcterms:W3CDTF">2025-02-18T08:56:00Z</dcterms:modified>
</cp:coreProperties>
</file>