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BD" w:rsidRDefault="00494ABD" w:rsidP="00494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</w:t>
      </w:r>
      <w:r w:rsidR="00E25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E25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494ABD" w:rsidRDefault="00E259A7" w:rsidP="00494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E46FF2" w:rsidRPr="00E46FF2" w:rsidRDefault="00E46FF2" w:rsidP="00E46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6FF2">
        <w:rPr>
          <w:rFonts w:ascii="Times New Roman" w:hAnsi="Times New Roman" w:cs="Times New Roman"/>
          <w:b/>
          <w:color w:val="000000"/>
          <w:sz w:val="24"/>
          <w:szCs w:val="24"/>
        </w:rPr>
        <w:t>Свердловский район</w:t>
      </w:r>
    </w:p>
    <w:tbl>
      <w:tblPr>
        <w:tblW w:w="158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2686"/>
        <w:gridCol w:w="7655"/>
        <w:gridCol w:w="2409"/>
        <w:gridCol w:w="2665"/>
      </w:tblGrid>
      <w:tr w:rsidR="0018058F" w:rsidRPr="00E46FF2" w:rsidTr="00475095">
        <w:trPr>
          <w:trHeight w:val="553"/>
        </w:trPr>
        <w:tc>
          <w:tcPr>
            <w:tcW w:w="433" w:type="dxa"/>
            <w:shd w:val="clear" w:color="auto" w:fill="FFFFFF"/>
            <w:vAlign w:val="center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86" w:type="dxa"/>
            <w:shd w:val="clear" w:color="auto" w:fill="FFFFFF"/>
            <w:vAlign w:val="center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655" w:type="dxa"/>
            <w:shd w:val="clear" w:color="auto" w:fill="FFFFFF"/>
            <w:vAlign w:val="center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665" w:type="dxa"/>
            <w:shd w:val="clear" w:color="auto" w:fill="FFFFFF"/>
            <w:vAlign w:val="center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18058F" w:rsidRPr="00E46FF2" w:rsidTr="00475095">
        <w:trPr>
          <w:trHeight w:val="609"/>
        </w:trPr>
        <w:tc>
          <w:tcPr>
            <w:tcW w:w="433" w:type="dxa"/>
            <w:shd w:val="clear" w:color="auto" w:fill="EBF1DD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 50</w:t>
            </w:r>
          </w:p>
        </w:tc>
        <w:tc>
          <w:tcPr>
            <w:tcW w:w="7655" w:type="dxa"/>
            <w:shd w:val="clear" w:color="auto" w:fill="EBF1DD"/>
          </w:tcPr>
          <w:p w:rsidR="0018058F" w:rsidRPr="00E46FF2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обучающихся дошкольного возраста с ОВЗ через реализацию технологии математического 3D моделирования в «</w:t>
            </w:r>
            <w:proofErr w:type="spellStart"/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LigroGame</w:t>
            </w:r>
            <w:proofErr w:type="spellEnd"/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EBF1DD"/>
          </w:tcPr>
          <w:p w:rsidR="0018058F" w:rsidRPr="00E46FF2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EBF1DD"/>
          </w:tcPr>
          <w:p w:rsidR="0018058F" w:rsidRPr="00E46FF2" w:rsidRDefault="00271FF7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="0018058F"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18058F"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8058F"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334"/>
        </w:trPr>
        <w:tc>
          <w:tcPr>
            <w:tcW w:w="433" w:type="dxa"/>
            <w:shd w:val="clear" w:color="auto" w:fill="EBF1DD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107</w:t>
            </w:r>
          </w:p>
        </w:tc>
        <w:tc>
          <w:tcPr>
            <w:tcW w:w="7655" w:type="dxa"/>
            <w:shd w:val="clear" w:color="auto" w:fill="EBF1DD"/>
          </w:tcPr>
          <w:p w:rsidR="0018058F" w:rsidRPr="00E46FF2" w:rsidRDefault="00E259A7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как современная форма взаимодействия в ДОО.</w:t>
            </w:r>
          </w:p>
        </w:tc>
        <w:tc>
          <w:tcPr>
            <w:tcW w:w="2409" w:type="dxa"/>
            <w:shd w:val="clear" w:color="auto" w:fill="EBF1DD"/>
          </w:tcPr>
          <w:p w:rsidR="0018058F" w:rsidRPr="00E46FF2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665" w:type="dxa"/>
            <w:shd w:val="clear" w:color="auto" w:fill="EBF1DD"/>
          </w:tcPr>
          <w:p w:rsidR="0018058F" w:rsidRPr="00E46FF2" w:rsidRDefault="00271FF7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565"/>
        </w:trPr>
        <w:tc>
          <w:tcPr>
            <w:tcW w:w="433" w:type="dxa"/>
            <w:shd w:val="clear" w:color="auto" w:fill="EBF1DD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  <w:tc>
          <w:tcPr>
            <w:tcW w:w="7655" w:type="dxa"/>
            <w:shd w:val="clear" w:color="auto" w:fill="EBF1DD"/>
          </w:tcPr>
          <w:p w:rsidR="0018058F" w:rsidRPr="00E46FF2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дошкольникам с задержкой психического развития, в условиях групп компенсирующей и комбинированной направленности в дошкольном учреждении</w:t>
            </w:r>
          </w:p>
        </w:tc>
        <w:tc>
          <w:tcPr>
            <w:tcW w:w="2409" w:type="dxa"/>
            <w:shd w:val="clear" w:color="auto" w:fill="EBF1DD"/>
          </w:tcPr>
          <w:p w:rsidR="0018058F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</w:p>
          <w:p w:rsidR="00E259A7" w:rsidRPr="00E259A7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i/>
                <w:sz w:val="24"/>
                <w:szCs w:val="24"/>
              </w:rPr>
              <w:t>Ведущая для МАДОУ № 209</w:t>
            </w:r>
          </w:p>
        </w:tc>
        <w:tc>
          <w:tcPr>
            <w:tcW w:w="2665" w:type="dxa"/>
            <w:shd w:val="clear" w:color="auto" w:fill="EBF1DD"/>
          </w:tcPr>
          <w:p w:rsidR="0018058F" w:rsidRPr="00E46FF2" w:rsidRDefault="0018058F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259A7" w:rsidRPr="00E46FF2" w:rsidTr="00475095">
        <w:trPr>
          <w:trHeight w:val="565"/>
        </w:trPr>
        <w:tc>
          <w:tcPr>
            <w:tcW w:w="433" w:type="dxa"/>
            <w:shd w:val="clear" w:color="auto" w:fill="EBF1DD"/>
          </w:tcPr>
          <w:p w:rsidR="00E259A7" w:rsidRPr="00E46FF2" w:rsidRDefault="00E259A7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E259A7" w:rsidRPr="00E46FF2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МАДОУ № 209</w:t>
            </w:r>
          </w:p>
        </w:tc>
        <w:tc>
          <w:tcPr>
            <w:tcW w:w="7655" w:type="dxa"/>
            <w:shd w:val="clear" w:color="auto" w:fill="EBF1DD"/>
          </w:tcPr>
          <w:p w:rsidR="00E259A7" w:rsidRPr="00E259A7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дошкольникам с задержкой психического развития, в условиях групп компенсирующей и комбинированной направленности в дошкольном учреждении</w:t>
            </w:r>
          </w:p>
        </w:tc>
        <w:tc>
          <w:tcPr>
            <w:tcW w:w="2409" w:type="dxa"/>
            <w:shd w:val="clear" w:color="auto" w:fill="EBF1DD"/>
          </w:tcPr>
          <w:p w:rsidR="00E259A7" w:rsidRDefault="00E259A7" w:rsidP="00E2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</w:p>
          <w:p w:rsidR="00E259A7" w:rsidRPr="00E259A7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Сетевая у </w:t>
            </w:r>
            <w:r w:rsidRPr="00E259A7">
              <w:rPr>
                <w:rFonts w:ascii="Times New Roman" w:hAnsi="Times New Roman" w:cs="Times New Roman"/>
                <w:i/>
                <w:sz w:val="24"/>
                <w:szCs w:val="24"/>
              </w:rPr>
              <w:t>МБДОУ № 194</w:t>
            </w:r>
          </w:p>
        </w:tc>
        <w:tc>
          <w:tcPr>
            <w:tcW w:w="2665" w:type="dxa"/>
            <w:shd w:val="clear" w:color="auto" w:fill="EBF1DD"/>
          </w:tcPr>
          <w:p w:rsidR="00E259A7" w:rsidRPr="00E46FF2" w:rsidRDefault="00271FF7" w:rsidP="00E46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259A7" w:rsidRPr="00E46FF2" w:rsidTr="00475095">
        <w:trPr>
          <w:trHeight w:val="565"/>
        </w:trPr>
        <w:tc>
          <w:tcPr>
            <w:tcW w:w="433" w:type="dxa"/>
            <w:shd w:val="clear" w:color="auto" w:fill="EBF1DD"/>
          </w:tcPr>
          <w:p w:rsidR="00E259A7" w:rsidRPr="00E46FF2" w:rsidRDefault="00E259A7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E259A7" w:rsidRPr="00E259A7" w:rsidRDefault="00E259A7" w:rsidP="00E2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 № 251</w:t>
            </w:r>
          </w:p>
        </w:tc>
        <w:tc>
          <w:tcPr>
            <w:tcW w:w="7655" w:type="dxa"/>
            <w:shd w:val="clear" w:color="auto" w:fill="EBF1DD"/>
          </w:tcPr>
          <w:p w:rsidR="00E259A7" w:rsidRPr="00E259A7" w:rsidRDefault="00E259A7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Интеграция цифровых средств в образовательный процесс с детьми дошкольного возраста</w:t>
            </w:r>
          </w:p>
        </w:tc>
        <w:tc>
          <w:tcPr>
            <w:tcW w:w="2409" w:type="dxa"/>
            <w:shd w:val="clear" w:color="auto" w:fill="EBF1DD"/>
          </w:tcPr>
          <w:p w:rsidR="00E259A7" w:rsidRPr="00E46FF2" w:rsidRDefault="00E259A7" w:rsidP="00E2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EBF1DD"/>
          </w:tcPr>
          <w:p w:rsidR="00E259A7" w:rsidRPr="00E46FF2" w:rsidRDefault="00271FF7" w:rsidP="00E46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500"/>
        </w:trPr>
        <w:tc>
          <w:tcPr>
            <w:tcW w:w="433" w:type="dxa"/>
            <w:shd w:val="clear" w:color="auto" w:fill="EBF1DD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BF1DD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 323</w:t>
            </w:r>
          </w:p>
        </w:tc>
        <w:tc>
          <w:tcPr>
            <w:tcW w:w="7655" w:type="dxa"/>
            <w:shd w:val="clear" w:color="auto" w:fill="EBF1DD"/>
          </w:tcPr>
          <w:p w:rsidR="0018058F" w:rsidRPr="00E46FF2" w:rsidRDefault="0018058F" w:rsidP="00E46FF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Цифровая компетентность педагога как ключевой аспект построения цифровой образовательной среды ДОО</w:t>
            </w:r>
          </w:p>
        </w:tc>
        <w:tc>
          <w:tcPr>
            <w:tcW w:w="2409" w:type="dxa"/>
            <w:shd w:val="clear" w:color="auto" w:fill="EBF1DD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665" w:type="dxa"/>
            <w:shd w:val="clear" w:color="auto" w:fill="EBF1DD"/>
          </w:tcPr>
          <w:p w:rsidR="0018058F" w:rsidRPr="00E46FF2" w:rsidRDefault="00271FF7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541"/>
        </w:trPr>
        <w:tc>
          <w:tcPr>
            <w:tcW w:w="433" w:type="dxa"/>
            <w:shd w:val="clear" w:color="auto" w:fill="EAF1DD" w:themeFill="accent3" w:themeFillTint="33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EAF1DD" w:themeFill="accent3" w:themeFillTint="33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СП ДО МАОУ Лицей № 9 «Лидер»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18058F" w:rsidRPr="00E46FF2" w:rsidRDefault="00E259A7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EAF1DD" w:themeFill="accent3" w:themeFillTint="33"/>
          </w:tcPr>
          <w:p w:rsidR="0005496C" w:rsidRDefault="0005496C" w:rsidP="00054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18058F" w:rsidRPr="00E46FF2" w:rsidRDefault="0005496C" w:rsidP="00054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498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14 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 обучающихся в рамках образовательного сотрудничества для повышения качества учебно-воспитательного процесса и образовательных результатов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665" w:type="dxa"/>
            <w:shd w:val="clear" w:color="auto" w:fill="DBE5F1"/>
          </w:tcPr>
          <w:p w:rsidR="0018058F" w:rsidRPr="00E46FF2" w:rsidRDefault="0018058F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18058F" w:rsidRPr="00E46FF2" w:rsidTr="00475095">
        <w:trPr>
          <w:trHeight w:val="498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9 «Лидер»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профессионально-</w:t>
            </w: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трудовой сфере.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665" w:type="dxa"/>
            <w:shd w:val="clear" w:color="auto" w:fill="DBE5F1"/>
          </w:tcPr>
          <w:p w:rsidR="0018058F" w:rsidRPr="00E46FF2" w:rsidRDefault="006609E6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="0018058F"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18058F"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18058F" w:rsidRPr="00E46FF2" w:rsidTr="00475095">
        <w:trPr>
          <w:trHeight w:val="267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6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повышения качества образовательных результатов.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DBE5F1"/>
          </w:tcPr>
          <w:p w:rsidR="0018058F" w:rsidRPr="00E46FF2" w:rsidRDefault="008D3909" w:rsidP="007E4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4997" w:rsidRPr="00E46FF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7E4997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СП МКУ КИМЦ</w:t>
            </w:r>
          </w:p>
        </w:tc>
      </w:tr>
      <w:tr w:rsidR="0018058F" w:rsidRPr="00E46FF2" w:rsidTr="00475095">
        <w:trPr>
          <w:trHeight w:val="553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23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Образовательное сотрудничество для повышения качества учебно-воспитательного процесса и образовательных результатов (успешные практики урочной деятельности).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665" w:type="dxa"/>
            <w:shd w:val="clear" w:color="auto" w:fill="DBE5F1"/>
          </w:tcPr>
          <w:p w:rsidR="0018058F" w:rsidRPr="00E46FF2" w:rsidRDefault="0078726D" w:rsidP="0049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bookmarkStart w:id="0" w:name="_GoBack"/>
            <w:bookmarkEnd w:id="0"/>
            <w:r w:rsidR="008D3909"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18058F" w:rsidRPr="00E46FF2" w:rsidTr="00475095">
        <w:trPr>
          <w:trHeight w:val="553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34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каждого педагога в рамках образовательной организации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DBE5F1"/>
          </w:tcPr>
          <w:p w:rsidR="0018058F" w:rsidRPr="00E46FF2" w:rsidRDefault="00125B74" w:rsidP="0049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Е.Г., зам. директора МКУ КИМЦ</w:t>
            </w:r>
          </w:p>
        </w:tc>
      </w:tr>
      <w:tr w:rsidR="0018058F" w:rsidRPr="00E46FF2" w:rsidTr="00475095">
        <w:trPr>
          <w:trHeight w:val="553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 42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инновационной педагогической деятельностью для обеспечения результатов ФГОС общего образования у каждого обучающегося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DBE5F1"/>
          </w:tcPr>
          <w:p w:rsidR="0018058F" w:rsidRPr="00E46FF2" w:rsidRDefault="0018058F" w:rsidP="0018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Горностаев А.О.,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475095" w:rsidRPr="00E46FF2" w:rsidTr="00475095">
        <w:trPr>
          <w:trHeight w:val="553"/>
        </w:trPr>
        <w:tc>
          <w:tcPr>
            <w:tcW w:w="433" w:type="dxa"/>
            <w:shd w:val="clear" w:color="auto" w:fill="DBE5F1"/>
          </w:tcPr>
          <w:p w:rsidR="00475095" w:rsidRPr="00E46FF2" w:rsidRDefault="00475095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475095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МАОУ СШ № 76</w:t>
            </w:r>
          </w:p>
        </w:tc>
        <w:tc>
          <w:tcPr>
            <w:tcW w:w="7655" w:type="dxa"/>
            <w:shd w:val="clear" w:color="auto" w:fill="DBE5F1"/>
          </w:tcPr>
          <w:p w:rsidR="00475095" w:rsidRPr="00475095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досуговой деятельности младших школьников различных целевых групп с использованием </w:t>
            </w:r>
            <w:proofErr w:type="spellStart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развивающих технологий в общеобразовательной организации как практика обеспечения эффективности образовательного процесса</w:t>
            </w:r>
          </w:p>
        </w:tc>
        <w:tc>
          <w:tcPr>
            <w:tcW w:w="2409" w:type="dxa"/>
            <w:shd w:val="clear" w:color="auto" w:fill="DBE5F1"/>
          </w:tcPr>
          <w:p w:rsidR="00475095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665" w:type="dxa"/>
            <w:shd w:val="clear" w:color="auto" w:fill="DBE5F1"/>
          </w:tcPr>
          <w:p w:rsidR="00475095" w:rsidRPr="00E46FF2" w:rsidRDefault="008D3909" w:rsidP="0018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8058F" w:rsidRPr="00E46FF2" w:rsidTr="00475095">
        <w:trPr>
          <w:trHeight w:val="276"/>
        </w:trPr>
        <w:tc>
          <w:tcPr>
            <w:tcW w:w="433" w:type="dxa"/>
            <w:shd w:val="clear" w:color="auto" w:fill="DBE5F1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МБОУ СШ № 78</w:t>
            </w:r>
          </w:p>
        </w:tc>
        <w:tc>
          <w:tcPr>
            <w:tcW w:w="7655" w:type="dxa"/>
            <w:shd w:val="clear" w:color="auto" w:fill="DBE5F1"/>
          </w:tcPr>
          <w:p w:rsidR="0018058F" w:rsidRPr="00E46FF2" w:rsidRDefault="00475095" w:rsidP="00475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реализация </w:t>
            </w:r>
            <w:proofErr w:type="spellStart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75095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сотрудничестве с организациями города Красноярска</w:t>
            </w:r>
          </w:p>
        </w:tc>
        <w:tc>
          <w:tcPr>
            <w:tcW w:w="2409" w:type="dxa"/>
            <w:shd w:val="clear" w:color="auto" w:fill="DBE5F1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2665" w:type="dxa"/>
            <w:shd w:val="clear" w:color="auto" w:fill="DBE5F1"/>
          </w:tcPr>
          <w:p w:rsidR="0018058F" w:rsidRPr="00E46FF2" w:rsidRDefault="008D3909" w:rsidP="0018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18058F" w:rsidRPr="00E46FF2" w:rsidTr="00475095">
        <w:trPr>
          <w:trHeight w:val="580"/>
        </w:trPr>
        <w:tc>
          <w:tcPr>
            <w:tcW w:w="433" w:type="dxa"/>
            <w:shd w:val="clear" w:color="auto" w:fill="FFFF99"/>
          </w:tcPr>
          <w:p w:rsidR="0018058F" w:rsidRPr="00E46FF2" w:rsidRDefault="0018058F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FFFF99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</w:t>
            </w:r>
          </w:p>
        </w:tc>
        <w:tc>
          <w:tcPr>
            <w:tcW w:w="7655" w:type="dxa"/>
            <w:shd w:val="clear" w:color="auto" w:fill="FFFF99"/>
          </w:tcPr>
          <w:p w:rsidR="0018058F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педагогических работников в области инклюзивного дополнительного образования для доступности инклюзивного дополнительного образования обучающихся с ОВЗ и детей-инвалидов в городе Красноярске</w:t>
            </w:r>
          </w:p>
        </w:tc>
        <w:tc>
          <w:tcPr>
            <w:tcW w:w="2409" w:type="dxa"/>
            <w:shd w:val="clear" w:color="auto" w:fill="FFFF99"/>
          </w:tcPr>
          <w:p w:rsidR="0018058F" w:rsidRPr="00E46FF2" w:rsidRDefault="0018058F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665" w:type="dxa"/>
            <w:shd w:val="clear" w:color="auto" w:fill="FFFF99"/>
          </w:tcPr>
          <w:p w:rsidR="0018058F" w:rsidRPr="00E46FF2" w:rsidRDefault="00AF70C5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И.В</w:t>
            </w:r>
            <w:r w:rsidR="0018058F" w:rsidRPr="00E46FF2">
              <w:rPr>
                <w:rFonts w:ascii="Times New Roman" w:hAnsi="Times New Roman" w:cs="Times New Roman"/>
                <w:sz w:val="24"/>
                <w:szCs w:val="24"/>
              </w:rPr>
              <w:t>., методист МКУ КИМЦ</w:t>
            </w:r>
          </w:p>
        </w:tc>
      </w:tr>
      <w:tr w:rsidR="00475095" w:rsidRPr="00E46FF2" w:rsidTr="005F659F">
        <w:trPr>
          <w:trHeight w:val="580"/>
        </w:trPr>
        <w:tc>
          <w:tcPr>
            <w:tcW w:w="433" w:type="dxa"/>
            <w:shd w:val="clear" w:color="auto" w:fill="FDE9D9" w:themeFill="accent6" w:themeFillTint="33"/>
          </w:tcPr>
          <w:p w:rsidR="00475095" w:rsidRPr="00E46FF2" w:rsidRDefault="00475095" w:rsidP="00E46F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FDE9D9" w:themeFill="accent6" w:themeFillTint="33"/>
          </w:tcPr>
          <w:p w:rsidR="00475095" w:rsidRPr="00E46FF2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ЦППМСП «ЭГО»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:rsidR="00475095" w:rsidRPr="00475095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практик инклюзивного образования в дошкольной образовательной организации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75095" w:rsidRDefault="00475095" w:rsidP="00E4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  <w:p w:rsidR="00475095" w:rsidRPr="00475095" w:rsidRDefault="00475095" w:rsidP="00475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095">
              <w:rPr>
                <w:rFonts w:ascii="Times New Roman" w:hAnsi="Times New Roman" w:cs="Times New Roman"/>
                <w:i/>
                <w:sz w:val="24"/>
                <w:szCs w:val="24"/>
              </w:rPr>
              <w:t>Сетевая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ЦППМСП № 5 у ведущей МБ</w:t>
            </w:r>
            <w:r w:rsidRPr="00475095">
              <w:rPr>
                <w:rFonts w:ascii="Times New Roman" w:hAnsi="Times New Roman" w:cs="Times New Roman"/>
                <w:i/>
                <w:sz w:val="24"/>
                <w:szCs w:val="24"/>
              </w:rPr>
              <w:t>ДОУ № 29</w:t>
            </w:r>
          </w:p>
        </w:tc>
        <w:tc>
          <w:tcPr>
            <w:tcW w:w="2665" w:type="dxa"/>
            <w:shd w:val="clear" w:color="auto" w:fill="FDE9D9" w:themeFill="accent6" w:themeFillTint="33"/>
          </w:tcPr>
          <w:p w:rsidR="00475095" w:rsidRPr="00E46FF2" w:rsidRDefault="008D3909" w:rsidP="00E46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</w:tbl>
    <w:p w:rsidR="00EB2C82" w:rsidRPr="00E46FF2" w:rsidRDefault="00EB2C82" w:rsidP="00E46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B2C82" w:rsidRPr="00E46FF2" w:rsidSect="00F034B0">
      <w:pgSz w:w="16838" w:h="11906" w:orient="landscape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F058D"/>
    <w:multiLevelType w:val="multilevel"/>
    <w:tmpl w:val="2776236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32977"/>
    <w:multiLevelType w:val="hybridMultilevel"/>
    <w:tmpl w:val="A130193C"/>
    <w:lvl w:ilvl="0" w:tplc="46D4B68C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82"/>
    <w:rsid w:val="00010E27"/>
    <w:rsid w:val="0005496C"/>
    <w:rsid w:val="000C40F5"/>
    <w:rsid w:val="000C6A22"/>
    <w:rsid w:val="00125B74"/>
    <w:rsid w:val="0018058F"/>
    <w:rsid w:val="001A5769"/>
    <w:rsid w:val="001B601F"/>
    <w:rsid w:val="001D7391"/>
    <w:rsid w:val="00255A24"/>
    <w:rsid w:val="00271FF7"/>
    <w:rsid w:val="0031767F"/>
    <w:rsid w:val="00441EC0"/>
    <w:rsid w:val="00453CDD"/>
    <w:rsid w:val="00475095"/>
    <w:rsid w:val="00477AFA"/>
    <w:rsid w:val="00494ABD"/>
    <w:rsid w:val="004C5036"/>
    <w:rsid w:val="0051388B"/>
    <w:rsid w:val="00514005"/>
    <w:rsid w:val="005141ED"/>
    <w:rsid w:val="005E3EC6"/>
    <w:rsid w:val="005F659F"/>
    <w:rsid w:val="0061542C"/>
    <w:rsid w:val="00622863"/>
    <w:rsid w:val="00637C66"/>
    <w:rsid w:val="006609E6"/>
    <w:rsid w:val="00665799"/>
    <w:rsid w:val="00674A4C"/>
    <w:rsid w:val="00752BFC"/>
    <w:rsid w:val="0078726D"/>
    <w:rsid w:val="007A27A0"/>
    <w:rsid w:val="007E4997"/>
    <w:rsid w:val="00811FEE"/>
    <w:rsid w:val="00873C36"/>
    <w:rsid w:val="008D3909"/>
    <w:rsid w:val="00950587"/>
    <w:rsid w:val="0099415A"/>
    <w:rsid w:val="009E5887"/>
    <w:rsid w:val="00AF70C5"/>
    <w:rsid w:val="00B454B1"/>
    <w:rsid w:val="00B629A8"/>
    <w:rsid w:val="00BE056E"/>
    <w:rsid w:val="00BE5FE1"/>
    <w:rsid w:val="00C069C5"/>
    <w:rsid w:val="00CD6B82"/>
    <w:rsid w:val="00D9059F"/>
    <w:rsid w:val="00D93D4F"/>
    <w:rsid w:val="00E259A7"/>
    <w:rsid w:val="00E405DF"/>
    <w:rsid w:val="00E46FF2"/>
    <w:rsid w:val="00E528F9"/>
    <w:rsid w:val="00EB2C82"/>
    <w:rsid w:val="00EE0793"/>
    <w:rsid w:val="00F025F0"/>
    <w:rsid w:val="00F034B0"/>
    <w:rsid w:val="00F0587A"/>
    <w:rsid w:val="00F0634A"/>
    <w:rsid w:val="00F37161"/>
    <w:rsid w:val="00F5751B"/>
    <w:rsid w:val="00F7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D7621-6556-40D2-BC29-5B64764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afb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DejaVu Sans" w:hAnsi="Arial" w:cs="DejaVu Sans"/>
      <w:sz w:val="20"/>
      <w:szCs w:val="24"/>
      <w:lang w:eastAsia="hi-IN" w:bidi="hi-I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pPr>
      <w:spacing w:after="0" w:line="240" w:lineRule="auto"/>
    </w:pPr>
    <w:rPr>
      <w:rFonts w:eastAsia="Times New Roman" w:cs="Times New Roman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a">
    <w:name w:val="Абзац списка Знак"/>
    <w:link w:val="af9"/>
    <w:uiPriority w:val="34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AC090"/>
    </w:tcPr>
  </w:style>
  <w:style w:type="paragraph" w:customStyle="1" w:styleId="bosn12num">
    <w:name w:val="b_osn12_num"/>
    <w:rsid w:val="00F0634A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F3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3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gCUL0ksCjAvqOkGtFoH0xIGnOQ==">AMUW2mUBYdFff3JTpVIeP1eywKm1fS5gq6iz20MsH2d0/y++8hiPv7IP3TyisaXUKF4QcD76AADv7Wn5QjH3Ej1Wr4tSxl/EZ2queQtheJx8Qm2N34aOMoccFPVZtyySQBYHBWB0pJRc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science@kimc.ms</dc:creator>
  <cp:lastModifiedBy>Горностаев Александр Октавьевич</cp:lastModifiedBy>
  <cp:revision>57</cp:revision>
  <cp:lastPrinted>2024-10-21T06:02:00Z</cp:lastPrinted>
  <dcterms:created xsi:type="dcterms:W3CDTF">2022-10-03T09:16:00Z</dcterms:created>
  <dcterms:modified xsi:type="dcterms:W3CDTF">2025-10-30T09:02:00Z</dcterms:modified>
</cp:coreProperties>
</file>