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168" w:rsidRPr="00723974" w:rsidRDefault="00FC4168" w:rsidP="00FC416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723974">
        <w:rPr>
          <w:rFonts w:ascii="Times New Roman" w:hAnsi="Times New Roman" w:cs="Times New Roman"/>
          <w:b/>
          <w:sz w:val="28"/>
          <w:szCs w:val="28"/>
        </w:rPr>
        <w:t>Фестиваль инфраструктурных решений. Ярмарка идей. 12.05.2018</w:t>
      </w:r>
    </w:p>
    <w:p w:rsidR="00FC4168" w:rsidRPr="00723974" w:rsidRDefault="00FC4168" w:rsidP="00FC41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4168" w:rsidRPr="00723974" w:rsidRDefault="00FC4168" w:rsidP="00FC41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974">
        <w:rPr>
          <w:rFonts w:ascii="Times New Roman" w:hAnsi="Times New Roman" w:cs="Times New Roman"/>
          <w:sz w:val="28"/>
          <w:szCs w:val="28"/>
        </w:rPr>
        <w:t>Сегодня мы наблюдаем новый виток развития школы как общественного института.</w:t>
      </w:r>
    </w:p>
    <w:p w:rsidR="00FC4168" w:rsidRPr="00723974" w:rsidRDefault="00FC4168" w:rsidP="00FC41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974">
        <w:rPr>
          <w:rFonts w:ascii="Times New Roman" w:hAnsi="Times New Roman" w:cs="Times New Roman"/>
          <w:sz w:val="28"/>
          <w:szCs w:val="28"/>
        </w:rPr>
        <w:t xml:space="preserve">Школа давно выполняет гораздо больше социальных и просветительских функций, чем мы привыкли считать. Это и образовательное учреждение, и музей, и методологическое сообщество, и </w:t>
      </w:r>
      <w:proofErr w:type="spellStart"/>
      <w:r w:rsidRPr="00723974">
        <w:rPr>
          <w:rFonts w:ascii="Times New Roman" w:hAnsi="Times New Roman" w:cs="Times New Roman"/>
          <w:sz w:val="28"/>
          <w:szCs w:val="28"/>
        </w:rPr>
        <w:t>профориентационное</w:t>
      </w:r>
      <w:proofErr w:type="spellEnd"/>
      <w:r w:rsidRPr="00723974">
        <w:rPr>
          <w:rFonts w:ascii="Times New Roman" w:hAnsi="Times New Roman" w:cs="Times New Roman"/>
          <w:sz w:val="28"/>
          <w:szCs w:val="28"/>
        </w:rPr>
        <w:t xml:space="preserve"> заведение, и центр дополнительного образования (причем не только детей), и площадка для проведения различных семинаров, конференций, мероприятий, курсов.</w:t>
      </w:r>
    </w:p>
    <w:p w:rsidR="00FC4168" w:rsidRPr="00723974" w:rsidRDefault="00FC4168" w:rsidP="00FC41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23974">
        <w:rPr>
          <w:rFonts w:ascii="Times New Roman" w:hAnsi="Times New Roman" w:cs="Times New Roman"/>
          <w:sz w:val="28"/>
          <w:szCs w:val="28"/>
        </w:rPr>
        <w:t>Исходя из этого меняется</w:t>
      </w:r>
      <w:proofErr w:type="gramEnd"/>
      <w:r w:rsidRPr="00723974">
        <w:rPr>
          <w:rFonts w:ascii="Times New Roman" w:hAnsi="Times New Roman" w:cs="Times New Roman"/>
          <w:sz w:val="28"/>
          <w:szCs w:val="28"/>
        </w:rPr>
        <w:t xml:space="preserve"> и управление:</w:t>
      </w:r>
    </w:p>
    <w:p w:rsidR="00FC4168" w:rsidRPr="00723974" w:rsidRDefault="00FC4168" w:rsidP="00FC416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974">
        <w:rPr>
          <w:rFonts w:ascii="Times New Roman" w:hAnsi="Times New Roman" w:cs="Times New Roman"/>
          <w:sz w:val="28"/>
          <w:szCs w:val="28"/>
        </w:rPr>
        <w:t>это и управление изменениями</w:t>
      </w:r>
    </w:p>
    <w:p w:rsidR="00FC4168" w:rsidRPr="00723974" w:rsidRDefault="00FC4168" w:rsidP="00FC416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974">
        <w:rPr>
          <w:rFonts w:ascii="Times New Roman" w:hAnsi="Times New Roman" w:cs="Times New Roman"/>
          <w:sz w:val="28"/>
          <w:szCs w:val="28"/>
        </w:rPr>
        <w:t>управление проектами</w:t>
      </w:r>
    </w:p>
    <w:p w:rsidR="00FC4168" w:rsidRPr="00723974" w:rsidRDefault="00FC4168" w:rsidP="00FC416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974">
        <w:rPr>
          <w:rFonts w:ascii="Times New Roman" w:hAnsi="Times New Roman" w:cs="Times New Roman"/>
          <w:sz w:val="28"/>
          <w:szCs w:val="28"/>
        </w:rPr>
        <w:t>управление персоналом</w:t>
      </w:r>
    </w:p>
    <w:p w:rsidR="00FC4168" w:rsidRPr="00723974" w:rsidRDefault="00FC4168" w:rsidP="00FC416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974">
        <w:rPr>
          <w:rFonts w:ascii="Times New Roman" w:hAnsi="Times New Roman" w:cs="Times New Roman"/>
          <w:sz w:val="28"/>
          <w:szCs w:val="28"/>
        </w:rPr>
        <w:t>управление качеством</w:t>
      </w:r>
    </w:p>
    <w:p w:rsidR="00FC4168" w:rsidRPr="00723974" w:rsidRDefault="00FC4168" w:rsidP="00FC416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974">
        <w:rPr>
          <w:rFonts w:ascii="Times New Roman" w:hAnsi="Times New Roman" w:cs="Times New Roman"/>
          <w:sz w:val="28"/>
          <w:szCs w:val="28"/>
        </w:rPr>
        <w:t>управление финансами</w:t>
      </w:r>
    </w:p>
    <w:p w:rsidR="00FC4168" w:rsidRPr="00723974" w:rsidRDefault="00FC4168" w:rsidP="00FC416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974">
        <w:rPr>
          <w:rFonts w:ascii="Times New Roman" w:hAnsi="Times New Roman" w:cs="Times New Roman"/>
          <w:sz w:val="28"/>
          <w:szCs w:val="28"/>
        </w:rPr>
        <w:t>управление средой.</w:t>
      </w:r>
    </w:p>
    <w:p w:rsidR="00FC4168" w:rsidRPr="00723974" w:rsidRDefault="00FC4168" w:rsidP="00FC41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974">
        <w:rPr>
          <w:rFonts w:ascii="Times New Roman" w:hAnsi="Times New Roman" w:cs="Times New Roman"/>
          <w:sz w:val="28"/>
          <w:szCs w:val="28"/>
        </w:rPr>
        <w:t>Сегодня вы все узнаете от моих коллег.</w:t>
      </w:r>
    </w:p>
    <w:p w:rsidR="00FC4168" w:rsidRPr="00723974" w:rsidRDefault="00FC4168" w:rsidP="00FC41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974">
        <w:rPr>
          <w:rFonts w:ascii="Times New Roman" w:hAnsi="Times New Roman" w:cs="Times New Roman"/>
          <w:sz w:val="28"/>
          <w:szCs w:val="28"/>
        </w:rPr>
        <w:t>Все взаимосвязано между собой: каждый узел, каждый член коллектива отвечает за часть большого механизма:</w:t>
      </w:r>
    </w:p>
    <w:p w:rsidR="00FC4168" w:rsidRPr="00723974" w:rsidRDefault="00FC4168" w:rsidP="00FC416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974">
        <w:rPr>
          <w:rFonts w:ascii="Times New Roman" w:hAnsi="Times New Roman" w:cs="Times New Roman"/>
          <w:sz w:val="28"/>
          <w:szCs w:val="28"/>
        </w:rPr>
        <w:t>в проектах</w:t>
      </w:r>
    </w:p>
    <w:p w:rsidR="00FC4168" w:rsidRPr="00723974" w:rsidRDefault="00FC4168" w:rsidP="00FC416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974">
        <w:rPr>
          <w:rFonts w:ascii="Times New Roman" w:hAnsi="Times New Roman" w:cs="Times New Roman"/>
          <w:sz w:val="28"/>
          <w:szCs w:val="28"/>
        </w:rPr>
        <w:t>в борьбе за качество</w:t>
      </w:r>
    </w:p>
    <w:p w:rsidR="00FC4168" w:rsidRPr="00723974" w:rsidRDefault="00FC4168" w:rsidP="00FC416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974">
        <w:rPr>
          <w:rFonts w:ascii="Times New Roman" w:hAnsi="Times New Roman" w:cs="Times New Roman"/>
          <w:sz w:val="28"/>
          <w:szCs w:val="28"/>
        </w:rPr>
        <w:t>за мотивацию.</w:t>
      </w:r>
    </w:p>
    <w:p w:rsidR="00FC4168" w:rsidRPr="00723974" w:rsidRDefault="00FC4168" w:rsidP="00FC41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974">
        <w:rPr>
          <w:rFonts w:ascii="Times New Roman" w:hAnsi="Times New Roman" w:cs="Times New Roman"/>
          <w:sz w:val="28"/>
          <w:szCs w:val="28"/>
        </w:rPr>
        <w:t>Сами школы и их названия становятся брендами, обладающими собственным имиджем и репутацией и должны стремиться к этому.</w:t>
      </w:r>
    </w:p>
    <w:p w:rsidR="00FC4168" w:rsidRPr="00723974" w:rsidRDefault="00FC4168" w:rsidP="00FC41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974">
        <w:rPr>
          <w:rFonts w:ascii="Times New Roman" w:hAnsi="Times New Roman" w:cs="Times New Roman"/>
          <w:sz w:val="28"/>
          <w:szCs w:val="28"/>
        </w:rPr>
        <w:t>А бренд, как известно, определяют и форма, и содержание.</w:t>
      </w:r>
    </w:p>
    <w:p w:rsidR="00FC4168" w:rsidRPr="00723974" w:rsidRDefault="00FC4168" w:rsidP="00FC41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974">
        <w:rPr>
          <w:rFonts w:ascii="Times New Roman" w:hAnsi="Times New Roman" w:cs="Times New Roman"/>
          <w:sz w:val="28"/>
          <w:szCs w:val="28"/>
        </w:rPr>
        <w:t>И сейчас мы подошли к моменту расстановки приоритетов.</w:t>
      </w:r>
    </w:p>
    <w:p w:rsidR="00FC4168" w:rsidRPr="00723974" w:rsidRDefault="00FC4168" w:rsidP="00FC41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4168" w:rsidRPr="00723974" w:rsidRDefault="00FC4168" w:rsidP="00FC416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3974">
        <w:rPr>
          <w:rFonts w:ascii="Times New Roman" w:hAnsi="Times New Roman" w:cs="Times New Roman"/>
          <w:b/>
          <w:sz w:val="28"/>
          <w:szCs w:val="28"/>
        </w:rPr>
        <w:t>Про тренды</w:t>
      </w:r>
    </w:p>
    <w:p w:rsidR="009D1294" w:rsidRPr="00723974" w:rsidRDefault="009D1294" w:rsidP="009D12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974">
        <w:rPr>
          <w:rFonts w:ascii="Times New Roman" w:hAnsi="Times New Roman" w:cs="Times New Roman"/>
          <w:sz w:val="28"/>
          <w:szCs w:val="28"/>
        </w:rPr>
        <w:t>Прежде, чем перейти к трендам, два слова – зачем это надо?</w:t>
      </w:r>
    </w:p>
    <w:p w:rsidR="009D1294" w:rsidRPr="00723974" w:rsidRDefault="009D1294" w:rsidP="009D12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974">
        <w:rPr>
          <w:rFonts w:ascii="Times New Roman" w:hAnsi="Times New Roman" w:cs="Times New Roman"/>
          <w:sz w:val="28"/>
          <w:szCs w:val="28"/>
        </w:rPr>
        <w:t>Во главу угла сегодня ставятся образовательные результаты, которые будут востребованы в будущем и повлияют на будущее. Тренды сегодня – это цели на будущее.</w:t>
      </w:r>
    </w:p>
    <w:p w:rsidR="009D1294" w:rsidRPr="00723974" w:rsidRDefault="009D1294" w:rsidP="009D12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1294" w:rsidRPr="00723974" w:rsidRDefault="009D1294" w:rsidP="009D12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23974">
        <w:rPr>
          <w:rFonts w:ascii="Times New Roman" w:hAnsi="Times New Roman" w:cs="Times New Roman"/>
          <w:sz w:val="28"/>
          <w:szCs w:val="28"/>
        </w:rPr>
        <w:t>Исходя из этого мы должны</w:t>
      </w:r>
      <w:proofErr w:type="gramEnd"/>
      <w:r w:rsidRPr="00723974">
        <w:rPr>
          <w:rFonts w:ascii="Times New Roman" w:hAnsi="Times New Roman" w:cs="Times New Roman"/>
          <w:sz w:val="28"/>
          <w:szCs w:val="28"/>
        </w:rPr>
        <w:t xml:space="preserve"> понимать, из чего должен складываться </w:t>
      </w:r>
      <w:r w:rsidRPr="00723974">
        <w:rPr>
          <w:rFonts w:ascii="Times New Roman" w:hAnsi="Times New Roman" w:cs="Times New Roman"/>
          <w:sz w:val="28"/>
          <w:szCs w:val="28"/>
          <w:u w:val="single"/>
        </w:rPr>
        <w:t>образовательный ландшафт</w:t>
      </w:r>
      <w:r w:rsidRPr="00723974">
        <w:rPr>
          <w:rFonts w:ascii="Times New Roman" w:hAnsi="Times New Roman" w:cs="Times New Roman"/>
          <w:sz w:val="28"/>
          <w:szCs w:val="28"/>
        </w:rPr>
        <w:t xml:space="preserve"> или </w:t>
      </w:r>
      <w:r w:rsidRPr="00723974">
        <w:rPr>
          <w:rFonts w:ascii="Times New Roman" w:hAnsi="Times New Roman" w:cs="Times New Roman"/>
          <w:sz w:val="28"/>
          <w:szCs w:val="28"/>
          <w:u w:val="single"/>
        </w:rPr>
        <w:t>ландшафт нового образования</w:t>
      </w:r>
      <w:r w:rsidRPr="00723974">
        <w:rPr>
          <w:rFonts w:ascii="Times New Roman" w:hAnsi="Times New Roman" w:cs="Times New Roman"/>
          <w:sz w:val="28"/>
          <w:szCs w:val="28"/>
        </w:rPr>
        <w:t>, который включает современные, обозначенные на сегодняшний день, тренды, и, исходя из этого, - компетенции.</w:t>
      </w:r>
    </w:p>
    <w:p w:rsidR="009D1294" w:rsidRPr="00723974" w:rsidRDefault="009D1294" w:rsidP="009D12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974">
        <w:rPr>
          <w:rFonts w:ascii="Times New Roman" w:hAnsi="Times New Roman" w:cs="Times New Roman"/>
          <w:sz w:val="28"/>
          <w:szCs w:val="28"/>
        </w:rPr>
        <w:t>Мы должны понимать, какие технологии будут оказывать влияние на базовые процессы в образовательной системе. Как мы должны подготовить к будущему наших детей. Как мы должны передавать знания, фиксировать достижения, формировать мотивацию.</w:t>
      </w:r>
    </w:p>
    <w:p w:rsidR="009D1294" w:rsidRPr="00723974" w:rsidRDefault="009D1294" w:rsidP="009D12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974">
        <w:rPr>
          <w:rFonts w:ascii="Times New Roman" w:hAnsi="Times New Roman" w:cs="Times New Roman"/>
          <w:sz w:val="28"/>
          <w:szCs w:val="28"/>
        </w:rPr>
        <w:t>И теперь можно уже посмотреть, какие тренды определяют будущее.</w:t>
      </w:r>
    </w:p>
    <w:p w:rsidR="009D1294" w:rsidRPr="00723974" w:rsidRDefault="009D1294" w:rsidP="009D12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1294" w:rsidRPr="00723974" w:rsidRDefault="009D1294" w:rsidP="009D12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974">
        <w:rPr>
          <w:rFonts w:ascii="Times New Roman" w:hAnsi="Times New Roman" w:cs="Times New Roman"/>
          <w:b/>
          <w:sz w:val="28"/>
          <w:szCs w:val="28"/>
        </w:rPr>
        <w:t>Тренд 1. Глобализация</w:t>
      </w:r>
      <w:r w:rsidRPr="007239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1294" w:rsidRPr="00723974" w:rsidRDefault="009D1294" w:rsidP="009D12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974">
        <w:rPr>
          <w:rFonts w:ascii="Times New Roman" w:hAnsi="Times New Roman" w:cs="Times New Roman"/>
          <w:sz w:val="28"/>
          <w:szCs w:val="28"/>
        </w:rPr>
        <w:lastRenderedPageBreak/>
        <w:t xml:space="preserve">Мировая экономика будет двигаться в сторону все большей интеграции и углубления региональной экономической специализации. Это значит, что уже сейчас нельзя однозначно сказать, где какой продукт изготовлен. Если автомобиль сделан в Японии, то его компоненты поставляют три десятка стран мира. Поэтому работники будущего  должны уметь общаться с партнерами со всего мира и разбираться не только в своей отрасли, но и в отраслях своих поставщиков. </w:t>
      </w:r>
    </w:p>
    <w:p w:rsidR="009D1294" w:rsidRPr="00723974" w:rsidRDefault="009D1294" w:rsidP="009D12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974">
        <w:rPr>
          <w:rFonts w:ascii="Times New Roman" w:hAnsi="Times New Roman" w:cs="Times New Roman"/>
          <w:sz w:val="28"/>
          <w:szCs w:val="28"/>
        </w:rPr>
        <w:t>Сейчас мы можем заполнять знания учащихся. Это он-</w:t>
      </w:r>
      <w:proofErr w:type="spellStart"/>
      <w:r w:rsidRPr="00723974">
        <w:rPr>
          <w:rFonts w:ascii="Times New Roman" w:hAnsi="Times New Roman" w:cs="Times New Roman"/>
          <w:sz w:val="28"/>
          <w:szCs w:val="28"/>
        </w:rPr>
        <w:t>лайн</w:t>
      </w:r>
      <w:proofErr w:type="spellEnd"/>
      <w:r w:rsidRPr="00723974">
        <w:rPr>
          <w:rFonts w:ascii="Times New Roman" w:hAnsi="Times New Roman" w:cs="Times New Roman"/>
          <w:sz w:val="28"/>
          <w:szCs w:val="28"/>
        </w:rPr>
        <w:t xml:space="preserve"> курсы и МООС-платформы. Это перевернутые классы, которые уже сейчас есть в практике. Это и запускает процесс глобализации.</w:t>
      </w:r>
    </w:p>
    <w:p w:rsidR="009D1294" w:rsidRPr="00723974" w:rsidRDefault="009D1294" w:rsidP="009D12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974">
        <w:rPr>
          <w:rFonts w:ascii="Times New Roman" w:hAnsi="Times New Roman" w:cs="Times New Roman"/>
          <w:sz w:val="28"/>
          <w:szCs w:val="28"/>
        </w:rPr>
        <w:t>Отсюда компетенции:</w:t>
      </w:r>
    </w:p>
    <w:p w:rsidR="009D1294" w:rsidRPr="00723974" w:rsidRDefault="009D1294" w:rsidP="009D12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974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723974">
        <w:rPr>
          <w:rFonts w:ascii="Times New Roman" w:hAnsi="Times New Roman" w:cs="Times New Roman"/>
          <w:sz w:val="28"/>
          <w:szCs w:val="28"/>
        </w:rPr>
        <w:t>межпредметные</w:t>
      </w:r>
      <w:proofErr w:type="spellEnd"/>
      <w:r w:rsidRPr="00723974">
        <w:rPr>
          <w:rFonts w:ascii="Times New Roman" w:hAnsi="Times New Roman" w:cs="Times New Roman"/>
          <w:sz w:val="28"/>
          <w:szCs w:val="28"/>
        </w:rPr>
        <w:t xml:space="preserve"> знания</w:t>
      </w:r>
    </w:p>
    <w:p w:rsidR="009D1294" w:rsidRPr="00723974" w:rsidRDefault="009D1294" w:rsidP="009D12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974">
        <w:rPr>
          <w:rFonts w:ascii="Times New Roman" w:hAnsi="Times New Roman" w:cs="Times New Roman"/>
          <w:sz w:val="28"/>
          <w:szCs w:val="28"/>
        </w:rPr>
        <w:t>- коммуникативная компетентность</w:t>
      </w:r>
    </w:p>
    <w:p w:rsidR="009D1294" w:rsidRPr="00723974" w:rsidRDefault="009D1294" w:rsidP="009D12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974">
        <w:rPr>
          <w:rFonts w:ascii="Times New Roman" w:hAnsi="Times New Roman" w:cs="Times New Roman"/>
          <w:sz w:val="28"/>
          <w:szCs w:val="28"/>
        </w:rPr>
        <w:t>- знание иностранных языков</w:t>
      </w:r>
    </w:p>
    <w:p w:rsidR="009D1294" w:rsidRPr="00723974" w:rsidRDefault="009D1294" w:rsidP="009D12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974">
        <w:rPr>
          <w:rFonts w:ascii="Times New Roman" w:hAnsi="Times New Roman" w:cs="Times New Roman"/>
          <w:sz w:val="28"/>
          <w:szCs w:val="28"/>
        </w:rPr>
        <w:t>Что необходимо нашему учителю сегодня? (риторический вопрос)</w:t>
      </w:r>
    </w:p>
    <w:p w:rsidR="009D1294" w:rsidRPr="00723974" w:rsidRDefault="009D1294" w:rsidP="009D12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1294" w:rsidRPr="00723974" w:rsidRDefault="009D1294" w:rsidP="009D129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3974">
        <w:rPr>
          <w:rFonts w:ascii="Times New Roman" w:hAnsi="Times New Roman" w:cs="Times New Roman"/>
          <w:b/>
          <w:sz w:val="28"/>
          <w:szCs w:val="28"/>
        </w:rPr>
        <w:t>Тренд 2. Рост конкуренции в экономике</w:t>
      </w:r>
    </w:p>
    <w:p w:rsidR="009D1294" w:rsidRPr="00723974" w:rsidRDefault="009D1294" w:rsidP="009D12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23974">
        <w:rPr>
          <w:rFonts w:ascii="Times New Roman" w:hAnsi="Times New Roman" w:cs="Times New Roman"/>
          <w:sz w:val="28"/>
          <w:szCs w:val="28"/>
        </w:rPr>
        <w:t xml:space="preserve">Главное – умение создавать новые продукты или услуги, быстро перестраиваться под запросы, т.е. быть </w:t>
      </w:r>
      <w:proofErr w:type="spellStart"/>
      <w:r w:rsidRPr="00723974">
        <w:rPr>
          <w:rFonts w:ascii="Times New Roman" w:hAnsi="Times New Roman" w:cs="Times New Roman"/>
          <w:sz w:val="28"/>
          <w:szCs w:val="28"/>
        </w:rPr>
        <w:t>клиентоориентированным</w:t>
      </w:r>
      <w:proofErr w:type="spellEnd"/>
      <w:r w:rsidRPr="00723974">
        <w:rPr>
          <w:rFonts w:ascii="Times New Roman" w:hAnsi="Times New Roman" w:cs="Times New Roman"/>
          <w:sz w:val="28"/>
          <w:szCs w:val="28"/>
        </w:rPr>
        <w:t xml:space="preserve"> (мы понимаем, что это такое.</w:t>
      </w:r>
      <w:proofErr w:type="gramEnd"/>
      <w:r w:rsidRPr="0072397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23974">
        <w:rPr>
          <w:rFonts w:ascii="Times New Roman" w:hAnsi="Times New Roman" w:cs="Times New Roman"/>
          <w:sz w:val="28"/>
          <w:szCs w:val="28"/>
        </w:rPr>
        <w:t>Например – организация в школах платных образовательных услуг под клиента).</w:t>
      </w:r>
      <w:proofErr w:type="gramEnd"/>
    </w:p>
    <w:p w:rsidR="009D1294" w:rsidRPr="00723974" w:rsidRDefault="009D1294" w:rsidP="009D12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974">
        <w:rPr>
          <w:rFonts w:ascii="Times New Roman" w:hAnsi="Times New Roman" w:cs="Times New Roman"/>
          <w:sz w:val="28"/>
          <w:szCs w:val="28"/>
        </w:rPr>
        <w:t>Компетенции:</w:t>
      </w:r>
    </w:p>
    <w:p w:rsidR="009D1294" w:rsidRPr="00723974" w:rsidRDefault="009D1294" w:rsidP="009D12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974">
        <w:rPr>
          <w:rFonts w:ascii="Times New Roman" w:hAnsi="Times New Roman" w:cs="Times New Roman"/>
          <w:sz w:val="28"/>
          <w:szCs w:val="28"/>
        </w:rPr>
        <w:t>- максимальная гибкость</w:t>
      </w:r>
    </w:p>
    <w:p w:rsidR="009D1294" w:rsidRPr="00723974" w:rsidRDefault="009D1294" w:rsidP="009D12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974">
        <w:rPr>
          <w:rFonts w:ascii="Times New Roman" w:hAnsi="Times New Roman" w:cs="Times New Roman"/>
          <w:sz w:val="28"/>
          <w:szCs w:val="28"/>
        </w:rPr>
        <w:t>- высокая креативность</w:t>
      </w:r>
    </w:p>
    <w:p w:rsidR="009D1294" w:rsidRPr="00723974" w:rsidRDefault="009D1294" w:rsidP="009D12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974">
        <w:rPr>
          <w:rFonts w:ascii="Times New Roman" w:hAnsi="Times New Roman" w:cs="Times New Roman"/>
          <w:sz w:val="28"/>
          <w:szCs w:val="28"/>
        </w:rPr>
        <w:t>- самостоятельность действий</w:t>
      </w:r>
    </w:p>
    <w:p w:rsidR="009D1294" w:rsidRPr="00723974" w:rsidRDefault="009D1294" w:rsidP="009D12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974">
        <w:rPr>
          <w:rFonts w:ascii="Times New Roman" w:hAnsi="Times New Roman" w:cs="Times New Roman"/>
          <w:sz w:val="28"/>
          <w:szCs w:val="28"/>
        </w:rPr>
        <w:t>- организация проектов.</w:t>
      </w:r>
    </w:p>
    <w:p w:rsidR="009D1294" w:rsidRPr="00723974" w:rsidRDefault="009D1294" w:rsidP="009D12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974">
        <w:rPr>
          <w:rFonts w:ascii="Times New Roman" w:hAnsi="Times New Roman" w:cs="Times New Roman"/>
          <w:sz w:val="28"/>
          <w:szCs w:val="28"/>
        </w:rPr>
        <w:t>Итак, учитель: спрос на высокоскоростное образование и сквозное обучение на протяжении всей жизни, быть готовым работать в условиях высокой неопределенности.</w:t>
      </w:r>
    </w:p>
    <w:p w:rsidR="009D1294" w:rsidRPr="00723974" w:rsidRDefault="009D1294" w:rsidP="009D12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974">
        <w:rPr>
          <w:rFonts w:ascii="Times New Roman" w:hAnsi="Times New Roman" w:cs="Times New Roman"/>
          <w:b/>
          <w:sz w:val="28"/>
          <w:szCs w:val="28"/>
        </w:rPr>
        <w:t>Тренд 3. Автоматизация.</w:t>
      </w:r>
      <w:r w:rsidRPr="00723974">
        <w:rPr>
          <w:rFonts w:ascii="Times New Roman" w:hAnsi="Times New Roman" w:cs="Times New Roman"/>
          <w:sz w:val="28"/>
          <w:szCs w:val="28"/>
        </w:rPr>
        <w:t xml:space="preserve"> В течение ближайших лет до 45% рабочих мест будут заменены роботами. Происходит повсеместное распространение технологий автоматизации. Люди будут заняты такой работой, которую автоматика выполнять не сможет. Значительная часть работы станет творческой. Развитие локальных систем производства 3</w:t>
      </w:r>
      <w:r w:rsidRPr="00723974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723974">
        <w:rPr>
          <w:rFonts w:ascii="Times New Roman" w:hAnsi="Times New Roman" w:cs="Times New Roman"/>
          <w:sz w:val="28"/>
          <w:szCs w:val="28"/>
        </w:rPr>
        <w:t xml:space="preserve"> печати, возрождение </w:t>
      </w:r>
      <w:r w:rsidRPr="00723974">
        <w:rPr>
          <w:rFonts w:ascii="Times New Roman" w:hAnsi="Times New Roman" w:cs="Times New Roman"/>
          <w:sz w:val="28"/>
          <w:szCs w:val="28"/>
          <w:lang w:val="en-US"/>
        </w:rPr>
        <w:t>DIV</w:t>
      </w:r>
      <w:r w:rsidRPr="00723974">
        <w:rPr>
          <w:rFonts w:ascii="Times New Roman" w:hAnsi="Times New Roman" w:cs="Times New Roman"/>
          <w:sz w:val="28"/>
          <w:szCs w:val="28"/>
        </w:rPr>
        <w:t xml:space="preserve"> культуры (сделай это сам) или «нового ремесленничества» (сами делаем продукцию в мастерских). В ближайшие 10 лет из-за автоматизации неизбежно появление большого числа «лишних» людей. И мы как образовательный институт должны быть готовы к этому.</w:t>
      </w:r>
    </w:p>
    <w:p w:rsidR="009D1294" w:rsidRPr="00723974" w:rsidRDefault="009D1294" w:rsidP="009D12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974">
        <w:rPr>
          <w:rFonts w:ascii="Times New Roman" w:hAnsi="Times New Roman" w:cs="Times New Roman"/>
          <w:sz w:val="28"/>
          <w:szCs w:val="28"/>
        </w:rPr>
        <w:t>Компетенции:</w:t>
      </w:r>
    </w:p>
    <w:p w:rsidR="009D1294" w:rsidRPr="00723974" w:rsidRDefault="009D1294" w:rsidP="009D12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974">
        <w:rPr>
          <w:rFonts w:ascii="Times New Roman" w:hAnsi="Times New Roman" w:cs="Times New Roman"/>
          <w:sz w:val="28"/>
          <w:szCs w:val="28"/>
        </w:rPr>
        <w:t>- способность к художественному творчеству</w:t>
      </w:r>
    </w:p>
    <w:p w:rsidR="009D1294" w:rsidRPr="00723974" w:rsidRDefault="009D1294" w:rsidP="009D12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974">
        <w:rPr>
          <w:rFonts w:ascii="Times New Roman" w:hAnsi="Times New Roman" w:cs="Times New Roman"/>
          <w:sz w:val="28"/>
          <w:szCs w:val="28"/>
        </w:rPr>
        <w:t>- владение простейшими навыками программирования</w:t>
      </w:r>
    </w:p>
    <w:p w:rsidR="009D1294" w:rsidRPr="00723974" w:rsidRDefault="009D1294" w:rsidP="009D12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1294" w:rsidRPr="00723974" w:rsidRDefault="009D1294" w:rsidP="009D129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3974">
        <w:rPr>
          <w:rFonts w:ascii="Times New Roman" w:hAnsi="Times New Roman" w:cs="Times New Roman"/>
          <w:b/>
          <w:sz w:val="28"/>
          <w:szCs w:val="28"/>
        </w:rPr>
        <w:t xml:space="preserve">Тренд 4. Требования к </w:t>
      </w:r>
      <w:proofErr w:type="spellStart"/>
      <w:r w:rsidRPr="00723974">
        <w:rPr>
          <w:rFonts w:ascii="Times New Roman" w:hAnsi="Times New Roman" w:cs="Times New Roman"/>
          <w:b/>
          <w:sz w:val="28"/>
          <w:szCs w:val="28"/>
        </w:rPr>
        <w:t>экологичности</w:t>
      </w:r>
      <w:proofErr w:type="spellEnd"/>
    </w:p>
    <w:p w:rsidR="009D1294" w:rsidRPr="00723974" w:rsidRDefault="009D1294" w:rsidP="009D12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974">
        <w:rPr>
          <w:rFonts w:ascii="Times New Roman" w:hAnsi="Times New Roman" w:cs="Times New Roman"/>
          <w:sz w:val="28"/>
          <w:szCs w:val="28"/>
        </w:rPr>
        <w:lastRenderedPageBreak/>
        <w:t>Это бережливое отношение к любым типам используемых ресурсов, сокращение отходов. Навыки экологически ответственного мышления должны войти в подготовку любого работника. Человек должен стремиться взвешивать не только экологические, но и социальные и культурные последствия своих действий, поэтому в перспективе на этой основе ожидается переход к управлению экологией собственного сознания.</w:t>
      </w:r>
    </w:p>
    <w:p w:rsidR="009D1294" w:rsidRPr="00723974" w:rsidRDefault="009D1294" w:rsidP="009D12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1294" w:rsidRPr="00723974" w:rsidRDefault="009D1294" w:rsidP="009D129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3974">
        <w:rPr>
          <w:rFonts w:ascii="Times New Roman" w:hAnsi="Times New Roman" w:cs="Times New Roman"/>
          <w:b/>
          <w:sz w:val="28"/>
          <w:szCs w:val="28"/>
        </w:rPr>
        <w:t xml:space="preserve">Тренд 5. </w:t>
      </w:r>
      <w:proofErr w:type="spellStart"/>
      <w:r w:rsidRPr="00723974">
        <w:rPr>
          <w:rFonts w:ascii="Times New Roman" w:hAnsi="Times New Roman" w:cs="Times New Roman"/>
          <w:b/>
          <w:sz w:val="28"/>
          <w:szCs w:val="28"/>
        </w:rPr>
        <w:t>Цифровизация</w:t>
      </w:r>
      <w:proofErr w:type="spellEnd"/>
    </w:p>
    <w:p w:rsidR="009D1294" w:rsidRPr="00723974" w:rsidRDefault="009D1294" w:rsidP="009D12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974">
        <w:rPr>
          <w:rFonts w:ascii="Times New Roman" w:hAnsi="Times New Roman" w:cs="Times New Roman"/>
          <w:sz w:val="28"/>
          <w:szCs w:val="28"/>
        </w:rPr>
        <w:t xml:space="preserve">Это постепенная миграция многих видов деятельности в сеть Интернет. К 2020 году следует ожидать наступления </w:t>
      </w:r>
      <w:proofErr w:type="gramStart"/>
      <w:r w:rsidRPr="00723974">
        <w:rPr>
          <w:rFonts w:ascii="Times New Roman" w:hAnsi="Times New Roman" w:cs="Times New Roman"/>
          <w:sz w:val="28"/>
          <w:szCs w:val="28"/>
        </w:rPr>
        <w:t>тотальной</w:t>
      </w:r>
      <w:proofErr w:type="gramEnd"/>
      <w:r w:rsidRPr="007239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3974">
        <w:rPr>
          <w:rFonts w:ascii="Times New Roman" w:hAnsi="Times New Roman" w:cs="Times New Roman"/>
          <w:sz w:val="28"/>
          <w:szCs w:val="28"/>
        </w:rPr>
        <w:t>цифровизации</w:t>
      </w:r>
      <w:proofErr w:type="spellEnd"/>
      <w:r w:rsidRPr="00723974">
        <w:rPr>
          <w:rFonts w:ascii="Times New Roman" w:hAnsi="Times New Roman" w:cs="Times New Roman"/>
          <w:sz w:val="28"/>
          <w:szCs w:val="28"/>
        </w:rPr>
        <w:t xml:space="preserve"> – момента. Когда вся человеческая культура окажется оцифрованной. На передний план выходит необходимость целенаправленной фильтрации информации и, как следствие, усиливается роль образования в формировании соответствующих компетентностей. К 2020 г. прогнозируется принятие законодательных изменений. Которые приведут к тому, что все прошлые знания будут доступны в сети. Новые знания изначально будут создаваться в Интернете.</w:t>
      </w:r>
    </w:p>
    <w:p w:rsidR="009D1294" w:rsidRPr="00723974" w:rsidRDefault="009D1294" w:rsidP="009D12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974">
        <w:rPr>
          <w:rFonts w:ascii="Times New Roman" w:hAnsi="Times New Roman" w:cs="Times New Roman"/>
          <w:sz w:val="28"/>
          <w:szCs w:val="28"/>
        </w:rPr>
        <w:t>Что означает данный тренд для образования? Изменяются способы, которыми фиксируется, передается знание, а также формируются навыки. Меняется процесс оценки и фиксации достижений. Процесс создания собственной образовательной траектории. Процессы в управлении образовательными учреждениями. Цифровые технологии позволяют индивидуализировать образование. Функции обучения в значительной степени переходят к онлайн ресурсам. Преподаватель как источник знаний не выдерживает конкуренции с постоянно обновляющейся образовательной средой</w:t>
      </w:r>
      <w:proofErr w:type="gramStart"/>
      <w:r w:rsidRPr="0072397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23974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723974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723974">
        <w:rPr>
          <w:rFonts w:ascii="Times New Roman" w:hAnsi="Times New Roman" w:cs="Times New Roman"/>
          <w:sz w:val="28"/>
          <w:szCs w:val="28"/>
        </w:rPr>
        <w:t xml:space="preserve">читель находится меньше времени с учеником, чем то в онлайн, разрыв растет. </w:t>
      </w:r>
      <w:proofErr w:type="gramStart"/>
      <w:r w:rsidRPr="00723974">
        <w:rPr>
          <w:rFonts w:ascii="Times New Roman" w:hAnsi="Times New Roman" w:cs="Times New Roman"/>
          <w:sz w:val="28"/>
          <w:szCs w:val="28"/>
        </w:rPr>
        <w:t>Качество онлайн услуг будет развиваться).</w:t>
      </w:r>
      <w:proofErr w:type="gramEnd"/>
    </w:p>
    <w:p w:rsidR="009D1294" w:rsidRPr="00723974" w:rsidRDefault="009D1294" w:rsidP="009D12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974">
        <w:rPr>
          <w:rFonts w:ascii="Times New Roman" w:hAnsi="Times New Roman" w:cs="Times New Roman"/>
          <w:sz w:val="28"/>
          <w:szCs w:val="28"/>
        </w:rPr>
        <w:t>Что должен делать учитель? Эффекты?</w:t>
      </w:r>
    </w:p>
    <w:p w:rsidR="009D1294" w:rsidRPr="00723974" w:rsidRDefault="009D1294" w:rsidP="009D12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1294" w:rsidRPr="00723974" w:rsidRDefault="009D1294" w:rsidP="009D129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3974">
        <w:rPr>
          <w:rFonts w:ascii="Times New Roman" w:hAnsi="Times New Roman" w:cs="Times New Roman"/>
          <w:b/>
          <w:sz w:val="28"/>
          <w:szCs w:val="28"/>
        </w:rPr>
        <w:t>Тренд 6. Распространение ценностей сетевой культуры</w:t>
      </w:r>
    </w:p>
    <w:p w:rsidR="009D1294" w:rsidRPr="00723974" w:rsidRDefault="009D1294" w:rsidP="009D12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974">
        <w:rPr>
          <w:rFonts w:ascii="Times New Roman" w:hAnsi="Times New Roman" w:cs="Times New Roman"/>
          <w:sz w:val="28"/>
          <w:szCs w:val="28"/>
        </w:rPr>
        <w:t xml:space="preserve">Проводя время в сети, пользователь оставляет цифровой след (комментарии, посещение сайтов, фото…). Все это поступает для анализа владельцам онлайн площадок. Каждому доступна информация о другом человеке в реальном времени. Совместная работа становится более эффективной, потому что все известно о каждом участнике из его коммуникации. Возникает новый тип отношений в экономике, образовании и т.д., основанный на сетевом коллективном взаимодействии. Так возникает новый формат, где люди собираются в одном пространстве сети. Чтобы </w:t>
      </w:r>
      <w:proofErr w:type="gramStart"/>
      <w:r w:rsidRPr="00723974">
        <w:rPr>
          <w:rFonts w:ascii="Times New Roman" w:hAnsi="Times New Roman" w:cs="Times New Roman"/>
          <w:sz w:val="28"/>
          <w:szCs w:val="28"/>
        </w:rPr>
        <w:t>учить</w:t>
      </w:r>
      <w:proofErr w:type="gramEnd"/>
      <w:r w:rsidRPr="00723974">
        <w:rPr>
          <w:rFonts w:ascii="Times New Roman" w:hAnsi="Times New Roman" w:cs="Times New Roman"/>
          <w:sz w:val="28"/>
          <w:szCs w:val="28"/>
        </w:rPr>
        <w:t xml:space="preserve"> друг друга, человек может обратиться в различные сообщества за получением новой компетенции (</w:t>
      </w:r>
      <w:proofErr w:type="spellStart"/>
      <w:r w:rsidRPr="00723974">
        <w:rPr>
          <w:rFonts w:ascii="Times New Roman" w:hAnsi="Times New Roman" w:cs="Times New Roman"/>
          <w:sz w:val="28"/>
          <w:szCs w:val="28"/>
        </w:rPr>
        <w:t>крауд</w:t>
      </w:r>
      <w:proofErr w:type="spellEnd"/>
      <w:r w:rsidRPr="00723974">
        <w:rPr>
          <w:rFonts w:ascii="Times New Roman" w:hAnsi="Times New Roman" w:cs="Times New Roman"/>
          <w:sz w:val="28"/>
          <w:szCs w:val="28"/>
        </w:rPr>
        <w:t xml:space="preserve">-школа). В свою очередь, он может чему-либо научить другого пользователя, в чем разбирается сам (пример: в </w:t>
      </w:r>
      <w:proofErr w:type="spellStart"/>
      <w:r w:rsidRPr="00723974">
        <w:rPr>
          <w:rFonts w:ascii="Times New Roman" w:hAnsi="Times New Roman" w:cs="Times New Roman"/>
          <w:sz w:val="28"/>
          <w:szCs w:val="28"/>
        </w:rPr>
        <w:t>Инстаграмме</w:t>
      </w:r>
      <w:proofErr w:type="spellEnd"/>
      <w:r w:rsidRPr="00723974">
        <w:rPr>
          <w:rFonts w:ascii="Times New Roman" w:hAnsi="Times New Roman" w:cs="Times New Roman"/>
          <w:sz w:val="28"/>
          <w:szCs w:val="28"/>
        </w:rPr>
        <w:t xml:space="preserve"> люди делятся чем-то, выставляя фотографии).</w:t>
      </w:r>
    </w:p>
    <w:p w:rsidR="009D1294" w:rsidRPr="00723974" w:rsidRDefault="009D1294" w:rsidP="009D12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1294" w:rsidRPr="00723974" w:rsidRDefault="009D1294" w:rsidP="009D129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3974">
        <w:rPr>
          <w:rFonts w:ascii="Times New Roman" w:hAnsi="Times New Roman" w:cs="Times New Roman"/>
          <w:b/>
          <w:sz w:val="28"/>
          <w:szCs w:val="28"/>
        </w:rPr>
        <w:t xml:space="preserve">Тренд 7. Индивидуализация образования и </w:t>
      </w:r>
      <w:proofErr w:type="spellStart"/>
      <w:r w:rsidRPr="00723974">
        <w:rPr>
          <w:rFonts w:ascii="Times New Roman" w:hAnsi="Times New Roman" w:cs="Times New Roman"/>
          <w:b/>
          <w:sz w:val="28"/>
          <w:szCs w:val="28"/>
        </w:rPr>
        <w:t>компетентностный</w:t>
      </w:r>
      <w:proofErr w:type="spellEnd"/>
      <w:r w:rsidRPr="00723974">
        <w:rPr>
          <w:rFonts w:ascii="Times New Roman" w:hAnsi="Times New Roman" w:cs="Times New Roman"/>
          <w:b/>
          <w:sz w:val="28"/>
          <w:szCs w:val="28"/>
        </w:rPr>
        <w:t xml:space="preserve"> подход</w:t>
      </w:r>
    </w:p>
    <w:p w:rsidR="009D1294" w:rsidRPr="00723974" w:rsidRDefault="009D1294" w:rsidP="009D12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974">
        <w:rPr>
          <w:rFonts w:ascii="Times New Roman" w:hAnsi="Times New Roman" w:cs="Times New Roman"/>
          <w:sz w:val="28"/>
          <w:szCs w:val="28"/>
        </w:rPr>
        <w:lastRenderedPageBreak/>
        <w:t>Осуществляется рост индивидуализации во всех сферах человеческой деятельности: от производства до культуры. То есть, формирование индивидуальной траектории обучения под запросы заказчика.</w:t>
      </w:r>
    </w:p>
    <w:p w:rsidR="009D1294" w:rsidRPr="00723974" w:rsidRDefault="009D1294" w:rsidP="009D12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974">
        <w:rPr>
          <w:rFonts w:ascii="Times New Roman" w:hAnsi="Times New Roman" w:cs="Times New Roman"/>
          <w:sz w:val="28"/>
          <w:szCs w:val="28"/>
        </w:rPr>
        <w:t>Во-первых, в образовании растет число осознанно выбранных курсов. Многие сами в состоянии сформулировать свои цели и набор компетенций. У нас ученики это делают в личных кабинетах на портале и на собеседованиях.</w:t>
      </w:r>
    </w:p>
    <w:p w:rsidR="009D1294" w:rsidRPr="00723974" w:rsidRDefault="009D1294" w:rsidP="009D12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974">
        <w:rPr>
          <w:rFonts w:ascii="Times New Roman" w:hAnsi="Times New Roman" w:cs="Times New Roman"/>
          <w:sz w:val="28"/>
          <w:szCs w:val="28"/>
        </w:rPr>
        <w:t>Во-вторых, растет спрос работодателей на специалистов, обладающих определенным и подтвержденным набором компетенций.</w:t>
      </w:r>
    </w:p>
    <w:p w:rsidR="009D1294" w:rsidRPr="00723974" w:rsidRDefault="009D1294" w:rsidP="009D12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974">
        <w:rPr>
          <w:rFonts w:ascii="Times New Roman" w:hAnsi="Times New Roman" w:cs="Times New Roman"/>
          <w:sz w:val="28"/>
          <w:szCs w:val="28"/>
        </w:rPr>
        <w:t xml:space="preserve">В-третьих, уже многие предлагают индивидуализированные образовательные продукты, отвечающие запросам обучающихся и работодателей. Мы сейчас должны говорить о </w:t>
      </w:r>
      <w:proofErr w:type="spellStart"/>
      <w:r w:rsidRPr="00723974">
        <w:rPr>
          <w:rFonts w:ascii="Times New Roman" w:hAnsi="Times New Roman" w:cs="Times New Roman"/>
          <w:sz w:val="28"/>
          <w:szCs w:val="28"/>
        </w:rPr>
        <w:t>компетентностном</w:t>
      </w:r>
      <w:proofErr w:type="spellEnd"/>
      <w:r w:rsidRPr="00723974">
        <w:rPr>
          <w:rFonts w:ascii="Times New Roman" w:hAnsi="Times New Roman" w:cs="Times New Roman"/>
          <w:sz w:val="28"/>
          <w:szCs w:val="28"/>
        </w:rPr>
        <w:t xml:space="preserve"> подходе к образованию. Главным будет не диплом, а набор сертификатов с компетенциями.</w:t>
      </w:r>
    </w:p>
    <w:p w:rsidR="009D1294" w:rsidRPr="00723974" w:rsidRDefault="009D1294" w:rsidP="009D12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1294" w:rsidRPr="00723974" w:rsidRDefault="009D1294" w:rsidP="009D12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974">
        <w:rPr>
          <w:rFonts w:ascii="Times New Roman" w:hAnsi="Times New Roman" w:cs="Times New Roman"/>
          <w:b/>
          <w:sz w:val="28"/>
          <w:szCs w:val="28"/>
        </w:rPr>
        <w:t xml:space="preserve">Тренд 8. </w:t>
      </w:r>
      <w:proofErr w:type="spellStart"/>
      <w:r w:rsidRPr="00723974">
        <w:rPr>
          <w:rFonts w:ascii="Times New Roman" w:hAnsi="Times New Roman" w:cs="Times New Roman"/>
          <w:b/>
          <w:sz w:val="28"/>
          <w:szCs w:val="28"/>
        </w:rPr>
        <w:t>Прагматизация</w:t>
      </w:r>
      <w:proofErr w:type="spellEnd"/>
      <w:r w:rsidRPr="0072397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723974">
        <w:rPr>
          <w:rFonts w:ascii="Times New Roman" w:hAnsi="Times New Roman" w:cs="Times New Roman"/>
          <w:sz w:val="28"/>
          <w:szCs w:val="28"/>
        </w:rPr>
        <w:t>Ориентация ОУ на запросы экономики и общества, формирование образовательных программ на основе актуальных запросов.</w:t>
      </w:r>
    </w:p>
    <w:p w:rsidR="009D1294" w:rsidRPr="00723974" w:rsidRDefault="009D1294" w:rsidP="009D12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974">
        <w:rPr>
          <w:rFonts w:ascii="Times New Roman" w:hAnsi="Times New Roman" w:cs="Times New Roman"/>
          <w:sz w:val="28"/>
          <w:szCs w:val="28"/>
        </w:rPr>
        <w:t>Бизнес начинает приходить в образование и искать таланты на самом раннем этапе. Их не устраивает образование, которое дают академические структуры. В новом образовании становится все более важно получать его из первых рук, как непосредственную передачу собственного опыта.</w:t>
      </w:r>
    </w:p>
    <w:p w:rsidR="009D1294" w:rsidRPr="00723974" w:rsidRDefault="009D1294" w:rsidP="009D12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974">
        <w:rPr>
          <w:rFonts w:ascii="Times New Roman" w:hAnsi="Times New Roman" w:cs="Times New Roman"/>
          <w:sz w:val="28"/>
          <w:szCs w:val="28"/>
        </w:rPr>
        <w:t>Что должен уметь учитель: обеспечение работы в командах над реальными проектами.</w:t>
      </w:r>
    </w:p>
    <w:p w:rsidR="009D1294" w:rsidRPr="00723974" w:rsidRDefault="009D1294" w:rsidP="009D12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974">
        <w:rPr>
          <w:rFonts w:ascii="Times New Roman" w:hAnsi="Times New Roman" w:cs="Times New Roman"/>
          <w:sz w:val="28"/>
          <w:szCs w:val="28"/>
        </w:rPr>
        <w:t xml:space="preserve">В условиях </w:t>
      </w:r>
      <w:proofErr w:type="spellStart"/>
      <w:r w:rsidRPr="00723974">
        <w:rPr>
          <w:rFonts w:ascii="Times New Roman" w:hAnsi="Times New Roman" w:cs="Times New Roman"/>
          <w:sz w:val="28"/>
          <w:szCs w:val="28"/>
        </w:rPr>
        <w:t>гиперконкуренции</w:t>
      </w:r>
      <w:proofErr w:type="spellEnd"/>
      <w:r w:rsidRPr="00723974">
        <w:rPr>
          <w:rFonts w:ascii="Times New Roman" w:hAnsi="Times New Roman" w:cs="Times New Roman"/>
          <w:sz w:val="28"/>
          <w:szCs w:val="28"/>
        </w:rPr>
        <w:t xml:space="preserve"> ОУ </w:t>
      </w:r>
      <w:proofErr w:type="gramStart"/>
      <w:r w:rsidRPr="00723974">
        <w:rPr>
          <w:rFonts w:ascii="Times New Roman" w:hAnsi="Times New Roman" w:cs="Times New Roman"/>
          <w:sz w:val="28"/>
          <w:szCs w:val="28"/>
        </w:rPr>
        <w:t>втянуты</w:t>
      </w:r>
      <w:proofErr w:type="gramEnd"/>
      <w:r w:rsidRPr="00723974">
        <w:rPr>
          <w:rFonts w:ascii="Times New Roman" w:hAnsi="Times New Roman" w:cs="Times New Roman"/>
          <w:sz w:val="28"/>
          <w:szCs w:val="28"/>
        </w:rPr>
        <w:t xml:space="preserve"> в борьбу за внимание потребителя.</w:t>
      </w:r>
    </w:p>
    <w:p w:rsidR="009D1294" w:rsidRPr="00723974" w:rsidRDefault="009D1294" w:rsidP="009D12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1294" w:rsidRPr="00723974" w:rsidRDefault="009D1294" w:rsidP="009D129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3974">
        <w:rPr>
          <w:rFonts w:ascii="Times New Roman" w:hAnsi="Times New Roman" w:cs="Times New Roman"/>
          <w:b/>
          <w:sz w:val="28"/>
          <w:szCs w:val="28"/>
        </w:rPr>
        <w:t>Тренд 9. Образование в течение всей жизни.</w:t>
      </w:r>
    </w:p>
    <w:p w:rsidR="009D1294" w:rsidRPr="00723974" w:rsidRDefault="009D1294" w:rsidP="009D12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974">
        <w:rPr>
          <w:rFonts w:ascii="Times New Roman" w:hAnsi="Times New Roman" w:cs="Times New Roman"/>
          <w:sz w:val="28"/>
          <w:szCs w:val="28"/>
        </w:rPr>
        <w:t xml:space="preserve">Многие профессии устаревают менее чем за 10 лет. Профессионал за время своей карьеры проходит несколько циклов подготовки реализации навыков, начиная со школьной скамьи, а возможно сейчас и с детского сада. Знания постоянно обновляются. Возникает необходимость в новых компетенциях. Появляются новые образовательные практики. Появляется феномен </w:t>
      </w:r>
      <w:proofErr w:type="spellStart"/>
      <w:r w:rsidRPr="00723974">
        <w:rPr>
          <w:rFonts w:ascii="Times New Roman" w:hAnsi="Times New Roman" w:cs="Times New Roman"/>
          <w:sz w:val="28"/>
          <w:szCs w:val="28"/>
        </w:rPr>
        <w:t>всевозрастного</w:t>
      </w:r>
      <w:proofErr w:type="spellEnd"/>
      <w:r w:rsidRPr="00723974">
        <w:rPr>
          <w:rFonts w:ascii="Times New Roman" w:hAnsi="Times New Roman" w:cs="Times New Roman"/>
          <w:sz w:val="28"/>
          <w:szCs w:val="28"/>
        </w:rPr>
        <w:t xml:space="preserve"> образования.</w:t>
      </w:r>
    </w:p>
    <w:p w:rsidR="009D1294" w:rsidRPr="00723974" w:rsidRDefault="009D1294" w:rsidP="009D12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974">
        <w:rPr>
          <w:rFonts w:ascii="Times New Roman" w:hAnsi="Times New Roman" w:cs="Times New Roman"/>
          <w:sz w:val="28"/>
          <w:szCs w:val="28"/>
        </w:rPr>
        <w:t>Понятие учащегося станет размытым. Приобретать компетенции будут из различных взаимодополняющих дисциплин, которые почерпнут из разных источников</w:t>
      </w:r>
    </w:p>
    <w:p w:rsidR="009D1294" w:rsidRPr="00723974" w:rsidRDefault="009D1294" w:rsidP="009D12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974">
        <w:rPr>
          <w:rFonts w:ascii="Times New Roman" w:hAnsi="Times New Roman" w:cs="Times New Roman"/>
          <w:sz w:val="28"/>
          <w:szCs w:val="28"/>
        </w:rPr>
        <w:t>Акцент  на актуальность данного тренда делается и в действующем законе «Об образовании в РФ», в котором понятие «обучение» определяется следующим образом:</w:t>
      </w:r>
    </w:p>
    <w:p w:rsidR="009D1294" w:rsidRPr="00723974" w:rsidRDefault="009D1294" w:rsidP="009D12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23974">
        <w:rPr>
          <w:rFonts w:ascii="Times New Roman" w:hAnsi="Times New Roman" w:cs="Times New Roman"/>
          <w:sz w:val="28"/>
          <w:szCs w:val="28"/>
        </w:rPr>
        <w:t>«Обучение – целенаправленный процесс организации деятельности обучающихся по овладению знаниями, умениями, навыками и компетенцией, приобретению опыта деятельности, развитию способностей, приобретению опыта применения знаний в повседневной жизни и формированию у обучающихся мотивации получения образования в течение всей жизни».</w:t>
      </w:r>
      <w:proofErr w:type="gramEnd"/>
    </w:p>
    <w:p w:rsidR="009D1294" w:rsidRPr="00723974" w:rsidRDefault="009D1294" w:rsidP="009D12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1294" w:rsidRPr="00723974" w:rsidRDefault="009D1294" w:rsidP="009D129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3974">
        <w:rPr>
          <w:rFonts w:ascii="Times New Roman" w:hAnsi="Times New Roman" w:cs="Times New Roman"/>
          <w:b/>
          <w:sz w:val="28"/>
          <w:szCs w:val="28"/>
        </w:rPr>
        <w:lastRenderedPageBreak/>
        <w:t>Тренд 10. Обучение команд и проектно-ориентированное образование в сообществах практики.</w:t>
      </w:r>
    </w:p>
    <w:p w:rsidR="009D1294" w:rsidRPr="00723974" w:rsidRDefault="009D1294" w:rsidP="009D12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974">
        <w:rPr>
          <w:rFonts w:ascii="Times New Roman" w:hAnsi="Times New Roman" w:cs="Times New Roman"/>
          <w:sz w:val="28"/>
          <w:szCs w:val="28"/>
        </w:rPr>
        <w:t>Из-за усложнения рабочих задач ключевой единицей экономики является не отдельный талантливый индивид, обладающий отдельным набором компетенций, а команда с компетенциями из различных сфер деятельности, способная выполнять функциональные или проектные задачи, где каждый участник за свой участок работы.</w:t>
      </w:r>
    </w:p>
    <w:p w:rsidR="009D1294" w:rsidRPr="00723974" w:rsidRDefault="009D1294" w:rsidP="009D12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974">
        <w:rPr>
          <w:rFonts w:ascii="Times New Roman" w:hAnsi="Times New Roman" w:cs="Times New Roman"/>
          <w:sz w:val="28"/>
          <w:szCs w:val="28"/>
        </w:rPr>
        <w:t xml:space="preserve">На первый план работы выходят навыки распределения задач при решении проблем. Образование становится командным, построенным на совместных проектах, распределении в пространстве рабочей группы. И каждый </w:t>
      </w:r>
      <w:proofErr w:type="gramStart"/>
      <w:r w:rsidRPr="00723974">
        <w:rPr>
          <w:rFonts w:ascii="Times New Roman" w:hAnsi="Times New Roman" w:cs="Times New Roman"/>
          <w:sz w:val="28"/>
          <w:szCs w:val="28"/>
        </w:rPr>
        <w:t>участник</w:t>
      </w:r>
      <w:proofErr w:type="gramEnd"/>
      <w:r w:rsidRPr="00723974">
        <w:rPr>
          <w:rFonts w:ascii="Times New Roman" w:hAnsi="Times New Roman" w:cs="Times New Roman"/>
          <w:sz w:val="28"/>
          <w:szCs w:val="28"/>
        </w:rPr>
        <w:t>¸ входящий в группу, постепенно осваивает новые (дополнительные) позиции. И группа выступает как пространство взаимного обучения. В логике коллективных групп каждый может выступать учеником и учителем.</w:t>
      </w:r>
    </w:p>
    <w:p w:rsidR="009D1294" w:rsidRPr="00723974" w:rsidRDefault="009D1294" w:rsidP="009D12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974">
        <w:rPr>
          <w:rFonts w:ascii="Times New Roman" w:hAnsi="Times New Roman" w:cs="Times New Roman"/>
          <w:sz w:val="28"/>
          <w:szCs w:val="28"/>
        </w:rPr>
        <w:t xml:space="preserve">Рост числа коллективных образовательных процессов меняет и инфраструктуру образования: пространства для обучения, работы, творчества и созидания обретают новые формы: </w:t>
      </w:r>
      <w:proofErr w:type="spellStart"/>
      <w:r w:rsidRPr="00723974">
        <w:rPr>
          <w:rFonts w:ascii="Times New Roman" w:hAnsi="Times New Roman" w:cs="Times New Roman"/>
          <w:sz w:val="28"/>
          <w:szCs w:val="28"/>
        </w:rPr>
        <w:t>коворкинг</w:t>
      </w:r>
      <w:proofErr w:type="spellEnd"/>
      <w:r w:rsidRPr="00723974">
        <w:rPr>
          <w:rFonts w:ascii="Times New Roman" w:hAnsi="Times New Roman" w:cs="Times New Roman"/>
          <w:sz w:val="28"/>
          <w:szCs w:val="28"/>
        </w:rPr>
        <w:t>, лаборатории (</w:t>
      </w:r>
      <w:proofErr w:type="spellStart"/>
      <w:r w:rsidRPr="00723974">
        <w:rPr>
          <w:rFonts w:ascii="Times New Roman" w:hAnsi="Times New Roman" w:cs="Times New Roman"/>
          <w:sz w:val="28"/>
          <w:szCs w:val="28"/>
        </w:rPr>
        <w:t>хакспейсы</w:t>
      </w:r>
      <w:proofErr w:type="spellEnd"/>
      <w:r w:rsidRPr="00723974">
        <w:rPr>
          <w:rFonts w:ascii="Times New Roman" w:hAnsi="Times New Roman" w:cs="Times New Roman"/>
          <w:sz w:val="28"/>
          <w:szCs w:val="28"/>
        </w:rPr>
        <w:t xml:space="preserve"> – место, где собираются люди со схожими интересами).</w:t>
      </w:r>
    </w:p>
    <w:p w:rsidR="009D1294" w:rsidRPr="00723974" w:rsidRDefault="009D1294" w:rsidP="009D12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1294" w:rsidRPr="00723974" w:rsidRDefault="009D1294" w:rsidP="009D129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3974">
        <w:rPr>
          <w:rFonts w:ascii="Times New Roman" w:hAnsi="Times New Roman" w:cs="Times New Roman"/>
          <w:b/>
          <w:sz w:val="28"/>
          <w:szCs w:val="28"/>
        </w:rPr>
        <w:t xml:space="preserve">Тренд 11. </w:t>
      </w:r>
      <w:proofErr w:type="spellStart"/>
      <w:r w:rsidRPr="00723974">
        <w:rPr>
          <w:rFonts w:ascii="Times New Roman" w:hAnsi="Times New Roman" w:cs="Times New Roman"/>
          <w:b/>
          <w:sz w:val="28"/>
          <w:szCs w:val="28"/>
        </w:rPr>
        <w:t>Геймификация</w:t>
      </w:r>
      <w:proofErr w:type="spellEnd"/>
      <w:r w:rsidRPr="00723974">
        <w:rPr>
          <w:rFonts w:ascii="Times New Roman" w:hAnsi="Times New Roman" w:cs="Times New Roman"/>
          <w:b/>
          <w:sz w:val="28"/>
          <w:szCs w:val="28"/>
        </w:rPr>
        <w:t xml:space="preserve"> образования.</w:t>
      </w:r>
    </w:p>
    <w:p w:rsidR="009D1294" w:rsidRPr="00723974" w:rsidRDefault="009D1294" w:rsidP="009D12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974">
        <w:rPr>
          <w:rFonts w:ascii="Times New Roman" w:hAnsi="Times New Roman" w:cs="Times New Roman"/>
          <w:sz w:val="28"/>
          <w:szCs w:val="28"/>
        </w:rPr>
        <w:t>Игра – это способ достижения целей в совместной деятельности, разворачивающейся в специфических условиях по определенным правилам. Растущий рынок игровых сред уже в ближайшие годы станет реальным конкурентом образовательной системы и потребует от учебных заведений насытить свою образовательную среду игровыми элементами, сделав их не менее интересными, но гораздо более  образовательно функциональными. В ближайшее время игровые достижения начнут признаваться как образовательный результат.</w:t>
      </w:r>
    </w:p>
    <w:p w:rsidR="009D1294" w:rsidRPr="00723974" w:rsidRDefault="009D1294" w:rsidP="009D12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974">
        <w:rPr>
          <w:rFonts w:ascii="Times New Roman" w:hAnsi="Times New Roman" w:cs="Times New Roman"/>
          <w:sz w:val="28"/>
          <w:szCs w:val="28"/>
        </w:rPr>
        <w:t>Здесь лежат:</w:t>
      </w:r>
    </w:p>
    <w:p w:rsidR="009D1294" w:rsidRPr="00723974" w:rsidRDefault="009D1294" w:rsidP="009D12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974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723974">
        <w:rPr>
          <w:rFonts w:ascii="Times New Roman" w:hAnsi="Times New Roman" w:cs="Times New Roman"/>
          <w:sz w:val="28"/>
          <w:szCs w:val="28"/>
        </w:rPr>
        <w:t>командообразование</w:t>
      </w:r>
      <w:proofErr w:type="spellEnd"/>
    </w:p>
    <w:p w:rsidR="009D1294" w:rsidRPr="00723974" w:rsidRDefault="009D1294" w:rsidP="009D12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974">
        <w:rPr>
          <w:rFonts w:ascii="Times New Roman" w:hAnsi="Times New Roman" w:cs="Times New Roman"/>
          <w:sz w:val="28"/>
          <w:szCs w:val="28"/>
        </w:rPr>
        <w:t xml:space="preserve">- индивидуализация мышления (не </w:t>
      </w:r>
      <w:proofErr w:type="gramStart"/>
      <w:r w:rsidRPr="00723974">
        <w:rPr>
          <w:rFonts w:ascii="Times New Roman" w:hAnsi="Times New Roman" w:cs="Times New Roman"/>
          <w:sz w:val="28"/>
          <w:szCs w:val="28"/>
        </w:rPr>
        <w:t>глобальное</w:t>
      </w:r>
      <w:proofErr w:type="gramEnd"/>
      <w:r w:rsidRPr="00723974">
        <w:rPr>
          <w:rFonts w:ascii="Times New Roman" w:hAnsi="Times New Roman" w:cs="Times New Roman"/>
          <w:sz w:val="28"/>
          <w:szCs w:val="28"/>
        </w:rPr>
        <w:t>) и т.д.</w:t>
      </w:r>
    </w:p>
    <w:p w:rsidR="009D1294" w:rsidRPr="00723974" w:rsidRDefault="009D1294" w:rsidP="009D12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974">
        <w:rPr>
          <w:rFonts w:ascii="Times New Roman" w:hAnsi="Times New Roman" w:cs="Times New Roman"/>
          <w:sz w:val="28"/>
          <w:szCs w:val="28"/>
        </w:rPr>
        <w:t xml:space="preserve">Сейчас есть проблема: для перехода к образовательному зачету не хватает одного элемента – специалистов по переводу задач </w:t>
      </w:r>
      <w:proofErr w:type="gramStart"/>
      <w:r w:rsidRPr="00723974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723974">
        <w:rPr>
          <w:rFonts w:ascii="Times New Roman" w:hAnsi="Times New Roman" w:cs="Times New Roman"/>
          <w:sz w:val="28"/>
          <w:szCs w:val="28"/>
        </w:rPr>
        <w:t xml:space="preserve"> игровых в практические компетенции.</w:t>
      </w:r>
    </w:p>
    <w:p w:rsidR="009D1294" w:rsidRPr="00723974" w:rsidRDefault="009D1294" w:rsidP="009D12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974">
        <w:rPr>
          <w:rFonts w:ascii="Times New Roman" w:hAnsi="Times New Roman" w:cs="Times New Roman"/>
          <w:sz w:val="28"/>
          <w:szCs w:val="28"/>
        </w:rPr>
        <w:t xml:space="preserve">Таким образом, традиционным образовательным организациям придется конкурировать не только с другими учреждениями, но и с другими «внесистемными» игроками, такими, как образовательные </w:t>
      </w:r>
      <w:proofErr w:type="spellStart"/>
      <w:r w:rsidRPr="00723974">
        <w:rPr>
          <w:rFonts w:ascii="Times New Roman" w:hAnsi="Times New Roman" w:cs="Times New Roman"/>
          <w:sz w:val="28"/>
          <w:szCs w:val="28"/>
        </w:rPr>
        <w:t>стартапы</w:t>
      </w:r>
      <w:proofErr w:type="spellEnd"/>
      <w:r w:rsidRPr="00723974">
        <w:rPr>
          <w:rFonts w:ascii="Times New Roman" w:hAnsi="Times New Roman" w:cs="Times New Roman"/>
          <w:sz w:val="28"/>
          <w:szCs w:val="28"/>
        </w:rPr>
        <w:t xml:space="preserve"> и неформальное образование, что мы видим уже сейчас.</w:t>
      </w:r>
    </w:p>
    <w:p w:rsidR="009D1294" w:rsidRPr="00723974" w:rsidRDefault="009D1294" w:rsidP="009D12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1294" w:rsidRPr="00723974" w:rsidRDefault="009D1294" w:rsidP="00FC416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4168" w:rsidRPr="00723974" w:rsidRDefault="00FC4168" w:rsidP="00D40D6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1C37" w:rsidRPr="00723974" w:rsidRDefault="00371C37" w:rsidP="00D40D6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3974">
        <w:rPr>
          <w:rFonts w:ascii="Times New Roman" w:hAnsi="Times New Roman" w:cs="Times New Roman"/>
          <w:b/>
          <w:sz w:val="28"/>
          <w:szCs w:val="28"/>
        </w:rPr>
        <w:t>Инфраструктурные изменения как условия реализации инновационных моделей образования</w:t>
      </w:r>
    </w:p>
    <w:p w:rsidR="00371C37" w:rsidRPr="00723974" w:rsidRDefault="00371C37" w:rsidP="00D40D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974">
        <w:rPr>
          <w:rFonts w:ascii="Times New Roman" w:hAnsi="Times New Roman" w:cs="Times New Roman"/>
          <w:sz w:val="28"/>
          <w:szCs w:val="28"/>
        </w:rPr>
        <w:lastRenderedPageBreak/>
        <w:t>Проект инфраструктурных изменений  назрел в лицее не сегодня. Связано это было с проблемами, которые мешали выполнять основные цели программы развития. Необходимо было создание новых проектов, которые были бы направлены на осуществление главной цели – подготовки конкурентоспособного выпускника. Эти проекты должны были увеличить  шансы.</w:t>
      </w:r>
    </w:p>
    <w:p w:rsidR="00371C37" w:rsidRPr="00723974" w:rsidRDefault="00D40D66" w:rsidP="00D40D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974">
        <w:rPr>
          <w:rFonts w:ascii="Times New Roman" w:hAnsi="Times New Roman" w:cs="Times New Roman"/>
          <w:sz w:val="28"/>
          <w:szCs w:val="28"/>
        </w:rPr>
        <w:t xml:space="preserve">Первый </w:t>
      </w:r>
      <w:r w:rsidR="00371C37" w:rsidRPr="00723974">
        <w:rPr>
          <w:rFonts w:ascii="Times New Roman" w:hAnsi="Times New Roman" w:cs="Times New Roman"/>
          <w:sz w:val="28"/>
          <w:szCs w:val="28"/>
        </w:rPr>
        <w:t xml:space="preserve"> </w:t>
      </w:r>
      <w:r w:rsidRPr="00723974">
        <w:rPr>
          <w:rFonts w:ascii="Times New Roman" w:hAnsi="Times New Roman" w:cs="Times New Roman"/>
          <w:sz w:val="28"/>
          <w:szCs w:val="28"/>
        </w:rPr>
        <w:t xml:space="preserve">глобальный </w:t>
      </w:r>
      <w:r w:rsidR="00371C37" w:rsidRPr="00723974">
        <w:rPr>
          <w:rFonts w:ascii="Times New Roman" w:hAnsi="Times New Roman" w:cs="Times New Roman"/>
          <w:sz w:val="28"/>
          <w:szCs w:val="28"/>
        </w:rPr>
        <w:t>проект – «Образовательное пространство школы как совокупность индивидуальных реально-виртуальных образовательных сред». Это тема  федеральной инновационной площадки 2010-2015 гг. В рамках проекта разрабатывались инноваци</w:t>
      </w:r>
      <w:r w:rsidRPr="00723974">
        <w:rPr>
          <w:rFonts w:ascii="Times New Roman" w:hAnsi="Times New Roman" w:cs="Times New Roman"/>
          <w:sz w:val="28"/>
          <w:szCs w:val="28"/>
        </w:rPr>
        <w:t xml:space="preserve">онные модели общего образования, соответствующие ФГОС. </w:t>
      </w:r>
      <w:r w:rsidR="00371C37" w:rsidRPr="0072397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71C37" w:rsidRPr="00723974">
        <w:rPr>
          <w:rFonts w:ascii="Times New Roman" w:hAnsi="Times New Roman" w:cs="Times New Roman"/>
          <w:sz w:val="28"/>
          <w:szCs w:val="28"/>
        </w:rPr>
        <w:t>И для этого требовалось создание информационно-технологической инфраструктуры (цифровые панели, сетевое оборудование, видеокамеры, звукозапись, электронные инструменты управления образовательной программой, для чего совместно с программистами был создан образовательный портал, включающий конструкторы индивидуальных образовательных программ и расписания, электронные журналы и электронные дневники.</w:t>
      </w:r>
      <w:proofErr w:type="gramEnd"/>
      <w:r w:rsidR="00371C37" w:rsidRPr="00723974">
        <w:rPr>
          <w:rFonts w:ascii="Times New Roman" w:hAnsi="Times New Roman" w:cs="Times New Roman"/>
          <w:sz w:val="28"/>
          <w:szCs w:val="28"/>
        </w:rPr>
        <w:t xml:space="preserve"> Для всего этого была необходима высокая скорость Интернета, сейчас она </w:t>
      </w:r>
      <w:proofErr w:type="gramStart"/>
      <w:r w:rsidR="00371C37" w:rsidRPr="00723974">
        <w:rPr>
          <w:rFonts w:ascii="Times New Roman" w:hAnsi="Times New Roman" w:cs="Times New Roman"/>
          <w:sz w:val="28"/>
          <w:szCs w:val="28"/>
        </w:rPr>
        <w:t>достигает 100 Мбит/сек</w:t>
      </w:r>
      <w:proofErr w:type="gramEnd"/>
      <w:r w:rsidR="00371C37" w:rsidRPr="00723974">
        <w:rPr>
          <w:rFonts w:ascii="Times New Roman" w:hAnsi="Times New Roman" w:cs="Times New Roman"/>
          <w:sz w:val="28"/>
          <w:szCs w:val="28"/>
        </w:rPr>
        <w:t>.</w:t>
      </w:r>
    </w:p>
    <w:p w:rsidR="00371C37" w:rsidRPr="00723974" w:rsidRDefault="00371C37" w:rsidP="00D40D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974">
        <w:rPr>
          <w:rFonts w:ascii="Times New Roman" w:hAnsi="Times New Roman" w:cs="Times New Roman"/>
          <w:sz w:val="28"/>
          <w:szCs w:val="28"/>
        </w:rPr>
        <w:t xml:space="preserve">Под каждый проект для решения задач по достижению цели требовались все новые и новые изменения. И особенно, </w:t>
      </w:r>
      <w:proofErr w:type="gramStart"/>
      <w:r w:rsidRPr="00723974">
        <w:rPr>
          <w:rFonts w:ascii="Times New Roman" w:hAnsi="Times New Roman" w:cs="Times New Roman"/>
          <w:sz w:val="28"/>
          <w:szCs w:val="28"/>
        </w:rPr>
        <w:t>как</w:t>
      </w:r>
      <w:proofErr w:type="gramEnd"/>
      <w:r w:rsidRPr="00723974">
        <w:rPr>
          <w:rFonts w:ascii="Times New Roman" w:hAnsi="Times New Roman" w:cs="Times New Roman"/>
          <w:sz w:val="28"/>
          <w:szCs w:val="28"/>
        </w:rPr>
        <w:t xml:space="preserve"> оказалось, необходимо было менять структуру и дизайн школьных помещений, которые бы меняли и сам образовательный процесс, который должен строиться на современной методической основе:</w:t>
      </w:r>
    </w:p>
    <w:p w:rsidR="00371C37" w:rsidRPr="00723974" w:rsidRDefault="00371C37" w:rsidP="00D40D6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974">
        <w:rPr>
          <w:rFonts w:ascii="Times New Roman" w:hAnsi="Times New Roman" w:cs="Times New Roman"/>
          <w:sz w:val="28"/>
          <w:szCs w:val="28"/>
        </w:rPr>
        <w:t>Пространства для совместной работы</w:t>
      </w:r>
    </w:p>
    <w:p w:rsidR="00371C37" w:rsidRPr="00723974" w:rsidRDefault="00371C37" w:rsidP="00D40D6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974">
        <w:rPr>
          <w:rFonts w:ascii="Times New Roman" w:hAnsi="Times New Roman" w:cs="Times New Roman"/>
          <w:sz w:val="28"/>
          <w:szCs w:val="28"/>
        </w:rPr>
        <w:t>Индивидуальные рабочие места</w:t>
      </w:r>
    </w:p>
    <w:p w:rsidR="00371C37" w:rsidRPr="00723974" w:rsidRDefault="00371C37" w:rsidP="00D40D6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974">
        <w:rPr>
          <w:rFonts w:ascii="Times New Roman" w:hAnsi="Times New Roman" w:cs="Times New Roman"/>
          <w:sz w:val="28"/>
          <w:szCs w:val="28"/>
        </w:rPr>
        <w:t>Лекционные аудитории</w:t>
      </w:r>
    </w:p>
    <w:p w:rsidR="00371C37" w:rsidRPr="00723974" w:rsidRDefault="00371C37" w:rsidP="00D40D6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974">
        <w:rPr>
          <w:rFonts w:ascii="Times New Roman" w:hAnsi="Times New Roman" w:cs="Times New Roman"/>
          <w:sz w:val="28"/>
          <w:szCs w:val="28"/>
        </w:rPr>
        <w:t>Кабинеты под программы учителей и педагогов дополнительного образования</w:t>
      </w:r>
    </w:p>
    <w:p w:rsidR="00371C37" w:rsidRPr="00723974" w:rsidRDefault="00371C37" w:rsidP="00D40D6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974">
        <w:rPr>
          <w:rFonts w:ascii="Times New Roman" w:hAnsi="Times New Roman" w:cs="Times New Roman"/>
          <w:sz w:val="28"/>
          <w:szCs w:val="28"/>
        </w:rPr>
        <w:t>Под детские объединения</w:t>
      </w:r>
    </w:p>
    <w:p w:rsidR="00371C37" w:rsidRPr="00723974" w:rsidRDefault="00371C37" w:rsidP="00D40D6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974">
        <w:rPr>
          <w:rFonts w:ascii="Times New Roman" w:hAnsi="Times New Roman" w:cs="Times New Roman"/>
          <w:sz w:val="28"/>
          <w:szCs w:val="28"/>
        </w:rPr>
        <w:t>Под задачи воспитания</w:t>
      </w:r>
    </w:p>
    <w:p w:rsidR="00371C37" w:rsidRPr="00723974" w:rsidRDefault="00371C37" w:rsidP="00D40D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974">
        <w:rPr>
          <w:rFonts w:ascii="Times New Roman" w:hAnsi="Times New Roman" w:cs="Times New Roman"/>
          <w:sz w:val="28"/>
          <w:szCs w:val="28"/>
        </w:rPr>
        <w:t>Интеграции дополнительного и основного образования мешал двухсменный режим работы, и без создания новых мест, внедрения новых технологий, инфраструктурных решений осуществить все задуманное не представлялось возможным.</w:t>
      </w:r>
    </w:p>
    <w:p w:rsidR="00371C37" w:rsidRPr="00723974" w:rsidRDefault="00371C37" w:rsidP="00D40D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974">
        <w:rPr>
          <w:rFonts w:ascii="Times New Roman" w:hAnsi="Times New Roman" w:cs="Times New Roman"/>
          <w:sz w:val="28"/>
          <w:szCs w:val="28"/>
        </w:rPr>
        <w:t>Так возникли проекты:</w:t>
      </w:r>
    </w:p>
    <w:p w:rsidR="00371C37" w:rsidRPr="00723974" w:rsidRDefault="00371C37" w:rsidP="00D40D6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974">
        <w:rPr>
          <w:rFonts w:ascii="Times New Roman" w:hAnsi="Times New Roman" w:cs="Times New Roman"/>
          <w:sz w:val="28"/>
          <w:szCs w:val="28"/>
        </w:rPr>
        <w:t xml:space="preserve">Культурно-образовательное пространство на территории пришкольного двора «Красноярск в миниатюре». Этот проект дважды был  победителем городского </w:t>
      </w:r>
      <w:proofErr w:type="spellStart"/>
      <w:r w:rsidRPr="00723974">
        <w:rPr>
          <w:rFonts w:ascii="Times New Roman" w:hAnsi="Times New Roman" w:cs="Times New Roman"/>
          <w:sz w:val="28"/>
          <w:szCs w:val="28"/>
        </w:rPr>
        <w:t>грантового</w:t>
      </w:r>
      <w:proofErr w:type="spellEnd"/>
      <w:r w:rsidRPr="00723974">
        <w:rPr>
          <w:rFonts w:ascii="Times New Roman" w:hAnsi="Times New Roman" w:cs="Times New Roman"/>
          <w:sz w:val="28"/>
          <w:szCs w:val="28"/>
        </w:rPr>
        <w:t xml:space="preserve"> конкурса. В первую очередь этот проект направлен на формирование у наших детей </w:t>
      </w:r>
      <w:r w:rsidR="005E2372" w:rsidRPr="00723974">
        <w:rPr>
          <w:rFonts w:ascii="Times New Roman" w:hAnsi="Times New Roman" w:cs="Times New Roman"/>
          <w:sz w:val="28"/>
          <w:szCs w:val="28"/>
        </w:rPr>
        <w:t xml:space="preserve">и у жителей микрорайона, гостей лицея </w:t>
      </w:r>
      <w:r w:rsidRPr="00723974">
        <w:rPr>
          <w:rFonts w:ascii="Times New Roman" w:hAnsi="Times New Roman" w:cs="Times New Roman"/>
          <w:sz w:val="28"/>
          <w:szCs w:val="28"/>
        </w:rPr>
        <w:t>патриотизма по отношению к своему городу, к тому, что в нем происходит, например, Универсиада 2019. Еще одна цель – повышение культурного уровня, формирование грамотности чтения через различные мероприятия, интеллектуальные игры.  Для этого создано библиотечно-</w:t>
      </w:r>
      <w:r w:rsidRPr="00723974">
        <w:rPr>
          <w:rFonts w:ascii="Times New Roman" w:hAnsi="Times New Roman" w:cs="Times New Roman"/>
          <w:sz w:val="28"/>
          <w:szCs w:val="28"/>
        </w:rPr>
        <w:lastRenderedPageBreak/>
        <w:t xml:space="preserve">игровое пространство с беседкой, книжными шкафами, галереей красноярских писателей, поэтов, художников.  </w:t>
      </w:r>
    </w:p>
    <w:p w:rsidR="00371C37" w:rsidRPr="00723974" w:rsidRDefault="00371C37" w:rsidP="00D40D6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974">
        <w:rPr>
          <w:rFonts w:ascii="Times New Roman" w:hAnsi="Times New Roman" w:cs="Times New Roman"/>
          <w:sz w:val="28"/>
          <w:szCs w:val="28"/>
        </w:rPr>
        <w:t>Использование городской среды – библиотеки, музеи, бассейны, театры, Роев Ручей, заповедник «Столбы»</w:t>
      </w:r>
      <w:r w:rsidR="005E2372" w:rsidRPr="00723974">
        <w:rPr>
          <w:rFonts w:ascii="Times New Roman" w:hAnsi="Times New Roman" w:cs="Times New Roman"/>
          <w:sz w:val="28"/>
          <w:szCs w:val="28"/>
        </w:rPr>
        <w:t xml:space="preserve"> - все эти объекты мы используем для реализации образовательных программ. Так, например, музейный центр «Площадь мира» - совместные образовательные проекты с участием всех учащихся лицея: </w:t>
      </w:r>
      <w:proofErr w:type="spellStart"/>
      <w:r w:rsidR="005E2372" w:rsidRPr="00723974">
        <w:rPr>
          <w:rFonts w:ascii="Times New Roman" w:hAnsi="Times New Roman" w:cs="Times New Roman"/>
          <w:sz w:val="28"/>
          <w:szCs w:val="28"/>
        </w:rPr>
        <w:t>квесты</w:t>
      </w:r>
      <w:proofErr w:type="spellEnd"/>
      <w:r w:rsidR="005E2372" w:rsidRPr="00723974">
        <w:rPr>
          <w:rFonts w:ascii="Times New Roman" w:hAnsi="Times New Roman" w:cs="Times New Roman"/>
          <w:sz w:val="28"/>
          <w:szCs w:val="28"/>
        </w:rPr>
        <w:t xml:space="preserve">, музейные ночи, биеннале. В прошлом году здесь прошел </w:t>
      </w:r>
      <w:proofErr w:type="gramStart"/>
      <w:r w:rsidR="005E2372" w:rsidRPr="00723974">
        <w:rPr>
          <w:rFonts w:ascii="Times New Roman" w:hAnsi="Times New Roman" w:cs="Times New Roman"/>
          <w:sz w:val="28"/>
          <w:szCs w:val="28"/>
        </w:rPr>
        <w:t>выпускной</w:t>
      </w:r>
      <w:proofErr w:type="gramEnd"/>
      <w:r w:rsidR="005E2372" w:rsidRPr="00723974">
        <w:rPr>
          <w:rFonts w:ascii="Times New Roman" w:hAnsi="Times New Roman" w:cs="Times New Roman"/>
          <w:sz w:val="28"/>
          <w:szCs w:val="28"/>
        </w:rPr>
        <w:t xml:space="preserve"> 11 классов, оформленный в стиле </w:t>
      </w:r>
      <w:proofErr w:type="spellStart"/>
      <w:r w:rsidR="005E2372" w:rsidRPr="00723974">
        <w:rPr>
          <w:rFonts w:ascii="Times New Roman" w:hAnsi="Times New Roman" w:cs="Times New Roman"/>
          <w:sz w:val="28"/>
          <w:szCs w:val="28"/>
        </w:rPr>
        <w:t>Стимпанк</w:t>
      </w:r>
      <w:proofErr w:type="spellEnd"/>
      <w:r w:rsidR="005E2372" w:rsidRPr="00723974">
        <w:rPr>
          <w:rFonts w:ascii="Times New Roman" w:hAnsi="Times New Roman" w:cs="Times New Roman"/>
          <w:sz w:val="28"/>
          <w:szCs w:val="28"/>
        </w:rPr>
        <w:t xml:space="preserve">. В музее реализуется программа мастерской по русскому языку «Виртуальная газета», дети снимают рекламные видеоролики про музей и выставляют их на </w:t>
      </w:r>
      <w:proofErr w:type="spellStart"/>
      <w:r w:rsidR="005E2372" w:rsidRPr="00723974">
        <w:rPr>
          <w:rFonts w:ascii="Times New Roman" w:hAnsi="Times New Roman" w:cs="Times New Roman"/>
          <w:sz w:val="28"/>
          <w:szCs w:val="28"/>
          <w:lang w:val="en-US"/>
        </w:rPr>
        <w:t>Youtube</w:t>
      </w:r>
      <w:proofErr w:type="spellEnd"/>
      <w:r w:rsidR="005E2372" w:rsidRPr="00723974">
        <w:rPr>
          <w:rFonts w:ascii="Times New Roman" w:hAnsi="Times New Roman" w:cs="Times New Roman"/>
          <w:sz w:val="28"/>
          <w:szCs w:val="28"/>
        </w:rPr>
        <w:t xml:space="preserve">, тем самым пользу получают обе стороны. Роев Ручей и заповедник – места для экологического воспитания, исследований и проектов.     </w:t>
      </w:r>
    </w:p>
    <w:p w:rsidR="00371C37" w:rsidRPr="00723974" w:rsidRDefault="00371C37" w:rsidP="00D40D6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23974">
        <w:rPr>
          <w:rFonts w:ascii="Times New Roman" w:hAnsi="Times New Roman" w:cs="Times New Roman"/>
          <w:sz w:val="28"/>
          <w:szCs w:val="28"/>
        </w:rPr>
        <w:t xml:space="preserve">Центры дополнительного образования, размещенные </w:t>
      </w:r>
      <w:r w:rsidR="00D40D66" w:rsidRPr="00723974">
        <w:rPr>
          <w:rFonts w:ascii="Times New Roman" w:hAnsi="Times New Roman" w:cs="Times New Roman"/>
          <w:sz w:val="28"/>
          <w:szCs w:val="28"/>
        </w:rPr>
        <w:t>в</w:t>
      </w:r>
      <w:r w:rsidRPr="00723974">
        <w:rPr>
          <w:rFonts w:ascii="Times New Roman" w:hAnsi="Times New Roman" w:cs="Times New Roman"/>
          <w:sz w:val="28"/>
          <w:szCs w:val="28"/>
        </w:rPr>
        <w:t xml:space="preserve"> принадлежащие лицею</w:t>
      </w:r>
      <w:r w:rsidR="00D40D66" w:rsidRPr="00723974">
        <w:rPr>
          <w:rFonts w:ascii="Times New Roman" w:hAnsi="Times New Roman" w:cs="Times New Roman"/>
          <w:sz w:val="28"/>
          <w:szCs w:val="28"/>
        </w:rPr>
        <w:t xml:space="preserve"> помещениях на первых этажах жилых зданий</w:t>
      </w:r>
      <w:r w:rsidRPr="00723974">
        <w:rPr>
          <w:rFonts w:ascii="Times New Roman" w:hAnsi="Times New Roman" w:cs="Times New Roman"/>
          <w:sz w:val="28"/>
          <w:szCs w:val="28"/>
        </w:rPr>
        <w:t xml:space="preserve">,  где проводятся учебные занятия, а также оказываются платные образовательные услуги – Семейная академия, </w:t>
      </w:r>
      <w:r w:rsidR="00D40D66" w:rsidRPr="00723974">
        <w:rPr>
          <w:rFonts w:ascii="Times New Roman" w:hAnsi="Times New Roman" w:cs="Times New Roman"/>
          <w:sz w:val="28"/>
          <w:szCs w:val="28"/>
        </w:rPr>
        <w:t>Центр для детей с ОВЗ</w:t>
      </w:r>
      <w:r w:rsidRPr="00723974">
        <w:rPr>
          <w:rFonts w:ascii="Times New Roman" w:hAnsi="Times New Roman" w:cs="Times New Roman"/>
          <w:sz w:val="28"/>
          <w:szCs w:val="28"/>
        </w:rPr>
        <w:t>, Центр гуманитарного образования</w:t>
      </w:r>
      <w:r w:rsidR="00D40D66" w:rsidRPr="00723974">
        <w:rPr>
          <w:rFonts w:ascii="Times New Roman" w:hAnsi="Times New Roman" w:cs="Times New Roman"/>
          <w:sz w:val="28"/>
          <w:szCs w:val="28"/>
        </w:rPr>
        <w:t>.</w:t>
      </w:r>
      <w:r w:rsidRPr="00723974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</w:p>
    <w:p w:rsidR="00D40D66" w:rsidRPr="00723974" w:rsidRDefault="00371C37" w:rsidP="00D40D6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974">
        <w:rPr>
          <w:rFonts w:ascii="Times New Roman" w:hAnsi="Times New Roman" w:cs="Times New Roman"/>
          <w:sz w:val="28"/>
          <w:szCs w:val="28"/>
        </w:rPr>
        <w:t xml:space="preserve">Проекты возникают по мере выявления проблем. </w:t>
      </w:r>
    </w:p>
    <w:p w:rsidR="00371C37" w:rsidRPr="00723974" w:rsidRDefault="00371C37" w:rsidP="00D40D6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974">
        <w:rPr>
          <w:rFonts w:ascii="Times New Roman" w:hAnsi="Times New Roman" w:cs="Times New Roman"/>
          <w:sz w:val="28"/>
          <w:szCs w:val="28"/>
        </w:rPr>
        <w:t xml:space="preserve">Мы понимаем, что готовить будущих лицеистов мы должны с раннего возраста, что для этого необходимо эффективное взаимодействие с семьей – возникает проект </w:t>
      </w:r>
      <w:r w:rsidR="00D40D66" w:rsidRPr="00723974">
        <w:rPr>
          <w:rFonts w:ascii="Times New Roman" w:hAnsi="Times New Roman" w:cs="Times New Roman"/>
          <w:sz w:val="28"/>
          <w:szCs w:val="28"/>
        </w:rPr>
        <w:t xml:space="preserve">создания </w:t>
      </w:r>
      <w:r w:rsidRPr="00723974">
        <w:rPr>
          <w:rFonts w:ascii="Times New Roman" w:hAnsi="Times New Roman" w:cs="Times New Roman"/>
          <w:sz w:val="28"/>
          <w:szCs w:val="28"/>
        </w:rPr>
        <w:t>семейного-досугового центра «Семейная академия»</w:t>
      </w:r>
      <w:r w:rsidR="005E2372" w:rsidRPr="00723974">
        <w:rPr>
          <w:rFonts w:ascii="Times New Roman" w:hAnsi="Times New Roman" w:cs="Times New Roman"/>
          <w:sz w:val="28"/>
          <w:szCs w:val="28"/>
        </w:rPr>
        <w:t>. Этот проект получил грант в 2011 г., хоть и небольшой (160 тыс.) и признан лучшим по реализации. Сейчас он работает в полную силу, в нем реализуются  11 программ для детей  от 1,5 до 14 лет.</w:t>
      </w:r>
    </w:p>
    <w:p w:rsidR="00D40D66" w:rsidRPr="00723974" w:rsidRDefault="00D40D66" w:rsidP="00D40D6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974">
        <w:rPr>
          <w:rFonts w:ascii="Times New Roman" w:hAnsi="Times New Roman" w:cs="Times New Roman"/>
          <w:sz w:val="28"/>
          <w:szCs w:val="28"/>
        </w:rPr>
        <w:t xml:space="preserve">Необходимость развития научно-технического творчества и инженерного образования – для этого мы также привлекаем дополнительные средства через участие в </w:t>
      </w:r>
      <w:proofErr w:type="spellStart"/>
      <w:r w:rsidRPr="00723974">
        <w:rPr>
          <w:rFonts w:ascii="Times New Roman" w:hAnsi="Times New Roman" w:cs="Times New Roman"/>
          <w:sz w:val="28"/>
          <w:szCs w:val="28"/>
        </w:rPr>
        <w:t>грантовых</w:t>
      </w:r>
      <w:proofErr w:type="spellEnd"/>
      <w:r w:rsidRPr="00723974">
        <w:rPr>
          <w:rFonts w:ascii="Times New Roman" w:hAnsi="Times New Roman" w:cs="Times New Roman"/>
          <w:sz w:val="28"/>
          <w:szCs w:val="28"/>
        </w:rPr>
        <w:t xml:space="preserve"> конкурсах, создаем лабораторию робототехники, мастерскую </w:t>
      </w:r>
      <w:proofErr w:type="spellStart"/>
      <w:r w:rsidRPr="00723974">
        <w:rPr>
          <w:rFonts w:ascii="Times New Roman" w:hAnsi="Times New Roman" w:cs="Times New Roman"/>
          <w:sz w:val="28"/>
          <w:szCs w:val="28"/>
        </w:rPr>
        <w:t>авиамоделирования</w:t>
      </w:r>
      <w:proofErr w:type="spellEnd"/>
      <w:r w:rsidRPr="00723974">
        <w:rPr>
          <w:rFonts w:ascii="Times New Roman" w:hAnsi="Times New Roman" w:cs="Times New Roman"/>
          <w:sz w:val="28"/>
          <w:szCs w:val="28"/>
        </w:rPr>
        <w:t>. инженерный класс.</w:t>
      </w:r>
    </w:p>
    <w:p w:rsidR="00D40D66" w:rsidRPr="00723974" w:rsidRDefault="00D40D66" w:rsidP="00D40D6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974">
        <w:rPr>
          <w:rFonts w:ascii="Times New Roman" w:hAnsi="Times New Roman" w:cs="Times New Roman"/>
          <w:sz w:val="28"/>
          <w:szCs w:val="28"/>
        </w:rPr>
        <w:t xml:space="preserve">Для совместной детско-взрослой проектной деятельности понадобилось также специальное пространство – </w:t>
      </w:r>
      <w:proofErr w:type="spellStart"/>
      <w:r w:rsidRPr="00723974">
        <w:rPr>
          <w:rFonts w:ascii="Times New Roman" w:hAnsi="Times New Roman" w:cs="Times New Roman"/>
          <w:sz w:val="28"/>
          <w:szCs w:val="28"/>
        </w:rPr>
        <w:t>коворкинг</w:t>
      </w:r>
      <w:proofErr w:type="spellEnd"/>
      <w:r w:rsidRPr="00723974">
        <w:rPr>
          <w:rFonts w:ascii="Times New Roman" w:hAnsi="Times New Roman" w:cs="Times New Roman"/>
          <w:sz w:val="28"/>
          <w:szCs w:val="28"/>
        </w:rPr>
        <w:t>.</w:t>
      </w:r>
    </w:p>
    <w:p w:rsidR="005E2372" w:rsidRPr="00723974" w:rsidRDefault="005E2372" w:rsidP="00D40D6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974">
        <w:rPr>
          <w:rFonts w:ascii="Times New Roman" w:hAnsi="Times New Roman" w:cs="Times New Roman"/>
          <w:sz w:val="28"/>
          <w:szCs w:val="28"/>
        </w:rPr>
        <w:t>Возникла проблема инклюзии – мы разработали проект создания ресурсно-реабилитационного центра для детей с ОВЗ «Мастерские жизни», который выиграл в прошлом году Президентский грант. Средства гранта пошли на приобретение оборудования, а ремонт в переданном нам помещении делается силами родителей.</w:t>
      </w:r>
    </w:p>
    <w:p w:rsidR="00D40D66" w:rsidRPr="00723974" w:rsidRDefault="00D40D66" w:rsidP="00D40D6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974">
        <w:rPr>
          <w:rFonts w:ascii="Times New Roman" w:hAnsi="Times New Roman" w:cs="Times New Roman"/>
          <w:sz w:val="28"/>
          <w:szCs w:val="28"/>
        </w:rPr>
        <w:t xml:space="preserve">Начинает действовать Российское движение школьников – мы одними из первых в Красноярском крае становимся базовой площадкой и создаем под эту деятельность условия (кабинет РДШ, юнармейский класс, реально-виртуальная игра «Плюс 1» </w:t>
      </w:r>
      <w:proofErr w:type="spellStart"/>
      <w:r w:rsidRPr="00723974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723974">
        <w:rPr>
          <w:rFonts w:ascii="Times New Roman" w:hAnsi="Times New Roman" w:cs="Times New Roman"/>
          <w:sz w:val="28"/>
          <w:szCs w:val="28"/>
        </w:rPr>
        <w:t>).</w:t>
      </w:r>
    </w:p>
    <w:p w:rsidR="005E2372" w:rsidRPr="00723974" w:rsidRDefault="005E2372" w:rsidP="00D40D6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974">
        <w:rPr>
          <w:rFonts w:ascii="Times New Roman" w:hAnsi="Times New Roman" w:cs="Times New Roman"/>
          <w:sz w:val="28"/>
          <w:szCs w:val="28"/>
        </w:rPr>
        <w:t xml:space="preserve">Одним из важнейших образовательных результатов, позволяющих нашим выпускникам стать конкурентоспособными, является грамотность чтения. Это повлекло за собой создание в лицее современного информационно-библиотечного пространства, что вызвало поддержку со стороны родителей. Четыре года назад было переоформлено помещение </w:t>
      </w:r>
      <w:r w:rsidRPr="00723974">
        <w:rPr>
          <w:rFonts w:ascii="Times New Roman" w:hAnsi="Times New Roman" w:cs="Times New Roman"/>
          <w:sz w:val="28"/>
          <w:szCs w:val="28"/>
        </w:rPr>
        <w:lastRenderedPageBreak/>
        <w:t xml:space="preserve">библиотеки, оно стало просторным, удобным, в нем созданы 16 рабочих мест с ноутбуками с выходом в Интернет для индивидуальной работы, создан сайт библиотеки с каталогами учебной, методической, художественной литературы, онлайн ресурсов. Следующий шаг – оборудование библиотечно-игрового пространства на пришкольной территории и создание открытого библиотечного пространства на третьем этаже старшей школы. Далее у нас возникает идея создания Центра гуманитарного образования в принадлежащем нам помещении </w:t>
      </w:r>
      <w:proofErr w:type="gramStart"/>
      <w:r w:rsidRPr="00723974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723974">
        <w:rPr>
          <w:rFonts w:ascii="Times New Roman" w:hAnsi="Times New Roman" w:cs="Times New Roman"/>
          <w:sz w:val="28"/>
          <w:szCs w:val="28"/>
        </w:rPr>
        <w:t xml:space="preserve"> Матросова, 8а. Недавно мы подали проект на конкурс Министерства образования и науки России, ждем результата. Но, вне зависимости от того, получим или нет грант, мы начнем его создавать, опять же, привлекая родителей.</w:t>
      </w:r>
    </w:p>
    <w:p w:rsidR="005E2372" w:rsidRPr="00723974" w:rsidRDefault="005E2372" w:rsidP="00D40D6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974">
        <w:rPr>
          <w:rFonts w:ascii="Times New Roman" w:hAnsi="Times New Roman" w:cs="Times New Roman"/>
          <w:sz w:val="28"/>
          <w:szCs w:val="28"/>
        </w:rPr>
        <w:t xml:space="preserve">Отказ от всех инфраструктурных проектов повлек бы за собой ограничение доступа детей к программам дополнительного образования, невыполнению воспитательных задач, поставленных перед школой, отсутствием мест для детских объединений и тусовок, невозможности работы с одаренными детьми, развития талантов (хореография, музыка, </w:t>
      </w:r>
      <w:proofErr w:type="gramStart"/>
      <w:r w:rsidRPr="00723974">
        <w:rPr>
          <w:rFonts w:ascii="Times New Roman" w:hAnsi="Times New Roman" w:cs="Times New Roman"/>
          <w:sz w:val="28"/>
          <w:szCs w:val="28"/>
        </w:rPr>
        <w:t>ИЗО</w:t>
      </w:r>
      <w:proofErr w:type="gramEnd"/>
      <w:r w:rsidRPr="00723974">
        <w:rPr>
          <w:rFonts w:ascii="Times New Roman" w:hAnsi="Times New Roman" w:cs="Times New Roman"/>
          <w:sz w:val="28"/>
          <w:szCs w:val="28"/>
        </w:rPr>
        <w:t>), проведение мероприятий муниципального, краевого, российского уровней, и не решение основного принципа наших моделей – успешности каждого ребенка</w:t>
      </w:r>
      <w:r w:rsidR="00D40D66" w:rsidRPr="00723974">
        <w:rPr>
          <w:rFonts w:ascii="Times New Roman" w:hAnsi="Times New Roman" w:cs="Times New Roman"/>
          <w:sz w:val="28"/>
          <w:szCs w:val="28"/>
        </w:rPr>
        <w:t>.</w:t>
      </w:r>
    </w:p>
    <w:p w:rsidR="009D1294" w:rsidRPr="00723974" w:rsidRDefault="009D1294" w:rsidP="00D40D6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1294" w:rsidRPr="00723974" w:rsidRDefault="009D1294" w:rsidP="00D40D6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974">
        <w:rPr>
          <w:rFonts w:ascii="Times New Roman" w:hAnsi="Times New Roman" w:cs="Times New Roman"/>
          <w:sz w:val="28"/>
          <w:szCs w:val="28"/>
        </w:rPr>
        <w:t>В заключении скажу о приоритетах, обозначенных премьер-министром Анатолием Медведевым:</w:t>
      </w:r>
    </w:p>
    <w:p w:rsidR="009D1294" w:rsidRPr="00723974" w:rsidRDefault="009D1294" w:rsidP="009D1294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974">
        <w:rPr>
          <w:rFonts w:ascii="Times New Roman" w:hAnsi="Times New Roman" w:cs="Times New Roman"/>
          <w:sz w:val="28"/>
          <w:szCs w:val="28"/>
        </w:rPr>
        <w:t>Четкое планирование</w:t>
      </w:r>
    </w:p>
    <w:p w:rsidR="009D1294" w:rsidRPr="00723974" w:rsidRDefault="009D1294" w:rsidP="009D1294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974">
        <w:rPr>
          <w:rFonts w:ascii="Times New Roman" w:hAnsi="Times New Roman" w:cs="Times New Roman"/>
          <w:sz w:val="28"/>
          <w:szCs w:val="28"/>
        </w:rPr>
        <w:t>Финансы</w:t>
      </w:r>
    </w:p>
    <w:p w:rsidR="009D1294" w:rsidRPr="00723974" w:rsidRDefault="009D1294" w:rsidP="009D1294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974">
        <w:rPr>
          <w:rFonts w:ascii="Times New Roman" w:hAnsi="Times New Roman" w:cs="Times New Roman"/>
          <w:sz w:val="28"/>
          <w:szCs w:val="28"/>
        </w:rPr>
        <w:t>Кадры</w:t>
      </w:r>
    </w:p>
    <w:p w:rsidR="009D1294" w:rsidRPr="00723974" w:rsidRDefault="009D1294" w:rsidP="009D1294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974">
        <w:rPr>
          <w:rFonts w:ascii="Times New Roman" w:hAnsi="Times New Roman" w:cs="Times New Roman"/>
          <w:sz w:val="28"/>
          <w:szCs w:val="28"/>
        </w:rPr>
        <w:t>Эффективные механизмы</w:t>
      </w:r>
    </w:p>
    <w:p w:rsidR="009D1294" w:rsidRPr="00723974" w:rsidRDefault="009D1294" w:rsidP="009D12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1294" w:rsidRPr="00723974" w:rsidRDefault="009D1294" w:rsidP="009D129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AFA"/>
        </w:rPr>
      </w:pPr>
      <w:r w:rsidRPr="007239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Владимир Путин обозначил приоритеты развития России до 2024 года. </w:t>
      </w:r>
      <w:r w:rsidRPr="0072397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AFA"/>
        </w:rPr>
        <w:t xml:space="preserve">Он заявил, </w:t>
      </w:r>
      <w:r w:rsidRPr="0072397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AFA"/>
        </w:rPr>
        <w:t xml:space="preserve"> что бедность сократится в два раза, </w:t>
      </w:r>
      <w:r w:rsidRPr="0072397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AFA"/>
        </w:rPr>
        <w:t xml:space="preserve">средняя </w:t>
      </w:r>
      <w:r w:rsidRPr="0072397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AFA"/>
        </w:rPr>
        <w:t xml:space="preserve">продолжительность жизни вырастет до 78 лет, а Россия войдет в пятерку крупнейших экономик мира. Всего в указе президента 12 </w:t>
      </w:r>
      <w:proofErr w:type="spellStart"/>
      <w:r w:rsidRPr="0072397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AFA"/>
        </w:rPr>
        <w:t>нацпрограмм</w:t>
      </w:r>
      <w:proofErr w:type="spellEnd"/>
      <w:r w:rsidRPr="0072397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AFA"/>
        </w:rPr>
        <w:t xml:space="preserve"> от образования и здравоохранения до международной кооперации и экспорта.</w:t>
      </w:r>
      <w:r w:rsidRPr="0072397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AFA"/>
        </w:rPr>
        <w:t xml:space="preserve"> Эти 12 программ будут разработаны правительством до 1 октября 2018 г. Одной из важнейших является программа развития образования.</w:t>
      </w:r>
    </w:p>
    <w:p w:rsidR="009D1294" w:rsidRPr="00723974" w:rsidRDefault="009D1294" w:rsidP="009D1294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6F1"/>
        </w:rPr>
      </w:pPr>
      <w:r w:rsidRPr="00723974">
        <w:rPr>
          <w:rFonts w:ascii="Times New Roman" w:hAnsi="Times New Roman" w:cs="Times New Roman"/>
          <w:color w:val="020C22"/>
          <w:sz w:val="28"/>
          <w:szCs w:val="28"/>
          <w:shd w:val="clear" w:color="auto" w:fill="FEFEFE"/>
        </w:rPr>
        <w:t xml:space="preserve">Сегодня важнейшим конкурентным преимуществом являются знания, технологии, компетенции. </w:t>
      </w:r>
      <w:r w:rsidRPr="00723974">
        <w:rPr>
          <w:rFonts w:ascii="Times New Roman" w:hAnsi="Times New Roman" w:cs="Times New Roman"/>
          <w:color w:val="333333"/>
          <w:sz w:val="28"/>
          <w:szCs w:val="28"/>
          <w:shd w:val="clear" w:color="auto" w:fill="FFF6F1"/>
        </w:rPr>
        <w:t>Главное – развитие человеческого потенциала, использование современных технологий, в основном цифровых, современная инфраструктура.</w:t>
      </w:r>
      <w:r w:rsidRPr="00723974">
        <w:rPr>
          <w:rFonts w:ascii="Times New Roman" w:hAnsi="Times New Roman" w:cs="Times New Roman"/>
          <w:color w:val="333333"/>
          <w:sz w:val="28"/>
          <w:szCs w:val="28"/>
          <w:shd w:val="clear" w:color="auto" w:fill="FFF6F1"/>
        </w:rPr>
        <w:t xml:space="preserve"> </w:t>
      </w:r>
      <w:r w:rsidRPr="00723974">
        <w:rPr>
          <w:rFonts w:ascii="Times New Roman" w:hAnsi="Times New Roman" w:cs="Times New Roman"/>
          <w:color w:val="020C22"/>
          <w:sz w:val="28"/>
          <w:szCs w:val="28"/>
          <w:shd w:val="clear" w:color="auto" w:fill="FEFEFE"/>
        </w:rPr>
        <w:t>Это ключ к настоящему прорыву, к повышению качества жизни.</w:t>
      </w:r>
      <w:r w:rsidRPr="00723974">
        <w:rPr>
          <w:rFonts w:ascii="Times New Roman" w:hAnsi="Times New Roman" w:cs="Times New Roman"/>
          <w:color w:val="020C22"/>
          <w:sz w:val="28"/>
          <w:szCs w:val="28"/>
          <w:shd w:val="clear" w:color="auto" w:fill="FEFEFE"/>
        </w:rPr>
        <w:t xml:space="preserve"> </w:t>
      </w:r>
      <w:r w:rsidRPr="00723974">
        <w:rPr>
          <w:rFonts w:ascii="Times New Roman" w:hAnsi="Times New Roman" w:cs="Times New Roman"/>
          <w:color w:val="333333"/>
          <w:sz w:val="28"/>
          <w:szCs w:val="28"/>
          <w:shd w:val="clear" w:color="auto" w:fill="FFF6F1"/>
        </w:rPr>
        <w:t xml:space="preserve"> </w:t>
      </w:r>
      <w:r w:rsidRPr="00723974">
        <w:rPr>
          <w:rFonts w:ascii="Times New Roman" w:hAnsi="Times New Roman" w:cs="Times New Roman"/>
          <w:color w:val="333333"/>
          <w:sz w:val="28"/>
          <w:szCs w:val="28"/>
          <w:shd w:val="clear" w:color="auto" w:fill="FFF6F1"/>
        </w:rPr>
        <w:t>Россия должна стать лидером в знаниях, интеллекте, социальном и культурном развитии</w:t>
      </w:r>
      <w:r w:rsidRPr="00723974">
        <w:rPr>
          <w:rFonts w:ascii="Times New Roman" w:hAnsi="Times New Roman" w:cs="Times New Roman"/>
          <w:color w:val="333333"/>
          <w:sz w:val="28"/>
          <w:szCs w:val="28"/>
          <w:shd w:val="clear" w:color="auto" w:fill="FFF6F1"/>
        </w:rPr>
        <w:t xml:space="preserve">. </w:t>
      </w:r>
      <w:r w:rsidRPr="00723974">
        <w:rPr>
          <w:rFonts w:ascii="Times New Roman" w:hAnsi="Times New Roman" w:cs="Times New Roman"/>
          <w:color w:val="333333"/>
          <w:sz w:val="28"/>
          <w:szCs w:val="28"/>
          <w:shd w:val="clear" w:color="auto" w:fill="FFF6F1"/>
        </w:rPr>
        <w:t> </w:t>
      </w:r>
    </w:p>
    <w:bookmarkEnd w:id="0"/>
    <w:p w:rsidR="009D1294" w:rsidRPr="00723974" w:rsidRDefault="009D129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9D1294" w:rsidRPr="00723974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3974" w:rsidRDefault="00723974" w:rsidP="00723974">
      <w:pPr>
        <w:spacing w:after="0" w:line="240" w:lineRule="auto"/>
      </w:pPr>
      <w:r>
        <w:separator/>
      </w:r>
    </w:p>
  </w:endnote>
  <w:endnote w:type="continuationSeparator" w:id="0">
    <w:p w:rsidR="00723974" w:rsidRDefault="00723974" w:rsidP="007239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3638797"/>
      <w:docPartObj>
        <w:docPartGallery w:val="Page Numbers (Bottom of Page)"/>
        <w:docPartUnique/>
      </w:docPartObj>
    </w:sdtPr>
    <w:sdtContent>
      <w:p w:rsidR="00723974" w:rsidRDefault="00723974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723974" w:rsidRDefault="0072397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3974" w:rsidRDefault="00723974" w:rsidP="00723974">
      <w:pPr>
        <w:spacing w:after="0" w:line="240" w:lineRule="auto"/>
      </w:pPr>
      <w:r>
        <w:separator/>
      </w:r>
    </w:p>
  </w:footnote>
  <w:footnote w:type="continuationSeparator" w:id="0">
    <w:p w:rsidR="00723974" w:rsidRDefault="00723974" w:rsidP="007239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95CD2"/>
    <w:multiLevelType w:val="hybridMultilevel"/>
    <w:tmpl w:val="40BE4686"/>
    <w:lvl w:ilvl="0" w:tplc="F78084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4A1FF4"/>
    <w:multiLevelType w:val="hybridMultilevel"/>
    <w:tmpl w:val="146CCECA"/>
    <w:lvl w:ilvl="0" w:tplc="F78084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1B638C"/>
    <w:multiLevelType w:val="hybridMultilevel"/>
    <w:tmpl w:val="5C62A4D8"/>
    <w:lvl w:ilvl="0" w:tplc="F78084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224880"/>
    <w:multiLevelType w:val="hybridMultilevel"/>
    <w:tmpl w:val="34783560"/>
    <w:lvl w:ilvl="0" w:tplc="F78084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1B2349"/>
    <w:multiLevelType w:val="hybridMultilevel"/>
    <w:tmpl w:val="9F8A1C74"/>
    <w:lvl w:ilvl="0" w:tplc="F78084E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C37"/>
    <w:rsid w:val="000704EB"/>
    <w:rsid w:val="00371C37"/>
    <w:rsid w:val="005E2372"/>
    <w:rsid w:val="00723974"/>
    <w:rsid w:val="009D1294"/>
    <w:rsid w:val="00D40D66"/>
    <w:rsid w:val="00FC4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1C3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239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3974"/>
  </w:style>
  <w:style w:type="paragraph" w:styleId="a6">
    <w:name w:val="footer"/>
    <w:basedOn w:val="a"/>
    <w:link w:val="a7"/>
    <w:uiPriority w:val="99"/>
    <w:unhideWhenUsed/>
    <w:rsid w:val="007239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39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1C3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239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3974"/>
  </w:style>
  <w:style w:type="paragraph" w:styleId="a6">
    <w:name w:val="footer"/>
    <w:basedOn w:val="a"/>
    <w:link w:val="a7"/>
    <w:uiPriority w:val="99"/>
    <w:unhideWhenUsed/>
    <w:rsid w:val="007239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39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8</Pages>
  <Words>2742</Words>
  <Characters>15631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МАОУ Лицей №9</Company>
  <LinksUpToDate>false</LinksUpToDate>
  <CharactersWithSpaces>18337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Осетрова Ирина геннадьевна</dc:creator>
  <cp:lastModifiedBy>Осетрова Ирина геннадьевна</cp:lastModifiedBy>
  <cp:revision>6</cp:revision>
  <cp:lastPrinted>2018-05-11T03:55:00Z</cp:lastPrinted>
  <dcterms:created xsi:type="dcterms:W3CDTF">2018-05-08T07:58:00Z</dcterms:created>
  <dcterms:modified xsi:type="dcterms:W3CDTF">2018-05-11T04:43:00Z</dcterms:modified>
</cp:coreProperties>
</file>