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415BC" w14:textId="0752AFE4" w:rsidR="0099609E" w:rsidRDefault="0099609E" w:rsidP="0099609E">
      <w:pPr>
        <w:jc w:val="both"/>
        <w:rPr>
          <w:rFonts w:ascii="Times New Roman" w:hAnsi="Times New Roman" w:cs="Times New Roman"/>
          <w:b/>
          <w:sz w:val="28"/>
          <w:szCs w:val="28"/>
        </w:rPr>
      </w:pPr>
      <w:r w:rsidRPr="0099609E">
        <w:rPr>
          <w:noProof/>
          <w:lang w:eastAsia="ru-RU"/>
        </w:rPr>
        <w:drawing>
          <wp:anchor distT="0" distB="0" distL="114300" distR="114300" simplePos="0" relativeHeight="251662336" behindDoc="0" locked="0" layoutInCell="1" allowOverlap="1" wp14:anchorId="1A3A3D9C" wp14:editId="0EC6E07E">
            <wp:simplePos x="0" y="0"/>
            <wp:positionH relativeFrom="margin">
              <wp:posOffset>3175000</wp:posOffset>
            </wp:positionH>
            <wp:positionV relativeFrom="paragraph">
              <wp:posOffset>190</wp:posOffset>
            </wp:positionV>
            <wp:extent cx="2765425" cy="1499870"/>
            <wp:effectExtent l="0" t="0" r="0" b="0"/>
            <wp:wrapThrough wrapText="bothSides">
              <wp:wrapPolygon edited="0">
                <wp:start x="2530" y="3566"/>
                <wp:lineTo x="2530" y="18107"/>
                <wp:lineTo x="7589" y="18107"/>
                <wp:lineTo x="18748" y="13992"/>
                <wp:lineTo x="18897" y="12894"/>
                <wp:lineTo x="18153" y="9876"/>
                <wp:lineTo x="17855" y="6310"/>
                <wp:lineTo x="14731" y="4938"/>
                <wp:lineTo x="7589" y="3566"/>
                <wp:lineTo x="2530" y="3566"/>
              </wp:wrapPolygon>
            </wp:wrapThrough>
            <wp:docPr id="3076" name="Picture 4" descr="D:\!SHADE!\!_ARCHIVE_!\2018\Фестиваль инфраструктурных решений\Presentation\G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SHADE!\!_ARCHIVE_!\2018\Фестиваль инфраструктурных решений\Presentation\GU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5425" cy="14998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9609E">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14A24984" wp14:editId="08D7A8AD">
            <wp:simplePos x="0" y="0"/>
            <wp:positionH relativeFrom="margin">
              <wp:align>left</wp:align>
            </wp:positionH>
            <wp:positionV relativeFrom="paragraph">
              <wp:posOffset>15298</wp:posOffset>
            </wp:positionV>
            <wp:extent cx="3654425" cy="2785745"/>
            <wp:effectExtent l="0" t="0" r="3175" b="0"/>
            <wp:wrapThrough wrapText="bothSides">
              <wp:wrapPolygon edited="0">
                <wp:start x="0" y="0"/>
                <wp:lineTo x="0" y="21418"/>
                <wp:lineTo x="21506" y="21418"/>
                <wp:lineTo x="21506" y="0"/>
                <wp:lineTo x="0" y="0"/>
              </wp:wrapPolygon>
            </wp:wrapThrough>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4425" cy="27857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9609E">
        <w:rPr>
          <w:noProof/>
          <w:lang w:eastAsia="ru-RU"/>
        </w:rPr>
        <w:t xml:space="preserve"> </w:t>
      </w:r>
    </w:p>
    <w:p w14:paraId="27E2CEED" w14:textId="6746526B" w:rsidR="0099609E" w:rsidRDefault="0099609E">
      <w:pPr>
        <w:rPr>
          <w:rFonts w:ascii="Times New Roman" w:hAnsi="Times New Roman" w:cs="Times New Roman"/>
          <w:b/>
          <w:sz w:val="28"/>
          <w:szCs w:val="28"/>
        </w:rPr>
      </w:pPr>
    </w:p>
    <w:p w14:paraId="432916DD" w14:textId="210D71C7" w:rsidR="0099609E" w:rsidRDefault="0099609E">
      <w:pPr>
        <w:rPr>
          <w:rFonts w:ascii="Times New Roman" w:hAnsi="Times New Roman" w:cs="Times New Roman"/>
          <w:b/>
          <w:sz w:val="28"/>
          <w:szCs w:val="28"/>
        </w:rPr>
      </w:pPr>
    </w:p>
    <w:p w14:paraId="1A5F020A" w14:textId="356121C7" w:rsidR="0099609E" w:rsidRDefault="0099609E">
      <w:pPr>
        <w:rPr>
          <w:rFonts w:ascii="Times New Roman" w:hAnsi="Times New Roman" w:cs="Times New Roman"/>
          <w:b/>
          <w:sz w:val="28"/>
          <w:szCs w:val="28"/>
        </w:rPr>
      </w:pPr>
    </w:p>
    <w:p w14:paraId="49DE06BC" w14:textId="40F6D337" w:rsidR="0099609E" w:rsidRDefault="0099609E">
      <w:pPr>
        <w:rPr>
          <w:rFonts w:ascii="Times New Roman" w:hAnsi="Times New Roman" w:cs="Times New Roman"/>
          <w:b/>
          <w:sz w:val="28"/>
          <w:szCs w:val="28"/>
        </w:rPr>
      </w:pPr>
      <w:r w:rsidRPr="0099609E">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21D99C1C" wp14:editId="4023FAED">
                <wp:simplePos x="0" y="0"/>
                <wp:positionH relativeFrom="margin">
                  <wp:posOffset>3481070</wp:posOffset>
                </wp:positionH>
                <wp:positionV relativeFrom="paragraph">
                  <wp:posOffset>101410</wp:posOffset>
                </wp:positionV>
                <wp:extent cx="2459784" cy="1460665"/>
                <wp:effectExtent l="0" t="0" r="0" b="6350"/>
                <wp:wrapNone/>
                <wp:docPr id="3078"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784" cy="146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85BC2" w14:textId="6E8D672D" w:rsidR="00BD6CBA" w:rsidRPr="0099609E" w:rsidRDefault="00BD6CBA" w:rsidP="0099609E">
                            <w:pPr>
                              <w:pStyle w:val="a5"/>
                              <w:kinsoku w:val="0"/>
                              <w:overflowPunct w:val="0"/>
                              <w:spacing w:before="0" w:beforeAutospacing="0" w:after="0" w:afterAutospacing="0"/>
                              <w:jc w:val="center"/>
                              <w:textAlignment w:val="baseline"/>
                              <w:rPr>
                                <w:color w:val="385623" w:themeColor="accent6" w:themeShade="80"/>
                              </w:rPr>
                            </w:pPr>
                            <w:r w:rsidRPr="0099609E">
                              <w:rPr>
                                <w:rFonts w:ascii="Monotype Corsiva" w:hAnsi="Monotype Corsiva" w:cs="Arial"/>
                                <w:color w:val="385623" w:themeColor="accent6" w:themeShade="80"/>
                                <w:kern w:val="24"/>
                                <w:sz w:val="36"/>
                                <w:szCs w:val="36"/>
                              </w:rPr>
                              <w:t xml:space="preserve">Дети должны жить </w:t>
                            </w:r>
                            <w:r w:rsidRPr="0099609E">
                              <w:rPr>
                                <w:rFonts w:ascii="Monotype Corsiva" w:hAnsi="Monotype Corsiva" w:cs="Arial"/>
                                <w:color w:val="385623" w:themeColor="accent6" w:themeShade="80"/>
                                <w:kern w:val="24"/>
                                <w:sz w:val="36"/>
                                <w:szCs w:val="36"/>
                              </w:rPr>
                              <w:br/>
                              <w:t>в мире красоты, игры, сказки, музыки, рисунка, фантазии, творчества.</w:t>
                            </w:r>
                          </w:p>
                          <w:p w14:paraId="6B54CC09" w14:textId="77777777" w:rsidR="00BD6CBA" w:rsidRDefault="00BD6CBA" w:rsidP="0099609E">
                            <w:pPr>
                              <w:pStyle w:val="a5"/>
                              <w:kinsoku w:val="0"/>
                              <w:overflowPunct w:val="0"/>
                              <w:spacing w:before="0" w:beforeAutospacing="0" w:after="0" w:afterAutospacing="0"/>
                              <w:jc w:val="right"/>
                              <w:textAlignment w:val="baseline"/>
                            </w:pPr>
                            <w:r w:rsidRPr="0099609E">
                              <w:rPr>
                                <w:rFonts w:ascii="Monotype Corsiva" w:hAnsi="Monotype Corsiva" w:cs="Arial"/>
                                <w:color w:val="385623" w:themeColor="accent6" w:themeShade="80"/>
                                <w:kern w:val="24"/>
                                <w:sz w:val="36"/>
                                <w:szCs w:val="36"/>
                              </w:rPr>
                              <w:t>В.А. Сухомлинский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1D99C1C" id="Прямоугольник 6" o:spid="_x0000_s1026" style="position:absolute;margin-left:274.1pt;margin-top:8pt;width:193.7pt;height: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oAogIAAFgFAAAOAAAAZHJzL2Uyb0RvYy54bWysVN1u0zAUvkfiHSzfZ0m6NG2ipdPWNNwM&#10;mDR4ADdxGovEDra3dEJISNwi8Qg8BDeInz1D+kYcuz9rtxsE5MKK7fP3ne/zOTldNjW6oVIxwRPs&#10;H3kYUZ6LgvFFgl+/ypwxRkoTXpBacJrgW6rw6eTpk5OujelAVKIuqEQQhKu4axNcad3GrqvyijZE&#10;HYmWcrgshWyIhq1cuIUkHURvanfgeaHbCVm0UuRUKThN15d4YuOXJc31y7JUVKM6wVCbtqu069ys&#10;7uSExAtJ2orlmzLIX1TREMYh6S5USjRB15I9CtWwXAolSn2Ui8YVZclyajEAGt97gOaqIi21WKA5&#10;qt21Sf2/sPmLm0uJWJHgY28EXHHSAEv9l9WH1ef+Z3+3+th/7e/6H6tP/a/+W/8dhaZlXati8Lxq&#10;L6UBrdoLkb9RiItpRfiCnkkpuoqSAgr1jb174GA2ClzRvHsuCkhHrrWw3VuWsjEBoS9oaUm63ZFE&#10;lxrlcDgIhtFoHGCUw50fhF4YDm0OEm/dW6n0MyoaZH4SLEEFNjy5uVDalEPirYnJxkXG6toqoeYH&#10;B2C4PoHk4GruTBmW2HeRF83Gs3HgBINw5gRemjpn2TRwwswfDdPjdDpN/fcmrx/EFSsKyk2arcj8&#10;4M9I3Mh9LY+dzJSoWWHCmZKUXMyntUQ3BESe2W/TkD0z97AM2wTA8gCSPwi880HkZOF45ARZMHSi&#10;kTd2PD86j0IviII0O4R0wTj9d0ioS3A0HAwtS3tFP8Dm2e8xNhI3TMMYqVmT4PHOiMRGgzNeWGo1&#10;YfX6f68Vpvz7VgDdW6KtYo1I12LXy/kSohjlzkVxC9rtYGYkWL29JtI8UaOiM5BxyazA7g034ofn&#10;a/NsRo2ZD/t7a3U/ECe/AQAA//8DAFBLAwQUAAYACAAAACEAK1iwO+EAAAAKAQAADwAAAGRycy9k&#10;b3ducmV2LnhtbEyPQUvDQBCF74L/YRnBi9iNsQ01ZlOkIBYpFFPteZsdk2B2Ns1uk/jvHU96nPc+&#10;3ryXrSbbigF73zhScDeLQCCVzjRUKXjfP98uQfigyejWESr4Rg+r/PIi06lxI73hUIRKcAj5VCuo&#10;Q+hSKX1Zo9V+5jok9j5db3Xgs6+k6fXI4baVcRQl0uqG+EOtO1zXWH4VZ6tgLHfDYb99kbubw8bR&#10;aXNaFx+vSl1fTU+PIAJO4Q+G3/pcHXLudHRnMl60ChbzZcwoGwlvYuDhfpGAOCqI56zIPJP/J+Q/&#10;AAAA//8DAFBLAQItABQABgAIAAAAIQC2gziS/gAAAOEBAAATAAAAAAAAAAAAAAAAAAAAAABbQ29u&#10;dGVudF9UeXBlc10ueG1sUEsBAi0AFAAGAAgAAAAhADj9If/WAAAAlAEAAAsAAAAAAAAAAAAAAAAA&#10;LwEAAF9yZWxzLy5yZWxzUEsBAi0AFAAGAAgAAAAhABkiqgCiAgAAWAUAAA4AAAAAAAAAAAAAAAAA&#10;LgIAAGRycy9lMm9Eb2MueG1sUEsBAi0AFAAGAAgAAAAhACtYsDvhAAAACgEAAA8AAAAAAAAAAAAA&#10;AAAA/AQAAGRycy9kb3ducmV2LnhtbFBLBQYAAAAABAAEAPMAAAAKBgAAAAA=&#10;" filled="f" stroked="f">
                <v:textbox>
                  <w:txbxContent>
                    <w:p w14:paraId="14285BC2" w14:textId="6E8D672D" w:rsidR="00BD6CBA" w:rsidRPr="0099609E" w:rsidRDefault="00BD6CBA" w:rsidP="0099609E">
                      <w:pPr>
                        <w:pStyle w:val="a5"/>
                        <w:kinsoku w:val="0"/>
                        <w:overflowPunct w:val="0"/>
                        <w:spacing w:before="0" w:beforeAutospacing="0" w:after="0" w:afterAutospacing="0"/>
                        <w:jc w:val="center"/>
                        <w:textAlignment w:val="baseline"/>
                        <w:rPr>
                          <w:color w:val="385623" w:themeColor="accent6" w:themeShade="80"/>
                        </w:rPr>
                      </w:pPr>
                      <w:r w:rsidRPr="0099609E">
                        <w:rPr>
                          <w:rFonts w:ascii="Monotype Corsiva" w:hAnsi="Monotype Corsiva" w:cs="Arial"/>
                          <w:color w:val="385623" w:themeColor="accent6" w:themeShade="80"/>
                          <w:kern w:val="24"/>
                          <w:sz w:val="36"/>
                          <w:szCs w:val="36"/>
                        </w:rPr>
                        <w:t xml:space="preserve">Дети должны жить </w:t>
                      </w:r>
                      <w:r w:rsidRPr="0099609E">
                        <w:rPr>
                          <w:rFonts w:ascii="Monotype Corsiva" w:hAnsi="Monotype Corsiva" w:cs="Arial"/>
                          <w:color w:val="385623" w:themeColor="accent6" w:themeShade="80"/>
                          <w:kern w:val="24"/>
                          <w:sz w:val="36"/>
                          <w:szCs w:val="36"/>
                        </w:rPr>
                        <w:br/>
                        <w:t>в мире красоты, игры, сказки, музыки, рисунка, фантазии, творчества.</w:t>
                      </w:r>
                    </w:p>
                    <w:p w14:paraId="6B54CC09" w14:textId="77777777" w:rsidR="00BD6CBA" w:rsidRDefault="00BD6CBA" w:rsidP="0099609E">
                      <w:pPr>
                        <w:pStyle w:val="a5"/>
                        <w:kinsoku w:val="0"/>
                        <w:overflowPunct w:val="0"/>
                        <w:spacing w:before="0" w:beforeAutospacing="0" w:after="0" w:afterAutospacing="0"/>
                        <w:jc w:val="right"/>
                        <w:textAlignment w:val="baseline"/>
                      </w:pPr>
                      <w:r w:rsidRPr="0099609E">
                        <w:rPr>
                          <w:rFonts w:ascii="Monotype Corsiva" w:hAnsi="Monotype Corsiva" w:cs="Arial"/>
                          <w:color w:val="385623" w:themeColor="accent6" w:themeShade="80"/>
                          <w:kern w:val="24"/>
                          <w:sz w:val="36"/>
                          <w:szCs w:val="36"/>
                        </w:rPr>
                        <w:t>В.А. Сухомлинский</w:t>
                      </w:r>
                    </w:p>
                  </w:txbxContent>
                </v:textbox>
                <w10:wrap anchorx="margin"/>
              </v:rect>
            </w:pict>
          </mc:Fallback>
        </mc:AlternateContent>
      </w:r>
    </w:p>
    <w:p w14:paraId="65B5309D" w14:textId="745EE0AB" w:rsidR="0099609E" w:rsidRDefault="0099609E">
      <w:pPr>
        <w:rPr>
          <w:rFonts w:ascii="Times New Roman" w:hAnsi="Times New Roman" w:cs="Times New Roman"/>
          <w:b/>
          <w:sz w:val="28"/>
          <w:szCs w:val="28"/>
        </w:rPr>
      </w:pPr>
    </w:p>
    <w:p w14:paraId="7316DA76" w14:textId="32E5CD06" w:rsidR="0099609E" w:rsidRDefault="0099609E">
      <w:pPr>
        <w:rPr>
          <w:rFonts w:ascii="Times New Roman" w:hAnsi="Times New Roman" w:cs="Times New Roman"/>
          <w:b/>
          <w:sz w:val="28"/>
          <w:szCs w:val="28"/>
        </w:rPr>
      </w:pPr>
    </w:p>
    <w:p w14:paraId="4E15F546" w14:textId="3EEAA76F" w:rsidR="0099609E" w:rsidRDefault="0099609E">
      <w:pPr>
        <w:rPr>
          <w:rFonts w:ascii="Times New Roman" w:hAnsi="Times New Roman" w:cs="Times New Roman"/>
          <w:b/>
          <w:sz w:val="28"/>
          <w:szCs w:val="28"/>
        </w:rPr>
      </w:pPr>
    </w:p>
    <w:p w14:paraId="3B6F5AF7" w14:textId="40AA5858" w:rsidR="0099609E" w:rsidRDefault="0099609E">
      <w:pPr>
        <w:rPr>
          <w:rFonts w:ascii="Times New Roman" w:hAnsi="Times New Roman" w:cs="Times New Roman"/>
          <w:b/>
          <w:sz w:val="28"/>
          <w:szCs w:val="28"/>
        </w:rPr>
      </w:pPr>
    </w:p>
    <w:p w14:paraId="3A019C15" w14:textId="61C0B73C" w:rsidR="0099609E" w:rsidRDefault="0099609E">
      <w:pPr>
        <w:rPr>
          <w:rFonts w:ascii="Times New Roman" w:hAnsi="Times New Roman" w:cs="Times New Roman"/>
          <w:b/>
          <w:sz w:val="28"/>
          <w:szCs w:val="28"/>
        </w:rPr>
      </w:pPr>
    </w:p>
    <w:p w14:paraId="08DF165B" w14:textId="77777777" w:rsidR="0099609E" w:rsidRDefault="0099609E">
      <w:pPr>
        <w:rPr>
          <w:rFonts w:ascii="Times New Roman" w:hAnsi="Times New Roman" w:cs="Times New Roman"/>
          <w:b/>
          <w:sz w:val="28"/>
          <w:szCs w:val="28"/>
        </w:rPr>
      </w:pPr>
    </w:p>
    <w:p w14:paraId="0463DD72" w14:textId="6C824607" w:rsidR="0099609E" w:rsidRPr="0099609E" w:rsidRDefault="0099609E" w:rsidP="0099609E">
      <w:pPr>
        <w:jc w:val="center"/>
        <w:rPr>
          <w:rFonts w:cs="Times New Roman"/>
          <w:b/>
          <w:sz w:val="72"/>
          <w:szCs w:val="72"/>
        </w:rPr>
      </w:pPr>
      <w:r w:rsidRPr="0099609E">
        <w:rPr>
          <w:rFonts w:cs="Times New Roman"/>
          <w:b/>
          <w:sz w:val="72"/>
          <w:szCs w:val="72"/>
        </w:rPr>
        <w:t>КАТАЛОГ</w:t>
      </w:r>
      <w:r>
        <w:rPr>
          <w:rFonts w:cs="Times New Roman"/>
          <w:b/>
          <w:sz w:val="72"/>
          <w:szCs w:val="72"/>
        </w:rPr>
        <w:br/>
        <w:t>инфраструктурных решений</w:t>
      </w:r>
    </w:p>
    <w:p w14:paraId="094B7BBF" w14:textId="409AC093" w:rsidR="0099609E" w:rsidRPr="00A36AE3" w:rsidRDefault="0099609E" w:rsidP="0099609E">
      <w:pPr>
        <w:jc w:val="center"/>
        <w:rPr>
          <w:rFonts w:cs="Times New Roman"/>
          <w:b/>
          <w:sz w:val="72"/>
          <w:szCs w:val="72"/>
        </w:rPr>
      </w:pPr>
      <w:r w:rsidRPr="00A36AE3">
        <w:rPr>
          <w:rFonts w:cs="Times New Roman"/>
          <w:b/>
          <w:sz w:val="72"/>
          <w:szCs w:val="72"/>
        </w:rPr>
        <w:t>«Ярмарка идей»</w:t>
      </w:r>
    </w:p>
    <w:p w14:paraId="0BF073F1" w14:textId="77777777" w:rsidR="00A36AE3" w:rsidRDefault="00A36AE3" w:rsidP="0099609E">
      <w:pPr>
        <w:jc w:val="right"/>
        <w:rPr>
          <w:rFonts w:cs="Times New Roman"/>
          <w:b/>
          <w:bCs/>
          <w:sz w:val="40"/>
          <w:szCs w:val="40"/>
        </w:rPr>
      </w:pPr>
    </w:p>
    <w:p w14:paraId="2FFCAC86" w14:textId="77777777" w:rsidR="0099609E" w:rsidRPr="00A36AE3" w:rsidRDefault="0099609E" w:rsidP="0099609E">
      <w:pPr>
        <w:jc w:val="right"/>
        <w:rPr>
          <w:rFonts w:cs="Times New Roman"/>
          <w:b/>
          <w:sz w:val="40"/>
          <w:szCs w:val="40"/>
        </w:rPr>
      </w:pPr>
      <w:r w:rsidRPr="00A36AE3">
        <w:rPr>
          <w:rFonts w:cs="Times New Roman"/>
          <w:b/>
          <w:bCs/>
          <w:sz w:val="40"/>
          <w:szCs w:val="40"/>
        </w:rPr>
        <w:t xml:space="preserve">«Образовательный и инфраструктурный дизайн: образовательные возможности </w:t>
      </w:r>
      <w:r w:rsidRPr="00A36AE3">
        <w:rPr>
          <w:rFonts w:cs="Times New Roman"/>
          <w:b/>
          <w:bCs/>
          <w:sz w:val="40"/>
          <w:szCs w:val="40"/>
        </w:rPr>
        <w:br/>
        <w:t>в пространственно-архитектурных, инфраструктурных решениях»</w:t>
      </w:r>
    </w:p>
    <w:p w14:paraId="74E5E15C" w14:textId="77777777" w:rsidR="0099609E" w:rsidRPr="00A36AE3" w:rsidRDefault="0099609E">
      <w:pPr>
        <w:rPr>
          <w:rFonts w:cs="Times New Roman"/>
          <w:b/>
          <w:sz w:val="40"/>
          <w:szCs w:val="40"/>
        </w:rPr>
      </w:pPr>
    </w:p>
    <w:p w14:paraId="229C8DFD" w14:textId="77777777" w:rsidR="00A36AE3" w:rsidRDefault="00A36AE3">
      <w:pPr>
        <w:rPr>
          <w:rFonts w:cs="Times New Roman"/>
          <w:b/>
          <w:sz w:val="40"/>
          <w:szCs w:val="40"/>
        </w:rPr>
      </w:pPr>
    </w:p>
    <w:p w14:paraId="6A50BD6B" w14:textId="4EDEB65C" w:rsidR="0099609E" w:rsidRPr="00354739" w:rsidRDefault="0099609E" w:rsidP="00354739">
      <w:pPr>
        <w:jc w:val="center"/>
        <w:rPr>
          <w:rFonts w:cs="Times New Roman"/>
          <w:b/>
          <w:sz w:val="40"/>
          <w:szCs w:val="40"/>
        </w:rPr>
      </w:pPr>
      <w:r w:rsidRPr="00A36AE3">
        <w:rPr>
          <w:rFonts w:cs="Times New Roman"/>
          <w:b/>
          <w:sz w:val="40"/>
          <w:szCs w:val="40"/>
        </w:rPr>
        <w:t>г. Красноярск</w:t>
      </w:r>
      <w:r w:rsidR="00A36AE3" w:rsidRPr="00A36AE3">
        <w:rPr>
          <w:rFonts w:cs="Times New Roman"/>
          <w:b/>
          <w:sz w:val="40"/>
          <w:szCs w:val="40"/>
        </w:rPr>
        <w:br/>
        <w:t>2018</w:t>
      </w:r>
      <w:r w:rsidRPr="0099609E">
        <w:rPr>
          <w:rFonts w:cs="Times New Roman"/>
          <w:b/>
          <w:sz w:val="56"/>
          <w:szCs w:val="56"/>
        </w:rPr>
        <w:br w:type="page"/>
      </w:r>
    </w:p>
    <w:p w14:paraId="6E70F4BE" w14:textId="4841BBA5" w:rsidR="00F533A6" w:rsidRPr="00F533A6" w:rsidRDefault="00F533A6" w:rsidP="00F533A6">
      <w:pPr>
        <w:tabs>
          <w:tab w:val="left" w:pos="851"/>
          <w:tab w:val="left" w:pos="1134"/>
        </w:tabs>
        <w:spacing w:after="0" w:line="240" w:lineRule="auto"/>
        <w:jc w:val="center"/>
        <w:rPr>
          <w:rFonts w:ascii="Times New Roman" w:hAnsi="Times New Roman"/>
          <w:b/>
          <w:color w:val="000000"/>
          <w:sz w:val="28"/>
          <w:szCs w:val="28"/>
        </w:rPr>
      </w:pPr>
      <w:r w:rsidRPr="00F533A6">
        <w:rPr>
          <w:rFonts w:ascii="Times New Roman" w:hAnsi="Times New Roman"/>
          <w:b/>
          <w:color w:val="000000"/>
          <w:sz w:val="28"/>
          <w:szCs w:val="28"/>
        </w:rPr>
        <w:lastRenderedPageBreak/>
        <w:t xml:space="preserve">«Образовательный и инфраструктурный дизайн </w:t>
      </w:r>
      <w:r>
        <w:rPr>
          <w:rFonts w:ascii="Times New Roman" w:hAnsi="Times New Roman"/>
          <w:b/>
          <w:color w:val="000000"/>
          <w:sz w:val="28"/>
          <w:szCs w:val="28"/>
        </w:rPr>
        <w:br/>
      </w:r>
      <w:r w:rsidRPr="00F533A6">
        <w:rPr>
          <w:rFonts w:ascii="Times New Roman" w:hAnsi="Times New Roman"/>
          <w:b/>
          <w:color w:val="000000"/>
          <w:sz w:val="28"/>
          <w:szCs w:val="28"/>
        </w:rPr>
        <w:t>образовательного процесса»</w:t>
      </w:r>
    </w:p>
    <w:p w14:paraId="75CA61D0" w14:textId="77777777" w:rsidR="001E202F" w:rsidRDefault="001E202F" w:rsidP="00F533A6">
      <w:pPr>
        <w:tabs>
          <w:tab w:val="left" w:pos="1134"/>
        </w:tabs>
        <w:spacing w:after="0" w:line="240" w:lineRule="auto"/>
        <w:rPr>
          <w:rFonts w:ascii="Times New Roman" w:eastAsia="Times New Roman" w:hAnsi="Times New Roman" w:cs="Times New Roman"/>
          <w:sz w:val="24"/>
          <w:szCs w:val="24"/>
        </w:rPr>
      </w:pPr>
    </w:p>
    <w:p w14:paraId="3441CE49" w14:textId="77777777" w:rsidR="00F533A6" w:rsidRPr="004868CA" w:rsidRDefault="00F533A6" w:rsidP="00F533A6">
      <w:pPr>
        <w:tabs>
          <w:tab w:val="left" w:pos="1134"/>
        </w:tabs>
        <w:spacing w:after="0" w:line="240" w:lineRule="auto"/>
        <w:rPr>
          <w:rFonts w:ascii="Times New Roman" w:eastAsia="Times New Roman" w:hAnsi="Times New Roman" w:cs="Times New Roman"/>
          <w:b/>
          <w:sz w:val="24"/>
          <w:szCs w:val="24"/>
        </w:rPr>
      </w:pPr>
      <w:r w:rsidRPr="004868CA">
        <w:rPr>
          <w:rFonts w:ascii="Times New Roman" w:eastAsia="Times New Roman" w:hAnsi="Times New Roman" w:cs="Times New Roman"/>
          <w:b/>
          <w:sz w:val="24"/>
          <w:szCs w:val="24"/>
        </w:rPr>
        <w:t>Образовательная организация: МАОУ «Гимназия № 14»</w:t>
      </w:r>
    </w:p>
    <w:p w14:paraId="45376C3D" w14:textId="77777777" w:rsidR="00F533A6" w:rsidRPr="00F533A6" w:rsidRDefault="00F533A6" w:rsidP="00F533A6">
      <w:pPr>
        <w:tabs>
          <w:tab w:val="left" w:pos="851"/>
          <w:tab w:val="left" w:pos="1134"/>
        </w:tabs>
        <w:spacing w:after="0" w:line="240" w:lineRule="auto"/>
        <w:jc w:val="both"/>
        <w:rPr>
          <w:rFonts w:ascii="Times New Roman" w:eastAsia="Times New Roman" w:hAnsi="Times New Roman" w:cs="Times New Roman"/>
          <w:color w:val="000000"/>
          <w:sz w:val="24"/>
          <w:szCs w:val="24"/>
        </w:rPr>
      </w:pPr>
      <w:r w:rsidRPr="00F533A6">
        <w:rPr>
          <w:rFonts w:ascii="Times New Roman" w:eastAsia="Times New Roman" w:hAnsi="Times New Roman" w:cs="Times New Roman"/>
          <w:color w:val="000000"/>
          <w:sz w:val="24"/>
          <w:szCs w:val="24"/>
        </w:rPr>
        <w:t xml:space="preserve">Проект </w:t>
      </w:r>
      <w:r w:rsidRPr="00F533A6">
        <w:rPr>
          <w:rFonts w:ascii="Times New Roman" w:eastAsia="Times New Roman" w:hAnsi="Times New Roman" w:cs="Times New Roman"/>
          <w:b/>
          <w:color w:val="000000"/>
          <w:sz w:val="24"/>
          <w:szCs w:val="24"/>
        </w:rPr>
        <w:t>«</w:t>
      </w:r>
      <w:r w:rsidRPr="00F533A6">
        <w:rPr>
          <w:rFonts w:ascii="Times New Roman" w:eastAsia="Times New Roman" w:hAnsi="Times New Roman" w:cs="Times New Roman"/>
          <w:b/>
          <w:sz w:val="24"/>
          <w:szCs w:val="24"/>
        </w:rPr>
        <w:t>Мобильная среда учебных кабинетов</w:t>
      </w:r>
      <w:r w:rsidRPr="00F533A6">
        <w:rPr>
          <w:rFonts w:ascii="Times New Roman" w:eastAsia="Times New Roman" w:hAnsi="Times New Roman" w:cs="Times New Roman"/>
          <w:b/>
          <w:color w:val="000000"/>
          <w:sz w:val="24"/>
          <w:szCs w:val="24"/>
        </w:rPr>
        <w:t>»</w:t>
      </w:r>
    </w:p>
    <w:p w14:paraId="7A4032A7" w14:textId="77777777" w:rsidR="00F533A6" w:rsidRPr="00F533A6" w:rsidRDefault="00F533A6" w:rsidP="00F533A6">
      <w:pPr>
        <w:tabs>
          <w:tab w:val="left" w:pos="851"/>
          <w:tab w:val="left" w:pos="1134"/>
        </w:tabs>
        <w:spacing w:after="0" w:line="240" w:lineRule="auto"/>
        <w:jc w:val="both"/>
        <w:rPr>
          <w:rFonts w:ascii="Times New Roman" w:eastAsia="Times New Roman" w:hAnsi="Times New Roman" w:cs="Times New Roman"/>
          <w:b/>
          <w:color w:val="000000"/>
          <w:sz w:val="24"/>
          <w:szCs w:val="24"/>
        </w:rPr>
      </w:pPr>
      <w:r w:rsidRPr="00F533A6">
        <w:rPr>
          <w:rFonts w:ascii="Times New Roman" w:eastAsia="Times New Roman" w:hAnsi="Times New Roman" w:cs="Times New Roman"/>
          <w:b/>
          <w:color w:val="000000"/>
          <w:sz w:val="24"/>
          <w:szCs w:val="24"/>
        </w:rPr>
        <w:t>Предназначение инфраструктурного решения.</w:t>
      </w:r>
    </w:p>
    <w:p w14:paraId="0BE43059" w14:textId="77777777" w:rsidR="00F533A6" w:rsidRPr="00F533A6" w:rsidRDefault="00F533A6" w:rsidP="00F533A6">
      <w:pPr>
        <w:tabs>
          <w:tab w:val="left" w:pos="993"/>
        </w:tabs>
        <w:spacing w:after="0" w:line="240" w:lineRule="auto"/>
        <w:ind w:firstLine="567"/>
        <w:jc w:val="both"/>
        <w:rPr>
          <w:rFonts w:ascii="Times New Roman" w:hAnsi="Times New Roman" w:cs="Times New Roman"/>
          <w:sz w:val="24"/>
          <w:szCs w:val="24"/>
        </w:rPr>
      </w:pPr>
      <w:r w:rsidRPr="00F533A6">
        <w:rPr>
          <w:rFonts w:ascii="Times New Roman" w:eastAsia="Times New Roman" w:hAnsi="Times New Roman" w:cs="Times New Roman"/>
          <w:sz w:val="24"/>
          <w:szCs w:val="24"/>
        </w:rPr>
        <w:t xml:space="preserve">Цифровая образовательная среда </w:t>
      </w:r>
      <w:r w:rsidRPr="00F533A6">
        <w:rPr>
          <w:rFonts w:ascii="Times New Roman" w:hAnsi="Times New Roman" w:cs="Times New Roman"/>
          <w:sz w:val="24"/>
          <w:szCs w:val="24"/>
        </w:rPr>
        <w:t xml:space="preserve">образовательного пространства гимназии провоцирует на изменение деятельности обучающегося в образовательном процессе от созерцания к интерактивным формам, моделированию и свободному творчеству, проектированию и исследованию. Создание зон и наличие мобильной мебели и мобильных компьютерных классов обеспечивает возможность организации различных видов образовательной деятельности, как на уроках, так и во время внеурочного занятия. </w:t>
      </w:r>
    </w:p>
    <w:p w14:paraId="7187A9BA" w14:textId="77777777" w:rsidR="00F533A6" w:rsidRPr="00F533A6" w:rsidRDefault="00F533A6" w:rsidP="00F533A6">
      <w:pPr>
        <w:tabs>
          <w:tab w:val="left" w:pos="851"/>
          <w:tab w:val="left" w:pos="1134"/>
        </w:tabs>
        <w:spacing w:after="0" w:line="240" w:lineRule="auto"/>
        <w:jc w:val="both"/>
        <w:rPr>
          <w:rFonts w:ascii="Times New Roman" w:eastAsia="Times New Roman" w:hAnsi="Times New Roman" w:cs="Times New Roman"/>
          <w:color w:val="000000"/>
          <w:sz w:val="24"/>
          <w:szCs w:val="24"/>
        </w:rPr>
      </w:pPr>
      <w:r w:rsidRPr="00F533A6">
        <w:rPr>
          <w:rFonts w:ascii="Times New Roman" w:eastAsia="Times New Roman" w:hAnsi="Times New Roman" w:cs="Times New Roman"/>
          <w:b/>
          <w:color w:val="000000"/>
          <w:sz w:val="24"/>
          <w:szCs w:val="24"/>
        </w:rPr>
        <w:t>Описание и визуальное представление инфраструктурного решения</w:t>
      </w:r>
      <w:r w:rsidRPr="00F533A6">
        <w:rPr>
          <w:rFonts w:ascii="Times New Roman" w:eastAsia="Times New Roman" w:hAnsi="Times New Roman" w:cs="Times New Roman"/>
          <w:color w:val="000000"/>
          <w:sz w:val="24"/>
          <w:szCs w:val="24"/>
        </w:rPr>
        <w:t>.</w:t>
      </w:r>
    </w:p>
    <w:p w14:paraId="7C873688" w14:textId="77777777" w:rsidR="00F533A6" w:rsidRPr="00F533A6" w:rsidRDefault="00F533A6" w:rsidP="00F533A6">
      <w:pPr>
        <w:tabs>
          <w:tab w:val="left" w:pos="0"/>
          <w:tab w:val="left" w:pos="993"/>
        </w:tabs>
        <w:spacing w:after="0" w:line="240" w:lineRule="auto"/>
        <w:ind w:firstLine="567"/>
        <w:jc w:val="both"/>
        <w:rPr>
          <w:rFonts w:ascii="Times New Roman" w:hAnsi="Times New Roman" w:cs="Times New Roman"/>
          <w:sz w:val="24"/>
          <w:szCs w:val="24"/>
        </w:rPr>
      </w:pPr>
      <w:r w:rsidRPr="00F533A6">
        <w:rPr>
          <w:rFonts w:ascii="Times New Roman" w:hAnsi="Times New Roman" w:cs="Times New Roman"/>
          <w:sz w:val="24"/>
          <w:szCs w:val="24"/>
        </w:rPr>
        <w:t>Обустройство образовательного процесса осуществляется по следующим направлениям.</w:t>
      </w:r>
    </w:p>
    <w:p w14:paraId="6A440A3F" w14:textId="77777777" w:rsidR="00F533A6" w:rsidRPr="00F533A6" w:rsidRDefault="00F533A6" w:rsidP="00F533A6">
      <w:pPr>
        <w:tabs>
          <w:tab w:val="left" w:pos="993"/>
        </w:tabs>
        <w:spacing w:after="0" w:line="240" w:lineRule="auto"/>
        <w:ind w:firstLine="567"/>
        <w:jc w:val="both"/>
        <w:rPr>
          <w:rFonts w:ascii="Times New Roman" w:hAnsi="Times New Roman" w:cs="Times New Roman"/>
          <w:b/>
          <w:sz w:val="24"/>
          <w:szCs w:val="24"/>
        </w:rPr>
      </w:pPr>
      <w:r w:rsidRPr="00F533A6">
        <w:rPr>
          <w:rFonts w:ascii="Times New Roman" w:hAnsi="Times New Roman" w:cs="Times New Roman"/>
          <w:b/>
          <w:i/>
          <w:sz w:val="24"/>
          <w:szCs w:val="24"/>
        </w:rPr>
        <w:t>Зональное и мобильное образовательное пространство</w:t>
      </w:r>
      <w:r w:rsidRPr="00F533A6">
        <w:rPr>
          <w:rFonts w:ascii="Times New Roman" w:hAnsi="Times New Roman" w:cs="Times New Roman"/>
          <w:b/>
          <w:sz w:val="24"/>
          <w:szCs w:val="24"/>
        </w:rPr>
        <w:t>.</w:t>
      </w:r>
    </w:p>
    <w:p w14:paraId="4F4A030E" w14:textId="77777777" w:rsidR="00F533A6" w:rsidRPr="00F533A6" w:rsidRDefault="00F533A6" w:rsidP="00F533A6">
      <w:pPr>
        <w:pStyle w:val="a3"/>
        <w:tabs>
          <w:tab w:val="left" w:pos="993"/>
        </w:tabs>
        <w:spacing w:after="0" w:line="240" w:lineRule="auto"/>
        <w:ind w:left="0" w:firstLine="567"/>
        <w:jc w:val="both"/>
        <w:rPr>
          <w:rFonts w:ascii="Times New Roman" w:hAnsi="Times New Roman"/>
          <w:sz w:val="24"/>
          <w:szCs w:val="24"/>
        </w:rPr>
      </w:pPr>
      <w:r w:rsidRPr="00F533A6">
        <w:rPr>
          <w:rFonts w:ascii="Times New Roman" w:hAnsi="Times New Roman"/>
          <w:sz w:val="24"/>
          <w:szCs w:val="24"/>
        </w:rPr>
        <w:t>Модернизация инфраструктуры учебных кабинетов гимназии, позволяющей организовать на качественно новом уровне образовательный процесс, предоставляя возможность организовывать различные формы образовательной деятельности во время занятия, используя зональность и мобильность пространств учебных кабинетов:</w:t>
      </w:r>
    </w:p>
    <w:p w14:paraId="656406B3" w14:textId="77777777" w:rsidR="00F533A6" w:rsidRPr="00F533A6" w:rsidRDefault="00F533A6" w:rsidP="00F533A6">
      <w:pPr>
        <w:pStyle w:val="a3"/>
        <w:numPr>
          <w:ilvl w:val="0"/>
          <w:numId w:val="18"/>
        </w:numPr>
        <w:tabs>
          <w:tab w:val="left" w:pos="993"/>
        </w:tabs>
        <w:spacing w:after="0" w:line="240" w:lineRule="auto"/>
        <w:ind w:left="993" w:hanging="426"/>
        <w:jc w:val="both"/>
        <w:rPr>
          <w:rFonts w:ascii="Times New Roman" w:hAnsi="Times New Roman"/>
          <w:sz w:val="24"/>
          <w:szCs w:val="24"/>
        </w:rPr>
      </w:pPr>
      <w:r w:rsidRPr="00F533A6">
        <w:rPr>
          <w:rFonts w:ascii="Times New Roman" w:hAnsi="Times New Roman"/>
          <w:sz w:val="24"/>
          <w:szCs w:val="24"/>
        </w:rPr>
        <w:t>создание зон для различных видов деятельности – «ИКТ зона», зона для исследовательской деятельности, групповой и проектной работы, проведения переговорных площадок и круглых столов;</w:t>
      </w:r>
    </w:p>
    <w:p w14:paraId="49620055" w14:textId="77777777" w:rsidR="00F533A6" w:rsidRPr="00F533A6" w:rsidRDefault="00F533A6" w:rsidP="00F533A6">
      <w:pPr>
        <w:pStyle w:val="a3"/>
        <w:numPr>
          <w:ilvl w:val="0"/>
          <w:numId w:val="18"/>
        </w:numPr>
        <w:tabs>
          <w:tab w:val="left" w:pos="993"/>
        </w:tabs>
        <w:spacing w:after="0" w:line="240" w:lineRule="auto"/>
        <w:ind w:left="993" w:hanging="426"/>
        <w:jc w:val="both"/>
        <w:rPr>
          <w:rFonts w:ascii="Times New Roman" w:hAnsi="Times New Roman"/>
          <w:sz w:val="24"/>
          <w:szCs w:val="24"/>
        </w:rPr>
      </w:pPr>
      <w:r w:rsidRPr="00F533A6">
        <w:rPr>
          <w:rFonts w:ascii="Times New Roman" w:hAnsi="Times New Roman"/>
          <w:sz w:val="24"/>
          <w:szCs w:val="24"/>
        </w:rPr>
        <w:t>создание мобильных пространств с наличием мобильной мебели и мобильных компьютерных классов;</w:t>
      </w:r>
    </w:p>
    <w:p w14:paraId="4FB387A8" w14:textId="77777777" w:rsidR="00F533A6" w:rsidRPr="00F533A6" w:rsidRDefault="00F533A6" w:rsidP="00F533A6">
      <w:pPr>
        <w:pStyle w:val="a3"/>
        <w:numPr>
          <w:ilvl w:val="0"/>
          <w:numId w:val="18"/>
        </w:numPr>
        <w:tabs>
          <w:tab w:val="left" w:pos="993"/>
        </w:tabs>
        <w:spacing w:after="0" w:line="240" w:lineRule="auto"/>
        <w:ind w:left="993" w:hanging="426"/>
        <w:jc w:val="both"/>
        <w:rPr>
          <w:rFonts w:ascii="Times New Roman" w:hAnsi="Times New Roman"/>
          <w:sz w:val="24"/>
          <w:szCs w:val="24"/>
        </w:rPr>
      </w:pPr>
      <w:r w:rsidRPr="00F533A6">
        <w:rPr>
          <w:rFonts w:ascii="Times New Roman" w:hAnsi="Times New Roman"/>
          <w:sz w:val="24"/>
          <w:szCs w:val="24"/>
        </w:rPr>
        <w:t xml:space="preserve">создание образовательных пространств для организации внеурочной деятельности. </w:t>
      </w:r>
    </w:p>
    <w:p w14:paraId="35681C83" w14:textId="77777777" w:rsidR="00F533A6" w:rsidRPr="00F533A6" w:rsidRDefault="00F533A6" w:rsidP="00F533A6">
      <w:pPr>
        <w:tabs>
          <w:tab w:val="left" w:pos="993"/>
        </w:tabs>
        <w:spacing w:after="0" w:line="240" w:lineRule="auto"/>
        <w:ind w:firstLine="567"/>
        <w:jc w:val="both"/>
        <w:rPr>
          <w:rFonts w:ascii="Times New Roman" w:hAnsi="Times New Roman" w:cs="Times New Roman"/>
          <w:color w:val="000000"/>
          <w:sz w:val="24"/>
          <w:szCs w:val="24"/>
        </w:rPr>
      </w:pPr>
      <w:r w:rsidRPr="00F533A6">
        <w:rPr>
          <w:rFonts w:ascii="Times New Roman" w:hAnsi="Times New Roman" w:cs="Times New Roman"/>
          <w:sz w:val="24"/>
          <w:szCs w:val="24"/>
        </w:rPr>
        <w:t xml:space="preserve">Школьная библиотека гимназии преобразована в Информационно-ресурсный центр, который </w:t>
      </w:r>
      <w:r w:rsidRPr="00F533A6">
        <w:rPr>
          <w:rFonts w:ascii="Times New Roman" w:hAnsi="Times New Roman" w:cs="Times New Roman"/>
          <w:color w:val="000000"/>
          <w:sz w:val="24"/>
          <w:szCs w:val="24"/>
        </w:rPr>
        <w:t xml:space="preserve"> содержит не только достаточное количество всех произведений отечественной и зарубежной литературы по школьной программе, энциклопедии, словари, справочники по всем отраслям знаний, а также читальный зал представляет собой рабочую зону с мобильной мебелью, свободным доступом к сети WI-FI, с возможностью использования сети Интернет, услугами электронной почты, выхода на электронный ресурсы электронных библиотек города, региона, страны, а также на образовательный портал гимназии. Это также комфортная зона для отдыха и чтения учащихся и педагогов гимназии. </w:t>
      </w:r>
    </w:p>
    <w:p w14:paraId="761A9751" w14:textId="77777777" w:rsidR="00F533A6" w:rsidRPr="00F533A6" w:rsidRDefault="00F533A6" w:rsidP="00F533A6">
      <w:pPr>
        <w:shd w:val="clear" w:color="auto" w:fill="FFFFFF"/>
        <w:tabs>
          <w:tab w:val="left" w:pos="993"/>
        </w:tabs>
        <w:spacing w:after="0" w:line="240" w:lineRule="auto"/>
        <w:ind w:firstLine="567"/>
        <w:jc w:val="both"/>
        <w:rPr>
          <w:rFonts w:ascii="Times New Roman" w:hAnsi="Times New Roman" w:cs="Times New Roman"/>
          <w:color w:val="000000"/>
          <w:sz w:val="24"/>
          <w:szCs w:val="24"/>
        </w:rPr>
      </w:pPr>
      <w:r w:rsidRPr="00F533A6">
        <w:rPr>
          <w:rFonts w:ascii="Times New Roman" w:hAnsi="Times New Roman" w:cs="Times New Roman"/>
          <w:color w:val="000000"/>
          <w:sz w:val="24"/>
          <w:szCs w:val="24"/>
        </w:rPr>
        <w:t>Информационно-ресурсный центр – является частью образовательного пространства гимназии, где проводятся как урочные, так и внеурочные занятия, организуется работа в группах, проектные погружения, заседания клубов, круглые столы и переговорные площадки для обучающихся, педагогов и гостей гимназии.</w:t>
      </w:r>
    </w:p>
    <w:p w14:paraId="752BF46F" w14:textId="77777777" w:rsidR="00F533A6" w:rsidRPr="00F533A6" w:rsidRDefault="00F533A6" w:rsidP="00F533A6">
      <w:pPr>
        <w:tabs>
          <w:tab w:val="left" w:pos="0"/>
          <w:tab w:val="left" w:pos="993"/>
        </w:tabs>
        <w:spacing w:after="0" w:line="240" w:lineRule="auto"/>
        <w:ind w:firstLine="567"/>
        <w:jc w:val="both"/>
        <w:rPr>
          <w:rFonts w:ascii="Times New Roman" w:hAnsi="Times New Roman" w:cs="Times New Roman"/>
          <w:sz w:val="24"/>
          <w:szCs w:val="24"/>
        </w:rPr>
      </w:pPr>
      <w:r w:rsidRPr="00F533A6">
        <w:rPr>
          <w:rFonts w:ascii="Times New Roman" w:hAnsi="Times New Roman" w:cs="Times New Roman"/>
          <w:sz w:val="24"/>
          <w:szCs w:val="24"/>
        </w:rPr>
        <w:t>Представленные образовательные пространства используются педагогами гимназии для осуществления образовательного процесса на всех уровнях образования и для всех категорий обучающихся (от 6,5 до 18 лет).</w:t>
      </w:r>
    </w:p>
    <w:p w14:paraId="324D49D3" w14:textId="24FBA0E2" w:rsidR="00F533A6" w:rsidRPr="00F533A6" w:rsidRDefault="00F533A6" w:rsidP="00F533A6">
      <w:pPr>
        <w:tabs>
          <w:tab w:val="left" w:pos="993"/>
        </w:tabs>
        <w:spacing w:after="0" w:line="240" w:lineRule="auto"/>
        <w:ind w:firstLine="567"/>
        <w:jc w:val="both"/>
        <w:rPr>
          <w:rFonts w:ascii="Times New Roman" w:hAnsi="Times New Roman" w:cs="Times New Roman"/>
          <w:sz w:val="24"/>
          <w:szCs w:val="24"/>
        </w:rPr>
      </w:pPr>
      <w:r w:rsidRPr="00F533A6">
        <w:rPr>
          <w:rFonts w:ascii="Times New Roman" w:hAnsi="Times New Roman" w:cs="Times New Roman"/>
          <w:b/>
          <w:i/>
          <w:sz w:val="24"/>
          <w:szCs w:val="24"/>
        </w:rPr>
        <w:t>Пространство для организации исследовательской деятельности –</w:t>
      </w:r>
      <w:r w:rsidRPr="00F533A6">
        <w:rPr>
          <w:rFonts w:ascii="Times New Roman" w:hAnsi="Times New Roman" w:cs="Times New Roman"/>
          <w:sz w:val="24"/>
          <w:szCs w:val="24"/>
        </w:rPr>
        <w:t xml:space="preserve">инновационная образовательная среда, обеспечивающая организацию исследовательской и проектной деятельности </w:t>
      </w:r>
      <w:proofErr w:type="spellStart"/>
      <w:r w:rsidRPr="00F533A6">
        <w:rPr>
          <w:rFonts w:ascii="Times New Roman" w:hAnsi="Times New Roman" w:cs="Times New Roman"/>
          <w:sz w:val="24"/>
          <w:szCs w:val="24"/>
        </w:rPr>
        <w:t>обучающихсяв</w:t>
      </w:r>
      <w:proofErr w:type="spellEnd"/>
      <w:r w:rsidRPr="00F533A6">
        <w:rPr>
          <w:rFonts w:ascii="Times New Roman" w:hAnsi="Times New Roman" w:cs="Times New Roman"/>
          <w:sz w:val="24"/>
          <w:szCs w:val="24"/>
        </w:rPr>
        <w:t xml:space="preserve"> области естественно-научных дисциплин на качественно новом уровне. Данная среда представлена современными цифровыми и виртуальными исследовательскими лабораториями по предметам физика, химия и биология, с комплектами датчиков необходимых для продуктивной организации как вовремя внеурочных занятий, так и при организации исследовательской деятельности на уроках.</w:t>
      </w:r>
      <w:r>
        <w:rPr>
          <w:rFonts w:ascii="Times New Roman" w:hAnsi="Times New Roman" w:cs="Times New Roman"/>
          <w:sz w:val="24"/>
          <w:szCs w:val="24"/>
        </w:rPr>
        <w:t xml:space="preserve"> </w:t>
      </w:r>
      <w:r w:rsidRPr="00F533A6">
        <w:rPr>
          <w:rFonts w:ascii="Times New Roman" w:hAnsi="Times New Roman" w:cs="Times New Roman"/>
          <w:sz w:val="24"/>
          <w:szCs w:val="24"/>
        </w:rPr>
        <w:t xml:space="preserve">Расширение спектра подобных образовательных пространств завершится созданием в образовательном учреждении «Центра популяризации естественно-научных дисциплин. </w:t>
      </w:r>
    </w:p>
    <w:p w14:paraId="5A15F519" w14:textId="77777777" w:rsidR="00F533A6" w:rsidRPr="00F533A6" w:rsidRDefault="00F533A6" w:rsidP="00F533A6">
      <w:pPr>
        <w:tabs>
          <w:tab w:val="left" w:pos="0"/>
          <w:tab w:val="left" w:pos="993"/>
        </w:tabs>
        <w:spacing w:after="0" w:line="240" w:lineRule="auto"/>
        <w:ind w:firstLine="567"/>
        <w:jc w:val="both"/>
        <w:rPr>
          <w:rFonts w:ascii="Times New Roman" w:hAnsi="Times New Roman" w:cs="Times New Roman"/>
          <w:sz w:val="24"/>
          <w:szCs w:val="24"/>
        </w:rPr>
      </w:pPr>
      <w:r w:rsidRPr="00F533A6">
        <w:rPr>
          <w:rFonts w:ascii="Times New Roman" w:hAnsi="Times New Roman" w:cs="Times New Roman"/>
          <w:sz w:val="24"/>
          <w:szCs w:val="24"/>
        </w:rPr>
        <w:lastRenderedPageBreak/>
        <w:t>Представленные образовательные пространства используются педагогами гимназии для осуществления образовательного процесса на уровне основного и среднего общего образования (категория обучающихся 7-11 классов), где в соответствии с ФГОС проектная и исследовательская деятельность является одной из ведущих видов деятельности, позволяющих достигать современных образовательных результатов.</w:t>
      </w:r>
    </w:p>
    <w:p w14:paraId="2572470D" w14:textId="77777777" w:rsidR="00F533A6" w:rsidRPr="00F533A6" w:rsidRDefault="00F533A6" w:rsidP="00F533A6">
      <w:pPr>
        <w:tabs>
          <w:tab w:val="left" w:pos="851"/>
          <w:tab w:val="left" w:pos="993"/>
          <w:tab w:val="left" w:pos="1134"/>
        </w:tabs>
        <w:spacing w:after="0" w:line="240" w:lineRule="auto"/>
        <w:jc w:val="both"/>
        <w:rPr>
          <w:rFonts w:ascii="Times New Roman" w:hAnsi="Times New Roman" w:cs="Times New Roman"/>
          <w:b/>
          <w:sz w:val="24"/>
          <w:szCs w:val="24"/>
        </w:rPr>
      </w:pPr>
      <w:r w:rsidRPr="00F533A6">
        <w:rPr>
          <w:rFonts w:ascii="Times New Roman" w:eastAsia="Times New Roman" w:hAnsi="Times New Roman" w:cs="Times New Roman"/>
          <w:b/>
          <w:sz w:val="24"/>
          <w:szCs w:val="24"/>
        </w:rPr>
        <w:t>Описание образовательной</w:t>
      </w:r>
      <w:r w:rsidRPr="00F533A6">
        <w:rPr>
          <w:rFonts w:ascii="Times New Roman" w:hAnsi="Times New Roman" w:cs="Times New Roman"/>
          <w:b/>
          <w:sz w:val="24"/>
          <w:szCs w:val="24"/>
        </w:rPr>
        <w:t xml:space="preserve"> деятельности, связанной с инфраструктурным решением.</w:t>
      </w:r>
    </w:p>
    <w:p w14:paraId="2C1C885A" w14:textId="77777777" w:rsidR="00F533A6" w:rsidRPr="00F533A6" w:rsidRDefault="00F533A6" w:rsidP="00F533A6">
      <w:pPr>
        <w:tabs>
          <w:tab w:val="left" w:pos="993"/>
        </w:tabs>
        <w:spacing w:after="0" w:line="240" w:lineRule="auto"/>
        <w:ind w:left="567"/>
        <w:contextualSpacing/>
        <w:jc w:val="both"/>
        <w:rPr>
          <w:rFonts w:ascii="Times New Roman" w:hAnsi="Times New Roman" w:cs="Times New Roman"/>
          <w:b/>
          <w:i/>
          <w:sz w:val="24"/>
          <w:szCs w:val="24"/>
        </w:rPr>
      </w:pPr>
      <w:r w:rsidRPr="00F533A6">
        <w:rPr>
          <w:rFonts w:ascii="Times New Roman" w:hAnsi="Times New Roman" w:cs="Times New Roman"/>
          <w:b/>
          <w:i/>
          <w:sz w:val="24"/>
          <w:szCs w:val="24"/>
        </w:rPr>
        <w:t>Целевая группа (категория/состав/возраст, охват/доля/количество).</w:t>
      </w:r>
    </w:p>
    <w:p w14:paraId="5DA7BB3C" w14:textId="77777777" w:rsidR="00F533A6" w:rsidRPr="00F533A6" w:rsidRDefault="00F533A6" w:rsidP="00F533A6">
      <w:pPr>
        <w:tabs>
          <w:tab w:val="left" w:pos="993"/>
        </w:tabs>
        <w:spacing w:after="0" w:line="240" w:lineRule="auto"/>
        <w:ind w:firstLine="567"/>
        <w:contextualSpacing/>
        <w:jc w:val="both"/>
        <w:rPr>
          <w:rFonts w:ascii="Times New Roman" w:hAnsi="Times New Roman" w:cs="Times New Roman"/>
          <w:sz w:val="24"/>
          <w:szCs w:val="24"/>
        </w:rPr>
      </w:pPr>
      <w:r w:rsidRPr="00F533A6">
        <w:rPr>
          <w:rFonts w:ascii="Times New Roman" w:hAnsi="Times New Roman" w:cs="Times New Roman"/>
          <w:sz w:val="24"/>
          <w:szCs w:val="24"/>
        </w:rPr>
        <w:t>Представленные образовательные пространства используются педагогами гимназии для осуществления образовательного процесса на всех уровнях образования и для обучающихся всех категорий (от 6,5 до 18 лет) – 952 человека – 100%.</w:t>
      </w:r>
    </w:p>
    <w:p w14:paraId="06C6E523" w14:textId="77777777" w:rsidR="00F533A6" w:rsidRPr="00F533A6" w:rsidRDefault="00F533A6" w:rsidP="00F533A6">
      <w:pPr>
        <w:tabs>
          <w:tab w:val="left" w:pos="993"/>
        </w:tabs>
        <w:spacing w:after="0" w:line="240" w:lineRule="auto"/>
        <w:ind w:left="567"/>
        <w:contextualSpacing/>
        <w:jc w:val="both"/>
        <w:rPr>
          <w:rFonts w:ascii="Times New Roman" w:hAnsi="Times New Roman" w:cs="Times New Roman"/>
          <w:b/>
          <w:i/>
          <w:sz w:val="24"/>
          <w:szCs w:val="24"/>
        </w:rPr>
      </w:pPr>
      <w:r w:rsidRPr="00F533A6">
        <w:rPr>
          <w:rFonts w:ascii="Times New Roman" w:hAnsi="Times New Roman" w:cs="Times New Roman"/>
          <w:b/>
          <w:i/>
          <w:sz w:val="24"/>
          <w:szCs w:val="24"/>
        </w:rPr>
        <w:t>Описание образовательной деятельности обучающихся/воспитанников.</w:t>
      </w:r>
    </w:p>
    <w:p w14:paraId="17511841"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Активное участие в процессах моделирования, проектирования, исследования. Применение электронных ресурсов для решения учебных и познавательных задач.</w:t>
      </w:r>
    </w:p>
    <w:p w14:paraId="1D1C335B" w14:textId="77777777" w:rsidR="00F533A6" w:rsidRPr="00F533A6" w:rsidRDefault="00F533A6" w:rsidP="00F533A6">
      <w:pPr>
        <w:tabs>
          <w:tab w:val="left" w:pos="993"/>
        </w:tabs>
        <w:spacing w:after="0" w:line="240" w:lineRule="auto"/>
        <w:ind w:firstLine="567"/>
        <w:contextualSpacing/>
        <w:jc w:val="both"/>
        <w:rPr>
          <w:rFonts w:ascii="Times New Roman" w:eastAsia="Times New Roman" w:hAnsi="Times New Roman" w:cs="Times New Roman"/>
          <w:sz w:val="24"/>
          <w:szCs w:val="24"/>
        </w:rPr>
      </w:pPr>
      <w:r w:rsidRPr="00F533A6">
        <w:rPr>
          <w:rFonts w:ascii="Times New Roman" w:hAnsi="Times New Roman" w:cs="Times New Roman"/>
          <w:b/>
          <w:i/>
          <w:sz w:val="24"/>
          <w:szCs w:val="24"/>
        </w:rPr>
        <w:t xml:space="preserve">Описание действий организаторов (педагогов/воспитателей) образовательной деятельности обучающихся/воспитанников. </w:t>
      </w:r>
      <w:r w:rsidRPr="00F533A6">
        <w:rPr>
          <w:rFonts w:ascii="Times New Roman" w:hAnsi="Times New Roman" w:cs="Times New Roman"/>
          <w:color w:val="000000"/>
          <w:sz w:val="24"/>
          <w:szCs w:val="24"/>
        </w:rPr>
        <w:t>Проведение как урочных, так и внеурочных занятий, организация работы в группах, проектные погружения, заседания клубов, круглые столы и переговорные площадки, организация проектной и исследовательской деятельности, моделирования с использованием современных цифровых образовательных ресурсов.</w:t>
      </w:r>
    </w:p>
    <w:p w14:paraId="5DEAF74F" w14:textId="77777777" w:rsidR="00F533A6" w:rsidRPr="00F533A6" w:rsidRDefault="00F533A6" w:rsidP="00F533A6">
      <w:pPr>
        <w:tabs>
          <w:tab w:val="left" w:pos="993"/>
        </w:tabs>
        <w:spacing w:after="0" w:line="240" w:lineRule="auto"/>
        <w:ind w:firstLine="567"/>
        <w:contextualSpacing/>
        <w:jc w:val="both"/>
        <w:rPr>
          <w:rFonts w:ascii="Times New Roman" w:eastAsia="Times New Roman" w:hAnsi="Times New Roman" w:cs="Times New Roman"/>
          <w:sz w:val="24"/>
          <w:szCs w:val="24"/>
        </w:rPr>
      </w:pPr>
      <w:r w:rsidRPr="00F533A6">
        <w:rPr>
          <w:rFonts w:ascii="Times New Roman" w:hAnsi="Times New Roman" w:cs="Times New Roman"/>
          <w:b/>
          <w:i/>
          <w:sz w:val="24"/>
          <w:szCs w:val="24"/>
        </w:rPr>
        <w:t xml:space="preserve">Ожидаемые образовательные результаты. </w:t>
      </w:r>
      <w:r w:rsidRPr="00F533A6">
        <w:rPr>
          <w:rFonts w:ascii="Times New Roman" w:eastAsia="Times New Roman" w:hAnsi="Times New Roman" w:cs="Times New Roman"/>
          <w:sz w:val="24"/>
          <w:szCs w:val="24"/>
        </w:rPr>
        <w:t xml:space="preserve">Повышение уровня </w:t>
      </w:r>
      <w:proofErr w:type="spellStart"/>
      <w:r w:rsidRPr="00F533A6">
        <w:rPr>
          <w:rFonts w:ascii="Times New Roman" w:eastAsia="Times New Roman" w:hAnsi="Times New Roman" w:cs="Times New Roman"/>
          <w:sz w:val="24"/>
          <w:szCs w:val="24"/>
        </w:rPr>
        <w:t>сформированности</w:t>
      </w:r>
      <w:proofErr w:type="spellEnd"/>
      <w:r w:rsidRPr="00F533A6">
        <w:rPr>
          <w:rFonts w:ascii="Times New Roman" w:eastAsia="Times New Roman" w:hAnsi="Times New Roman" w:cs="Times New Roman"/>
          <w:sz w:val="24"/>
          <w:szCs w:val="24"/>
        </w:rPr>
        <w:t xml:space="preserve"> проектной, исследовательской, ИКТ-компетентностей обучающихся гимназии.</w:t>
      </w:r>
    </w:p>
    <w:p w14:paraId="1D9FECD5" w14:textId="77777777" w:rsidR="00F533A6" w:rsidRPr="00F533A6" w:rsidRDefault="00F533A6" w:rsidP="00F533A6">
      <w:pPr>
        <w:tabs>
          <w:tab w:val="left" w:pos="851"/>
          <w:tab w:val="left" w:pos="993"/>
          <w:tab w:val="left" w:pos="1134"/>
        </w:tabs>
        <w:spacing w:after="0" w:line="240" w:lineRule="auto"/>
        <w:jc w:val="both"/>
        <w:rPr>
          <w:rFonts w:ascii="Times New Roman" w:eastAsia="Times New Roman" w:hAnsi="Times New Roman" w:cs="Times New Roman"/>
          <w:b/>
          <w:sz w:val="24"/>
          <w:szCs w:val="24"/>
        </w:rPr>
      </w:pPr>
      <w:r w:rsidRPr="00F533A6">
        <w:rPr>
          <w:rFonts w:ascii="Times New Roman" w:eastAsia="Times New Roman" w:hAnsi="Times New Roman" w:cs="Times New Roman"/>
          <w:b/>
          <w:sz w:val="24"/>
          <w:szCs w:val="24"/>
        </w:rPr>
        <w:t>Привлекаемые для образовательной деятельности ресурсы (кадровые, материально-технические, организационно-административные) по использованию инфраструктурного решения.</w:t>
      </w:r>
    </w:p>
    <w:p w14:paraId="1B4D5D08"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Для реализации проекта и использования инфраструктурного решения осуществляется привлечение следующих ресурсов.</w:t>
      </w:r>
    </w:p>
    <w:p w14:paraId="01F6B17C"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Кадровые – организация повышения квалификации педагогов по направлению использования современных подходов в обучении.</w:t>
      </w:r>
    </w:p>
    <w:p w14:paraId="700390A6"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Материально-технические- оборудование кабинетов современной мобильной мебелью, приобретение мобильных компьютерных классов, приобретение цифровых лабораторий.</w:t>
      </w:r>
    </w:p>
    <w:p w14:paraId="53D12FC2"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Организационно-административные – внесение изменений в локальные акты гимназии.</w:t>
      </w:r>
    </w:p>
    <w:p w14:paraId="0593F257" w14:textId="17CAB852" w:rsidR="00F533A6" w:rsidRPr="00F533A6" w:rsidRDefault="00F533A6" w:rsidP="00F533A6">
      <w:pPr>
        <w:tabs>
          <w:tab w:val="left" w:pos="0"/>
          <w:tab w:val="left" w:pos="993"/>
        </w:tabs>
        <w:spacing w:after="0" w:line="240" w:lineRule="auto"/>
        <w:jc w:val="both"/>
        <w:rPr>
          <w:rFonts w:ascii="Times New Roman" w:eastAsia="Times New Roman" w:hAnsi="Times New Roman" w:cs="Times New Roman"/>
          <w:sz w:val="24"/>
          <w:szCs w:val="24"/>
        </w:rPr>
      </w:pPr>
      <w:r w:rsidRPr="00F533A6">
        <w:rPr>
          <w:rFonts w:ascii="Times New Roman" w:eastAsia="Times New Roman" w:hAnsi="Times New Roman" w:cs="Times New Roman"/>
          <w:b/>
          <w:sz w:val="24"/>
          <w:szCs w:val="24"/>
        </w:rPr>
        <w:t>Характер и размер финансово-экономического обеспечения реализации</w:t>
      </w:r>
      <w:r>
        <w:rPr>
          <w:rFonts w:ascii="Times New Roman" w:eastAsia="Times New Roman" w:hAnsi="Times New Roman" w:cs="Times New Roman"/>
          <w:b/>
          <w:sz w:val="24"/>
          <w:szCs w:val="24"/>
        </w:rPr>
        <w:t xml:space="preserve"> </w:t>
      </w:r>
      <w:r w:rsidRPr="00F533A6">
        <w:rPr>
          <w:rFonts w:ascii="Times New Roman" w:eastAsia="Times New Roman" w:hAnsi="Times New Roman" w:cs="Times New Roman"/>
          <w:b/>
          <w:sz w:val="24"/>
          <w:szCs w:val="24"/>
        </w:rPr>
        <w:t>инфраструктурного решения</w:t>
      </w:r>
      <w:r w:rsidRPr="00F533A6">
        <w:rPr>
          <w:rFonts w:ascii="Times New Roman" w:eastAsia="Times New Roman" w:hAnsi="Times New Roman" w:cs="Times New Roman"/>
          <w:sz w:val="24"/>
          <w:szCs w:val="24"/>
        </w:rPr>
        <w:t>– многоканальное финансирование, включающее в себя – краевые субвенции, средства, полученные от предоставления платных образовательных услуг, внебюджетные средства.</w:t>
      </w:r>
    </w:p>
    <w:p w14:paraId="6C1CFB63" w14:textId="77777777" w:rsidR="00F533A6" w:rsidRPr="00F533A6" w:rsidRDefault="00F533A6" w:rsidP="00F533A6">
      <w:pPr>
        <w:tabs>
          <w:tab w:val="left" w:pos="851"/>
          <w:tab w:val="left" w:pos="993"/>
          <w:tab w:val="left" w:pos="1134"/>
        </w:tabs>
        <w:spacing w:after="0" w:line="240" w:lineRule="auto"/>
        <w:jc w:val="both"/>
        <w:rPr>
          <w:rFonts w:ascii="Times New Roman" w:hAnsi="Times New Roman" w:cs="Times New Roman"/>
          <w:b/>
          <w:sz w:val="24"/>
          <w:szCs w:val="24"/>
        </w:rPr>
      </w:pPr>
      <w:r w:rsidRPr="00F533A6">
        <w:rPr>
          <w:rFonts w:ascii="Times New Roman" w:eastAsia="Times New Roman" w:hAnsi="Times New Roman" w:cs="Times New Roman"/>
          <w:b/>
          <w:sz w:val="24"/>
          <w:szCs w:val="24"/>
        </w:rPr>
        <w:t>Эффекты</w:t>
      </w:r>
      <w:r w:rsidRPr="00F533A6">
        <w:rPr>
          <w:rFonts w:ascii="Times New Roman" w:hAnsi="Times New Roman" w:cs="Times New Roman"/>
          <w:b/>
          <w:sz w:val="24"/>
          <w:szCs w:val="24"/>
        </w:rPr>
        <w:t xml:space="preserve"> инфраструктурного решения.</w:t>
      </w:r>
    </w:p>
    <w:p w14:paraId="2EE4FE93" w14:textId="77777777" w:rsidR="00F533A6" w:rsidRPr="00F533A6" w:rsidRDefault="00F533A6" w:rsidP="00F533A6">
      <w:pPr>
        <w:pStyle w:val="a3"/>
        <w:tabs>
          <w:tab w:val="left" w:pos="993"/>
        </w:tabs>
        <w:spacing w:after="0" w:line="240" w:lineRule="auto"/>
        <w:ind w:left="567"/>
        <w:jc w:val="both"/>
        <w:rPr>
          <w:rFonts w:ascii="Times New Roman" w:hAnsi="Times New Roman"/>
          <w:i/>
          <w:sz w:val="24"/>
          <w:szCs w:val="24"/>
        </w:rPr>
      </w:pPr>
      <w:r w:rsidRPr="00F533A6">
        <w:rPr>
          <w:rFonts w:ascii="Times New Roman" w:hAnsi="Times New Roman"/>
          <w:b/>
          <w:i/>
          <w:sz w:val="24"/>
          <w:szCs w:val="24"/>
        </w:rPr>
        <w:t>В аспекте формирования образовательных результатов:</w:t>
      </w:r>
    </w:p>
    <w:p w14:paraId="22071FC0"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качественная организации системно-</w:t>
      </w:r>
      <w:proofErr w:type="spellStart"/>
      <w:r w:rsidRPr="00F533A6">
        <w:rPr>
          <w:rFonts w:ascii="Times New Roman" w:hAnsi="Times New Roman"/>
          <w:sz w:val="24"/>
          <w:szCs w:val="24"/>
        </w:rPr>
        <w:t>деятельностного</w:t>
      </w:r>
      <w:proofErr w:type="spellEnd"/>
      <w:r w:rsidRPr="00F533A6">
        <w:rPr>
          <w:rFonts w:ascii="Times New Roman" w:hAnsi="Times New Roman"/>
          <w:sz w:val="24"/>
          <w:szCs w:val="24"/>
        </w:rPr>
        <w:t xml:space="preserve"> подхода в контексте требований ФГОС»;</w:t>
      </w:r>
    </w:p>
    <w:p w14:paraId="0659D422"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обеспечение повышения качества освоения образовательной программы;</w:t>
      </w:r>
    </w:p>
    <w:p w14:paraId="3F2BC57D" w14:textId="77777777" w:rsidR="00F533A6" w:rsidRPr="00F533A6" w:rsidRDefault="00F533A6" w:rsidP="00F533A6">
      <w:pPr>
        <w:pStyle w:val="a3"/>
        <w:widowControl w:val="0"/>
        <w:numPr>
          <w:ilvl w:val="0"/>
          <w:numId w:val="19"/>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 xml:space="preserve">обеспечение возможности эффективного формирования универсальных способов деятельности: </w:t>
      </w:r>
    </w:p>
    <w:p w14:paraId="0D441B8A" w14:textId="77777777" w:rsidR="00F533A6" w:rsidRPr="00F533A6" w:rsidRDefault="00F533A6" w:rsidP="00F533A6">
      <w:pPr>
        <w:pStyle w:val="a3"/>
        <w:widowControl w:val="0"/>
        <w:numPr>
          <w:ilvl w:val="0"/>
          <w:numId w:val="20"/>
        </w:numPr>
        <w:tabs>
          <w:tab w:val="left" w:pos="993"/>
        </w:tabs>
        <w:suppressAutoHyphens/>
        <w:spacing w:after="0" w:line="240" w:lineRule="auto"/>
        <w:ind w:left="0" w:firstLine="993"/>
        <w:contextualSpacing w:val="0"/>
        <w:jc w:val="both"/>
        <w:rPr>
          <w:rFonts w:ascii="Times New Roman" w:hAnsi="Times New Roman"/>
          <w:sz w:val="24"/>
          <w:szCs w:val="24"/>
        </w:rPr>
      </w:pPr>
      <w:r w:rsidRPr="00F533A6">
        <w:rPr>
          <w:rFonts w:ascii="Times New Roman" w:hAnsi="Times New Roman"/>
          <w:sz w:val="24"/>
          <w:szCs w:val="24"/>
        </w:rPr>
        <w:t>моделирование;</w:t>
      </w:r>
    </w:p>
    <w:p w14:paraId="08E1296B" w14:textId="77777777" w:rsidR="00F533A6" w:rsidRPr="00F533A6" w:rsidRDefault="00F533A6" w:rsidP="00F533A6">
      <w:pPr>
        <w:pStyle w:val="a3"/>
        <w:widowControl w:val="0"/>
        <w:numPr>
          <w:ilvl w:val="0"/>
          <w:numId w:val="20"/>
        </w:numPr>
        <w:tabs>
          <w:tab w:val="left" w:pos="993"/>
        </w:tabs>
        <w:suppressAutoHyphens/>
        <w:spacing w:after="0" w:line="240" w:lineRule="auto"/>
        <w:ind w:left="0" w:firstLine="993"/>
        <w:contextualSpacing w:val="0"/>
        <w:jc w:val="both"/>
        <w:rPr>
          <w:rFonts w:ascii="Times New Roman" w:hAnsi="Times New Roman"/>
          <w:sz w:val="24"/>
          <w:szCs w:val="24"/>
        </w:rPr>
      </w:pPr>
      <w:r w:rsidRPr="00F533A6">
        <w:rPr>
          <w:rFonts w:ascii="Times New Roman" w:hAnsi="Times New Roman"/>
          <w:sz w:val="24"/>
          <w:szCs w:val="24"/>
        </w:rPr>
        <w:t>исследование;</w:t>
      </w:r>
    </w:p>
    <w:p w14:paraId="40FEAEC2" w14:textId="77777777" w:rsidR="00F533A6" w:rsidRPr="00F533A6" w:rsidRDefault="00F533A6" w:rsidP="00F533A6">
      <w:pPr>
        <w:pStyle w:val="a3"/>
        <w:widowControl w:val="0"/>
        <w:numPr>
          <w:ilvl w:val="0"/>
          <w:numId w:val="20"/>
        </w:numPr>
        <w:tabs>
          <w:tab w:val="left" w:pos="993"/>
        </w:tabs>
        <w:suppressAutoHyphens/>
        <w:spacing w:after="0" w:line="240" w:lineRule="auto"/>
        <w:ind w:left="0" w:firstLine="993"/>
        <w:contextualSpacing w:val="0"/>
        <w:jc w:val="both"/>
        <w:rPr>
          <w:rFonts w:ascii="Times New Roman" w:hAnsi="Times New Roman"/>
          <w:sz w:val="24"/>
          <w:szCs w:val="24"/>
        </w:rPr>
      </w:pPr>
      <w:r w:rsidRPr="00F533A6">
        <w:rPr>
          <w:rFonts w:ascii="Times New Roman" w:hAnsi="Times New Roman"/>
          <w:sz w:val="24"/>
          <w:szCs w:val="24"/>
        </w:rPr>
        <w:t>проектирование.</w:t>
      </w:r>
    </w:p>
    <w:p w14:paraId="05832DDC" w14:textId="77777777" w:rsidR="00F533A6" w:rsidRPr="00F533A6" w:rsidRDefault="00F533A6" w:rsidP="00F533A6">
      <w:pPr>
        <w:pStyle w:val="a3"/>
        <w:tabs>
          <w:tab w:val="left" w:pos="993"/>
        </w:tabs>
        <w:spacing w:after="0" w:line="240" w:lineRule="auto"/>
        <w:ind w:left="567"/>
        <w:jc w:val="both"/>
        <w:rPr>
          <w:rFonts w:ascii="Times New Roman" w:hAnsi="Times New Roman"/>
          <w:b/>
          <w:i/>
          <w:sz w:val="24"/>
          <w:szCs w:val="24"/>
        </w:rPr>
      </w:pPr>
      <w:r w:rsidRPr="00F533A6">
        <w:rPr>
          <w:rFonts w:ascii="Times New Roman" w:hAnsi="Times New Roman"/>
          <w:b/>
          <w:i/>
          <w:sz w:val="24"/>
          <w:szCs w:val="24"/>
        </w:rPr>
        <w:t>В аспекте улучшения условий образовательной деятельности:</w:t>
      </w:r>
    </w:p>
    <w:p w14:paraId="1482FB2F"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процесс образования строится на принципе смены роли учащегося – от созерцателя к активному участнику образовательного процесса;</w:t>
      </w:r>
    </w:p>
    <w:p w14:paraId="7FEAFEA1"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 xml:space="preserve">обогащение спектра используемых образовательных технологий (информационно-коммуникационных, метода исследовательских проектов, обучения с </w:t>
      </w:r>
      <w:r w:rsidRPr="00F533A6">
        <w:rPr>
          <w:rFonts w:ascii="Times New Roman" w:hAnsi="Times New Roman"/>
          <w:sz w:val="24"/>
          <w:szCs w:val="24"/>
        </w:rPr>
        <w:lastRenderedPageBreak/>
        <w:t>использованием групповых форм работы, проблемного обучения и других);</w:t>
      </w:r>
    </w:p>
    <w:p w14:paraId="75376E68"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 xml:space="preserve">формирования единого информационного пространства гимназии; </w:t>
      </w:r>
    </w:p>
    <w:p w14:paraId="6A9378CD"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color w:val="000000"/>
          <w:sz w:val="24"/>
          <w:szCs w:val="24"/>
        </w:rPr>
      </w:pPr>
      <w:r w:rsidRPr="00F533A6">
        <w:rPr>
          <w:rFonts w:ascii="Times New Roman" w:hAnsi="Times New Roman"/>
          <w:sz w:val="24"/>
          <w:szCs w:val="24"/>
        </w:rPr>
        <w:t>созд</w:t>
      </w:r>
      <w:r w:rsidRPr="00F533A6">
        <w:rPr>
          <w:rFonts w:ascii="Times New Roman" w:hAnsi="Times New Roman"/>
          <w:color w:val="000000"/>
          <w:sz w:val="24"/>
          <w:szCs w:val="24"/>
        </w:rPr>
        <w:t>ание оптимальных условий для самообразования, общения, досуга учащихся.</w:t>
      </w:r>
    </w:p>
    <w:p w14:paraId="368E3567" w14:textId="65AE063B" w:rsidR="00F533A6" w:rsidRPr="00F533A6" w:rsidRDefault="00F533A6" w:rsidP="00F533A6">
      <w:pPr>
        <w:pStyle w:val="a3"/>
        <w:tabs>
          <w:tab w:val="left" w:pos="993"/>
        </w:tabs>
        <w:spacing w:after="0" w:line="240" w:lineRule="auto"/>
        <w:ind w:left="0" w:firstLine="567"/>
        <w:jc w:val="both"/>
        <w:rPr>
          <w:rFonts w:ascii="Times New Roman" w:hAnsi="Times New Roman"/>
          <w:b/>
          <w:i/>
          <w:sz w:val="24"/>
          <w:szCs w:val="24"/>
        </w:rPr>
      </w:pPr>
      <w:r w:rsidRPr="00F533A6">
        <w:rPr>
          <w:rFonts w:ascii="Times New Roman" w:hAnsi="Times New Roman"/>
          <w:b/>
          <w:i/>
          <w:sz w:val="24"/>
          <w:szCs w:val="24"/>
        </w:rPr>
        <w:t>В аспекте эффективност</w:t>
      </w:r>
      <w:r w:rsidR="00560F32">
        <w:rPr>
          <w:rFonts w:ascii="Times New Roman" w:hAnsi="Times New Roman"/>
          <w:b/>
          <w:i/>
          <w:sz w:val="24"/>
          <w:szCs w:val="24"/>
        </w:rPr>
        <w:t xml:space="preserve">и деятельности педагогических </w:t>
      </w:r>
      <w:r w:rsidRPr="00F533A6">
        <w:rPr>
          <w:rFonts w:ascii="Times New Roman" w:hAnsi="Times New Roman"/>
          <w:b/>
          <w:i/>
          <w:sz w:val="24"/>
          <w:szCs w:val="24"/>
        </w:rPr>
        <w:t>кадров:</w:t>
      </w:r>
    </w:p>
    <w:p w14:paraId="08A37D99"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активизация инновационной деятельности Гимназии;</w:t>
      </w:r>
    </w:p>
    <w:p w14:paraId="03160D82"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повышение уровня профессиональной компетенции учителей;</w:t>
      </w:r>
    </w:p>
    <w:p w14:paraId="0010ED2D" w14:textId="77777777" w:rsidR="00F533A6" w:rsidRPr="00F533A6" w:rsidRDefault="00F533A6" w:rsidP="00F533A6">
      <w:pPr>
        <w:pStyle w:val="a3"/>
        <w:tabs>
          <w:tab w:val="left" w:pos="993"/>
        </w:tabs>
        <w:spacing w:after="0" w:line="240" w:lineRule="auto"/>
        <w:ind w:left="0" w:firstLine="567"/>
        <w:jc w:val="both"/>
        <w:rPr>
          <w:rFonts w:ascii="Times New Roman" w:hAnsi="Times New Roman"/>
          <w:b/>
          <w:i/>
          <w:sz w:val="24"/>
          <w:szCs w:val="24"/>
        </w:rPr>
      </w:pPr>
      <w:r w:rsidRPr="00F533A6">
        <w:rPr>
          <w:rFonts w:ascii="Times New Roman" w:hAnsi="Times New Roman"/>
          <w:b/>
          <w:i/>
          <w:sz w:val="24"/>
          <w:szCs w:val="24"/>
        </w:rPr>
        <w:t>В аспекте пространственно-архитектурного переустройства:</w:t>
      </w:r>
    </w:p>
    <w:p w14:paraId="24678CA0"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совершенствование материально-технической базы;</w:t>
      </w:r>
    </w:p>
    <w:p w14:paraId="338AA638"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качественное изменение инфраструктуры учебных кабинетов гимназии;</w:t>
      </w:r>
    </w:p>
    <w:p w14:paraId="691781E1" w14:textId="77777777" w:rsidR="00F533A6" w:rsidRPr="00F533A6" w:rsidRDefault="00F533A6" w:rsidP="00F533A6">
      <w:pPr>
        <w:pStyle w:val="a3"/>
        <w:widowControl w:val="0"/>
        <w:numPr>
          <w:ilvl w:val="0"/>
          <w:numId w:val="22"/>
        </w:numPr>
        <w:tabs>
          <w:tab w:val="left" w:pos="993"/>
        </w:tabs>
        <w:suppressAutoHyphens/>
        <w:spacing w:after="0" w:line="240" w:lineRule="auto"/>
        <w:ind w:left="0" w:firstLine="567"/>
        <w:contextualSpacing w:val="0"/>
        <w:jc w:val="both"/>
        <w:rPr>
          <w:rFonts w:ascii="Times New Roman" w:hAnsi="Times New Roman"/>
          <w:sz w:val="24"/>
          <w:szCs w:val="24"/>
        </w:rPr>
      </w:pPr>
      <w:r w:rsidRPr="00F533A6">
        <w:rPr>
          <w:rFonts w:ascii="Times New Roman" w:hAnsi="Times New Roman"/>
          <w:sz w:val="24"/>
          <w:szCs w:val="24"/>
        </w:rPr>
        <w:t xml:space="preserve">обеспечение свободного и оперативного доступа к информации; </w:t>
      </w:r>
    </w:p>
    <w:p w14:paraId="030F70DA" w14:textId="77777777" w:rsidR="00F533A6" w:rsidRPr="00F533A6" w:rsidRDefault="00F533A6" w:rsidP="00F533A6">
      <w:pPr>
        <w:tabs>
          <w:tab w:val="left" w:pos="0"/>
          <w:tab w:val="left" w:pos="993"/>
        </w:tabs>
        <w:spacing w:after="0" w:line="240" w:lineRule="auto"/>
        <w:jc w:val="both"/>
        <w:rPr>
          <w:rFonts w:ascii="Times New Roman" w:eastAsia="Times New Roman" w:hAnsi="Times New Roman" w:cs="Times New Roman"/>
          <w:b/>
          <w:sz w:val="24"/>
          <w:szCs w:val="24"/>
        </w:rPr>
      </w:pPr>
      <w:r w:rsidRPr="00F533A6">
        <w:rPr>
          <w:rFonts w:ascii="Times New Roman" w:eastAsia="Times New Roman" w:hAnsi="Times New Roman" w:cs="Times New Roman"/>
          <w:b/>
          <w:sz w:val="24"/>
          <w:szCs w:val="24"/>
        </w:rPr>
        <w:t>Перспектива применения, возможное развитие:</w:t>
      </w:r>
    </w:p>
    <w:p w14:paraId="02690C94" w14:textId="77777777" w:rsidR="00F533A6" w:rsidRPr="00F533A6" w:rsidRDefault="00F533A6" w:rsidP="00F533A6">
      <w:pPr>
        <w:pStyle w:val="a3"/>
        <w:numPr>
          <w:ilvl w:val="0"/>
          <w:numId w:val="21"/>
        </w:numPr>
        <w:tabs>
          <w:tab w:val="left" w:pos="0"/>
          <w:tab w:val="left" w:pos="993"/>
        </w:tabs>
        <w:spacing w:after="0" w:line="240" w:lineRule="auto"/>
        <w:ind w:left="993" w:hanging="426"/>
        <w:jc w:val="both"/>
        <w:rPr>
          <w:rFonts w:ascii="Times New Roman" w:hAnsi="Times New Roman"/>
          <w:sz w:val="24"/>
          <w:szCs w:val="24"/>
        </w:rPr>
      </w:pPr>
      <w:r w:rsidRPr="00F533A6">
        <w:rPr>
          <w:rFonts w:ascii="Times New Roman" w:hAnsi="Times New Roman"/>
          <w:sz w:val="24"/>
          <w:szCs w:val="24"/>
        </w:rPr>
        <w:t>Расширение спектра оборудованных кабинетных пространств.</w:t>
      </w:r>
    </w:p>
    <w:p w14:paraId="131431C8" w14:textId="77777777" w:rsidR="00F533A6" w:rsidRPr="00F533A6" w:rsidRDefault="00F533A6" w:rsidP="00F533A6">
      <w:pPr>
        <w:pStyle w:val="a3"/>
        <w:numPr>
          <w:ilvl w:val="0"/>
          <w:numId w:val="21"/>
        </w:numPr>
        <w:tabs>
          <w:tab w:val="left" w:pos="993"/>
        </w:tabs>
        <w:spacing w:after="0" w:line="240" w:lineRule="auto"/>
        <w:ind w:left="993" w:hanging="426"/>
        <w:jc w:val="both"/>
        <w:rPr>
          <w:rFonts w:ascii="Times New Roman" w:hAnsi="Times New Roman"/>
          <w:sz w:val="24"/>
          <w:szCs w:val="24"/>
        </w:rPr>
      </w:pPr>
      <w:r w:rsidRPr="00F533A6">
        <w:rPr>
          <w:rFonts w:ascii="Times New Roman" w:hAnsi="Times New Roman"/>
          <w:sz w:val="24"/>
          <w:szCs w:val="24"/>
        </w:rPr>
        <w:t>Апробация методик использования ресурсов образовательной инфраструктуры в процессе преподавания различных дисциплин.</w:t>
      </w:r>
    </w:p>
    <w:p w14:paraId="08C68FFC" w14:textId="77777777" w:rsidR="00F533A6" w:rsidRPr="00F533A6" w:rsidRDefault="00F533A6" w:rsidP="00F533A6">
      <w:pPr>
        <w:pStyle w:val="a3"/>
        <w:numPr>
          <w:ilvl w:val="0"/>
          <w:numId w:val="21"/>
        </w:numPr>
        <w:tabs>
          <w:tab w:val="left" w:pos="993"/>
        </w:tabs>
        <w:spacing w:after="0" w:line="240" w:lineRule="auto"/>
        <w:ind w:left="993" w:hanging="426"/>
        <w:jc w:val="both"/>
        <w:rPr>
          <w:rFonts w:ascii="Times New Roman" w:hAnsi="Times New Roman"/>
          <w:sz w:val="24"/>
          <w:szCs w:val="24"/>
        </w:rPr>
      </w:pPr>
      <w:r w:rsidRPr="00F533A6">
        <w:rPr>
          <w:rFonts w:ascii="Times New Roman" w:hAnsi="Times New Roman"/>
          <w:sz w:val="24"/>
          <w:szCs w:val="24"/>
        </w:rPr>
        <w:t xml:space="preserve">Конструирование </w:t>
      </w:r>
      <w:proofErr w:type="spellStart"/>
      <w:r w:rsidRPr="00F533A6">
        <w:rPr>
          <w:rFonts w:ascii="Times New Roman" w:hAnsi="Times New Roman"/>
          <w:sz w:val="24"/>
          <w:szCs w:val="24"/>
        </w:rPr>
        <w:t>деятельностного</w:t>
      </w:r>
      <w:proofErr w:type="spellEnd"/>
      <w:r w:rsidRPr="00F533A6">
        <w:rPr>
          <w:rFonts w:ascii="Times New Roman" w:hAnsi="Times New Roman"/>
          <w:sz w:val="24"/>
          <w:szCs w:val="24"/>
        </w:rPr>
        <w:t xml:space="preserve"> содержания в системе </w:t>
      </w:r>
      <w:proofErr w:type="spellStart"/>
      <w:r w:rsidRPr="00F533A6">
        <w:rPr>
          <w:rFonts w:ascii="Times New Roman" w:hAnsi="Times New Roman"/>
          <w:sz w:val="24"/>
          <w:szCs w:val="24"/>
        </w:rPr>
        <w:t>компетентностно</w:t>
      </w:r>
      <w:proofErr w:type="spellEnd"/>
      <w:r w:rsidRPr="00F533A6">
        <w:rPr>
          <w:rFonts w:ascii="Times New Roman" w:hAnsi="Times New Roman"/>
          <w:sz w:val="24"/>
          <w:szCs w:val="24"/>
        </w:rPr>
        <w:t>-ориентированных задач при организации работы с обучающимися.</w:t>
      </w:r>
    </w:p>
    <w:p w14:paraId="2675B299" w14:textId="77777777" w:rsidR="00F533A6" w:rsidRPr="00F533A6" w:rsidRDefault="00F533A6" w:rsidP="00F533A6">
      <w:pPr>
        <w:tabs>
          <w:tab w:val="left" w:pos="0"/>
          <w:tab w:val="left" w:pos="993"/>
        </w:tabs>
        <w:spacing w:after="0" w:line="240" w:lineRule="auto"/>
        <w:jc w:val="both"/>
        <w:rPr>
          <w:rFonts w:ascii="Times New Roman" w:eastAsia="Times New Roman" w:hAnsi="Times New Roman" w:cs="Times New Roman"/>
          <w:b/>
          <w:sz w:val="24"/>
          <w:szCs w:val="24"/>
        </w:rPr>
      </w:pPr>
      <w:r w:rsidRPr="00F533A6">
        <w:rPr>
          <w:rFonts w:ascii="Times New Roman" w:eastAsia="Times New Roman" w:hAnsi="Times New Roman" w:cs="Times New Roman"/>
          <w:b/>
          <w:sz w:val="24"/>
          <w:szCs w:val="24"/>
        </w:rPr>
        <w:t>Состав авторской/творческой группы, контактные данные руководителя:</w:t>
      </w:r>
    </w:p>
    <w:p w14:paraId="0C5158B3"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 xml:space="preserve">Директор МАОУ Гимназия №14 – </w:t>
      </w:r>
      <w:proofErr w:type="spellStart"/>
      <w:r w:rsidRPr="00F533A6">
        <w:rPr>
          <w:rFonts w:ascii="Times New Roman" w:eastAsia="Times New Roman" w:hAnsi="Times New Roman" w:cs="Times New Roman"/>
          <w:sz w:val="24"/>
          <w:szCs w:val="24"/>
        </w:rPr>
        <w:t>Шуляк</w:t>
      </w:r>
      <w:proofErr w:type="spellEnd"/>
      <w:r w:rsidRPr="00F533A6">
        <w:rPr>
          <w:rFonts w:ascii="Times New Roman" w:eastAsia="Times New Roman" w:hAnsi="Times New Roman" w:cs="Times New Roman"/>
          <w:sz w:val="24"/>
          <w:szCs w:val="24"/>
        </w:rPr>
        <w:t xml:space="preserve"> Наталья Валерьевна </w:t>
      </w:r>
    </w:p>
    <w:p w14:paraId="27C47896"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w:t>
      </w:r>
      <w:r w:rsidRPr="00F533A6">
        <w:rPr>
          <w:rFonts w:ascii="Times New Roman" w:hAnsi="Times New Roman" w:cs="Times New Roman"/>
          <w:sz w:val="24"/>
          <w:szCs w:val="24"/>
        </w:rPr>
        <w:t xml:space="preserve">тел./факс. 8(391)261-27-73, </w:t>
      </w:r>
      <w:hyperlink r:id="rId10" w:history="1">
        <w:r w:rsidRPr="00F533A6">
          <w:rPr>
            <w:rStyle w:val="a6"/>
            <w:rFonts w:ascii="Times New Roman" w:hAnsi="Times New Roman" w:cs="Times New Roman"/>
            <w:sz w:val="24"/>
            <w:szCs w:val="24"/>
            <w:lang w:val="en-US"/>
          </w:rPr>
          <w:t>Luep</w:t>
        </w:r>
        <w:r w:rsidRPr="00F533A6">
          <w:rPr>
            <w:rStyle w:val="a6"/>
            <w:rFonts w:ascii="Times New Roman" w:hAnsi="Times New Roman" w:cs="Times New Roman"/>
            <w:sz w:val="24"/>
            <w:szCs w:val="24"/>
          </w:rPr>
          <w:t>@</w:t>
        </w:r>
        <w:r w:rsidRPr="00F533A6">
          <w:rPr>
            <w:rStyle w:val="a6"/>
            <w:rFonts w:ascii="Times New Roman" w:hAnsi="Times New Roman" w:cs="Times New Roman"/>
            <w:sz w:val="24"/>
            <w:szCs w:val="24"/>
            <w:lang w:val="en-US"/>
          </w:rPr>
          <w:t>mail</w:t>
        </w:r>
        <w:r w:rsidRPr="00F533A6">
          <w:rPr>
            <w:rStyle w:val="a6"/>
            <w:rFonts w:ascii="Times New Roman" w:hAnsi="Times New Roman" w:cs="Times New Roman"/>
            <w:sz w:val="24"/>
            <w:szCs w:val="24"/>
          </w:rPr>
          <w:t>.</w:t>
        </w:r>
        <w:proofErr w:type="spellStart"/>
        <w:r w:rsidRPr="00F533A6">
          <w:rPr>
            <w:rStyle w:val="a6"/>
            <w:rFonts w:ascii="Times New Roman" w:hAnsi="Times New Roman" w:cs="Times New Roman"/>
            <w:sz w:val="24"/>
            <w:szCs w:val="24"/>
            <w:lang w:val="en-US"/>
          </w:rPr>
          <w:t>ru</w:t>
        </w:r>
        <w:proofErr w:type="spellEnd"/>
      </w:hyperlink>
      <w:r w:rsidRPr="00F533A6">
        <w:rPr>
          <w:rFonts w:ascii="Times New Roman" w:eastAsia="Times New Roman" w:hAnsi="Times New Roman" w:cs="Times New Roman"/>
          <w:sz w:val="24"/>
          <w:szCs w:val="24"/>
        </w:rPr>
        <w:t>)</w:t>
      </w:r>
    </w:p>
    <w:p w14:paraId="3752D6C1"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Заместитель директора по УВР – Аносова Татьяна Владимировна</w:t>
      </w:r>
    </w:p>
    <w:p w14:paraId="00056FCD"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 xml:space="preserve">Учитель биологии – </w:t>
      </w:r>
      <w:proofErr w:type="spellStart"/>
      <w:r w:rsidRPr="00F533A6">
        <w:rPr>
          <w:rFonts w:ascii="Times New Roman" w:eastAsia="Times New Roman" w:hAnsi="Times New Roman" w:cs="Times New Roman"/>
          <w:sz w:val="24"/>
          <w:szCs w:val="24"/>
        </w:rPr>
        <w:t>Горяинова</w:t>
      </w:r>
      <w:proofErr w:type="spellEnd"/>
      <w:r w:rsidRPr="00F533A6">
        <w:rPr>
          <w:rFonts w:ascii="Times New Roman" w:eastAsia="Times New Roman" w:hAnsi="Times New Roman" w:cs="Times New Roman"/>
          <w:sz w:val="24"/>
          <w:szCs w:val="24"/>
        </w:rPr>
        <w:t xml:space="preserve"> Анастасия Валерьевна</w:t>
      </w:r>
    </w:p>
    <w:p w14:paraId="6B9EBC19"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Учитель обществознания – Беседина Елена Владимировна</w:t>
      </w:r>
    </w:p>
    <w:p w14:paraId="43A306DD" w14:textId="77777777" w:rsidR="00F533A6" w:rsidRPr="00F533A6" w:rsidRDefault="00F533A6" w:rsidP="00F533A6">
      <w:pPr>
        <w:tabs>
          <w:tab w:val="left" w:pos="0"/>
          <w:tab w:val="left" w:pos="993"/>
        </w:tabs>
        <w:spacing w:after="0" w:line="240" w:lineRule="auto"/>
        <w:ind w:firstLine="567"/>
        <w:jc w:val="both"/>
        <w:rPr>
          <w:rFonts w:ascii="Times New Roman" w:eastAsia="Times New Roman" w:hAnsi="Times New Roman" w:cs="Times New Roman"/>
          <w:sz w:val="24"/>
          <w:szCs w:val="24"/>
        </w:rPr>
      </w:pPr>
      <w:r w:rsidRPr="00F533A6">
        <w:rPr>
          <w:rFonts w:ascii="Times New Roman" w:eastAsia="Times New Roman" w:hAnsi="Times New Roman" w:cs="Times New Roman"/>
          <w:sz w:val="24"/>
          <w:szCs w:val="24"/>
        </w:rPr>
        <w:t xml:space="preserve">Учитель английского языка – </w:t>
      </w:r>
      <w:proofErr w:type="spellStart"/>
      <w:r w:rsidRPr="00F533A6">
        <w:rPr>
          <w:rFonts w:ascii="Times New Roman" w:eastAsia="Times New Roman" w:hAnsi="Times New Roman" w:cs="Times New Roman"/>
          <w:sz w:val="24"/>
          <w:szCs w:val="24"/>
        </w:rPr>
        <w:t>Камалдинова</w:t>
      </w:r>
      <w:proofErr w:type="spellEnd"/>
      <w:r w:rsidRPr="00F533A6">
        <w:rPr>
          <w:rFonts w:ascii="Times New Roman" w:eastAsia="Times New Roman" w:hAnsi="Times New Roman" w:cs="Times New Roman"/>
          <w:sz w:val="24"/>
          <w:szCs w:val="24"/>
        </w:rPr>
        <w:t xml:space="preserve"> Ольга </w:t>
      </w:r>
      <w:proofErr w:type="spellStart"/>
      <w:r w:rsidRPr="00F533A6">
        <w:rPr>
          <w:rFonts w:ascii="Times New Roman" w:eastAsia="Times New Roman" w:hAnsi="Times New Roman" w:cs="Times New Roman"/>
          <w:sz w:val="24"/>
          <w:szCs w:val="24"/>
        </w:rPr>
        <w:t>Габдулахатовна</w:t>
      </w:r>
      <w:proofErr w:type="spellEnd"/>
    </w:p>
    <w:p w14:paraId="6032014A" w14:textId="77777777" w:rsidR="00560F32" w:rsidRDefault="00560F32" w:rsidP="00560F32">
      <w:pPr>
        <w:spacing w:after="0" w:line="240" w:lineRule="auto"/>
        <w:jc w:val="both"/>
        <w:rPr>
          <w:rFonts w:ascii="Times New Roman" w:hAnsi="Times New Roman" w:cs="Times New Roman"/>
          <w:b/>
          <w:sz w:val="24"/>
          <w:szCs w:val="24"/>
        </w:rPr>
      </w:pPr>
    </w:p>
    <w:p w14:paraId="62B17790" w14:textId="77777777" w:rsidR="00560F32" w:rsidRPr="009E526B" w:rsidRDefault="00560F32" w:rsidP="00560F32">
      <w:pPr>
        <w:spacing w:after="0" w:line="240" w:lineRule="auto"/>
        <w:jc w:val="both"/>
        <w:rPr>
          <w:rFonts w:ascii="Times New Roman" w:hAnsi="Times New Roman" w:cs="Times New Roman"/>
          <w:b/>
          <w:sz w:val="24"/>
          <w:szCs w:val="24"/>
        </w:rPr>
      </w:pPr>
      <w:r w:rsidRPr="009E526B">
        <w:rPr>
          <w:rFonts w:ascii="Times New Roman" w:hAnsi="Times New Roman" w:cs="Times New Roman"/>
          <w:b/>
          <w:sz w:val="24"/>
          <w:szCs w:val="24"/>
        </w:rPr>
        <w:t>Среда проектирования и исследований</w:t>
      </w:r>
    </w:p>
    <w:tbl>
      <w:tblPr>
        <w:tblStyle w:val="ab"/>
        <w:tblW w:w="0" w:type="auto"/>
        <w:tblLayout w:type="fixed"/>
        <w:tblLook w:val="04A0" w:firstRow="1" w:lastRow="0" w:firstColumn="1" w:lastColumn="0" w:noHBand="0" w:noVBand="1"/>
      </w:tblPr>
      <w:tblGrid>
        <w:gridCol w:w="4673"/>
        <w:gridCol w:w="4607"/>
      </w:tblGrid>
      <w:tr w:rsidR="00560F32" w14:paraId="775DAE7B" w14:textId="77777777" w:rsidTr="00AB5E92">
        <w:tc>
          <w:tcPr>
            <w:tcW w:w="4673" w:type="dxa"/>
            <w:tcBorders>
              <w:top w:val="nil"/>
              <w:left w:val="nil"/>
              <w:bottom w:val="nil"/>
              <w:right w:val="nil"/>
            </w:tcBorders>
          </w:tcPr>
          <w:p w14:paraId="2E5E0C26" w14:textId="77777777" w:rsidR="00560F32" w:rsidRDefault="00560F32" w:rsidP="008D5A88">
            <w:pPr>
              <w:ind w:left="-113"/>
              <w:jc w:val="both"/>
              <w:rPr>
                <w:rFonts w:ascii="Times New Roman" w:hAnsi="Times New Roman" w:cs="Times New Roman"/>
                <w:sz w:val="24"/>
                <w:szCs w:val="24"/>
              </w:rPr>
            </w:pPr>
            <w:r w:rsidRPr="00862C39">
              <w:rPr>
                <w:rFonts w:ascii="Times New Roman" w:hAnsi="Times New Roman"/>
                <w:noProof/>
                <w:sz w:val="24"/>
                <w:szCs w:val="24"/>
                <w:lang w:eastAsia="ru-RU"/>
              </w:rPr>
              <w:drawing>
                <wp:inline distT="0" distB="0" distL="0" distR="0" wp14:anchorId="49DF1711" wp14:editId="0E84C4D7">
                  <wp:extent cx="2980706" cy="2208529"/>
                  <wp:effectExtent l="0" t="0" r="0" b="1905"/>
                  <wp:docPr id="9" name="Рисунок 9" descr="C:\Users\teacher\Desktop\КИМЦ 2017-2018\Фестиваль Инфраструктурных решений\Каталог ФИР-2018\1-Образовательный дизайн\Гимназия № 14 Мобильная среда\9-Среда проектов и исследован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КИМЦ 2017-2018\Фестиваль Инфраструктурных решений\Каталог ФИР-2018\1-Образовательный дизайн\Гимназия № 14 Мобильная среда\9-Среда проектов и исследований.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589" cy="2222520"/>
                          </a:xfrm>
                          <a:prstGeom prst="rect">
                            <a:avLst/>
                          </a:prstGeom>
                          <a:noFill/>
                          <a:ln>
                            <a:noFill/>
                          </a:ln>
                        </pic:spPr>
                      </pic:pic>
                    </a:graphicData>
                  </a:graphic>
                </wp:inline>
              </w:drawing>
            </w:r>
          </w:p>
        </w:tc>
        <w:tc>
          <w:tcPr>
            <w:tcW w:w="4607" w:type="dxa"/>
            <w:tcBorders>
              <w:left w:val="nil"/>
            </w:tcBorders>
          </w:tcPr>
          <w:p w14:paraId="6904C746" w14:textId="77777777" w:rsidR="00560F32" w:rsidRDefault="00560F32" w:rsidP="008D5A88">
            <w:pPr>
              <w:ind w:left="-108"/>
              <w:jc w:val="both"/>
              <w:rPr>
                <w:rFonts w:ascii="Times New Roman" w:hAnsi="Times New Roman" w:cs="Times New Roman"/>
                <w:sz w:val="24"/>
                <w:szCs w:val="24"/>
              </w:rPr>
            </w:pPr>
            <w:r w:rsidRPr="00862C39">
              <w:rPr>
                <w:rFonts w:ascii="Times New Roman" w:hAnsi="Times New Roman"/>
                <w:noProof/>
                <w:sz w:val="24"/>
                <w:szCs w:val="24"/>
                <w:lang w:eastAsia="ru-RU"/>
              </w:rPr>
              <w:drawing>
                <wp:inline distT="0" distB="0" distL="0" distR="0" wp14:anchorId="16802188" wp14:editId="4C932570">
                  <wp:extent cx="3087370" cy="2220595"/>
                  <wp:effectExtent l="0" t="0" r="0" b="8255"/>
                  <wp:docPr id="12" name="Рисунок 12" descr="C:\Users\teacher\Desktop\КИМЦ 2017-2018\Фестиваль Инфраструктурных решений\Каталог ФИР-2018\1-Образовательный дизайн\Гимназия № 14 Мобильная среда\12-Среда проектов и исследован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КИМЦ 2017-2018\Фестиваль Инфраструктурных решений\Каталог ФИР-2018\1-Образовательный дизайн\Гимназия № 14 Мобильная среда\12-Среда проектов и исследований.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370" cy="2220595"/>
                          </a:xfrm>
                          <a:prstGeom prst="rect">
                            <a:avLst/>
                          </a:prstGeom>
                          <a:noFill/>
                          <a:ln>
                            <a:noFill/>
                          </a:ln>
                        </pic:spPr>
                      </pic:pic>
                    </a:graphicData>
                  </a:graphic>
                </wp:inline>
              </w:drawing>
            </w:r>
          </w:p>
        </w:tc>
      </w:tr>
      <w:tr w:rsidR="00560F32" w14:paraId="66403FDE" w14:textId="77777777" w:rsidTr="00AB5E92">
        <w:tc>
          <w:tcPr>
            <w:tcW w:w="4673" w:type="dxa"/>
            <w:tcBorders>
              <w:top w:val="nil"/>
              <w:left w:val="nil"/>
              <w:bottom w:val="nil"/>
              <w:right w:val="nil"/>
            </w:tcBorders>
          </w:tcPr>
          <w:p w14:paraId="5FFB8DA8" w14:textId="77777777" w:rsidR="00560F32" w:rsidRDefault="00560F32" w:rsidP="008D5A88">
            <w:pPr>
              <w:ind w:left="-113"/>
              <w:jc w:val="both"/>
              <w:rPr>
                <w:rFonts w:ascii="Times New Roman" w:hAnsi="Times New Roman" w:cs="Times New Roman"/>
                <w:sz w:val="24"/>
                <w:szCs w:val="24"/>
              </w:rPr>
            </w:pPr>
            <w:r w:rsidRPr="00862C39">
              <w:rPr>
                <w:rFonts w:ascii="Times New Roman" w:hAnsi="Times New Roman"/>
                <w:noProof/>
                <w:sz w:val="24"/>
                <w:szCs w:val="24"/>
                <w:lang w:eastAsia="ru-RU"/>
              </w:rPr>
              <w:drawing>
                <wp:inline distT="0" distB="0" distL="0" distR="0" wp14:anchorId="44101B05" wp14:editId="64B43AEE">
                  <wp:extent cx="2966484" cy="2196465"/>
                  <wp:effectExtent l="0" t="0" r="5715" b="0"/>
                  <wp:docPr id="11" name="Рисунок 11" descr="C:\Users\teacher\Desktop\КИМЦ 2017-2018\Фестиваль Инфраструктурных решений\Каталог ФИР-2018\1-Образовательный дизайн\Гимназия № 14 Мобильная среда\11-Среда проектов и исследован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Desktop\КИМЦ 2017-2018\Фестиваль Инфраструктурных решений\Каталог ФИР-2018\1-Образовательный дизайн\Гимназия № 14 Мобильная среда\11-Среда проектов и исследований.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21184"/>
                          <a:stretch/>
                        </pic:blipFill>
                        <pic:spPr bwMode="auto">
                          <a:xfrm>
                            <a:off x="0" y="0"/>
                            <a:ext cx="2982453" cy="2208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7" w:type="dxa"/>
            <w:tcBorders>
              <w:left w:val="nil"/>
            </w:tcBorders>
          </w:tcPr>
          <w:p w14:paraId="5076524D" w14:textId="77777777" w:rsidR="00560F32" w:rsidRDefault="00560F32" w:rsidP="008D5A88">
            <w:pPr>
              <w:ind w:left="-108"/>
              <w:jc w:val="both"/>
              <w:rPr>
                <w:rFonts w:ascii="Times New Roman" w:hAnsi="Times New Roman" w:cs="Times New Roman"/>
                <w:sz w:val="24"/>
                <w:szCs w:val="24"/>
              </w:rPr>
            </w:pPr>
            <w:r w:rsidRPr="00862C39">
              <w:rPr>
                <w:rFonts w:ascii="Times New Roman" w:hAnsi="Times New Roman"/>
                <w:noProof/>
                <w:sz w:val="24"/>
                <w:szCs w:val="24"/>
                <w:lang w:eastAsia="ru-RU"/>
              </w:rPr>
              <w:drawing>
                <wp:inline distT="0" distB="0" distL="0" distR="0" wp14:anchorId="6D18E9EF" wp14:editId="6FD36983">
                  <wp:extent cx="2933205" cy="2190115"/>
                  <wp:effectExtent l="0" t="0" r="635" b="635"/>
                  <wp:docPr id="13" name="Рисунок 13" descr="C:\Users\teacher\Desktop\КИМЦ 2017-2018\Фестиваль Инфраструктурных решений\Каталог ФИР-2018\1-Образовательный дизайн\Гимназия № 14 Мобильная среда\13-Среда проектов и исследован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КИМЦ 2017-2018\Фестиваль Инфраструктурных решений\Каталог ФИР-2018\1-Образовательный дизайн\Гимназия № 14 Мобильная среда\13-Среда проектов и исследований.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646" r="7309"/>
                          <a:stretch/>
                        </pic:blipFill>
                        <pic:spPr bwMode="auto">
                          <a:xfrm>
                            <a:off x="0" y="0"/>
                            <a:ext cx="2950921" cy="22033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DEE66D" w14:textId="6FFD13F9" w:rsidR="00862C39" w:rsidRDefault="00862C39">
      <w:pPr>
        <w:rPr>
          <w:rFonts w:ascii="Times New Roman" w:hAnsi="Times New Roman" w:cs="Times New Roman"/>
          <w:sz w:val="24"/>
          <w:szCs w:val="24"/>
        </w:rPr>
      </w:pPr>
      <w:r>
        <w:rPr>
          <w:rFonts w:ascii="Times New Roman" w:hAnsi="Times New Roman" w:cs="Times New Roman"/>
          <w:sz w:val="24"/>
          <w:szCs w:val="24"/>
        </w:rPr>
        <w:br w:type="page"/>
      </w:r>
    </w:p>
    <w:p w14:paraId="09B81308" w14:textId="682DA056" w:rsidR="001B2521" w:rsidRPr="00421892" w:rsidRDefault="00421892" w:rsidP="00F533A6">
      <w:pPr>
        <w:spacing w:after="0" w:line="240" w:lineRule="auto"/>
        <w:jc w:val="both"/>
        <w:rPr>
          <w:rFonts w:ascii="Times New Roman" w:hAnsi="Times New Roman" w:cs="Times New Roman"/>
          <w:b/>
          <w:sz w:val="24"/>
          <w:szCs w:val="24"/>
        </w:rPr>
      </w:pPr>
      <w:r w:rsidRPr="00421892">
        <w:rPr>
          <w:rFonts w:ascii="Times New Roman" w:hAnsi="Times New Roman" w:cs="Times New Roman"/>
          <w:b/>
          <w:sz w:val="24"/>
          <w:szCs w:val="24"/>
        </w:rPr>
        <w:lastRenderedPageBreak/>
        <w:t>Мобильность и вариативность</w:t>
      </w:r>
    </w:p>
    <w:tbl>
      <w:tblPr>
        <w:tblStyle w:val="ab"/>
        <w:tblW w:w="0" w:type="auto"/>
        <w:tblLook w:val="04A0" w:firstRow="1" w:lastRow="0" w:firstColumn="1" w:lastColumn="0" w:noHBand="0" w:noVBand="1"/>
      </w:tblPr>
      <w:tblGrid>
        <w:gridCol w:w="4670"/>
        <w:gridCol w:w="4685"/>
      </w:tblGrid>
      <w:tr w:rsidR="009E526B" w14:paraId="08D5BB8D" w14:textId="77777777" w:rsidTr="00AB5E92">
        <w:tc>
          <w:tcPr>
            <w:tcW w:w="4665" w:type="dxa"/>
            <w:tcBorders>
              <w:top w:val="nil"/>
              <w:left w:val="nil"/>
              <w:bottom w:val="nil"/>
              <w:right w:val="nil"/>
            </w:tcBorders>
          </w:tcPr>
          <w:p w14:paraId="256274E4" w14:textId="30D54A4E" w:rsidR="00421892" w:rsidRDefault="00421892" w:rsidP="00F533A6">
            <w:pPr>
              <w:ind w:left="-113"/>
              <w:jc w:val="both"/>
              <w:rPr>
                <w:rFonts w:ascii="Times New Roman" w:hAnsi="Times New Roman" w:cs="Times New Roman"/>
                <w:sz w:val="24"/>
                <w:szCs w:val="24"/>
              </w:rPr>
            </w:pPr>
            <w:r w:rsidRPr="00862C39">
              <w:rPr>
                <w:rFonts w:ascii="Times New Roman" w:hAnsi="Times New Roman" w:cs="Times New Roman"/>
                <w:noProof/>
                <w:sz w:val="24"/>
                <w:szCs w:val="24"/>
                <w:lang w:eastAsia="ru-RU"/>
              </w:rPr>
              <w:drawing>
                <wp:inline distT="0" distB="0" distL="0" distR="0" wp14:anchorId="01906596" wp14:editId="6F5A2DDA">
                  <wp:extent cx="2980468" cy="2220685"/>
                  <wp:effectExtent l="0" t="0" r="0" b="8255"/>
                  <wp:docPr id="1" name="Рисунок 1" descr="C:\Users\teacher\Desktop\КИМЦ 2017-2018\Фестиваль Инфраструктурных решений\Каталог ФИР-2018\1-Образовательный дизайн\Гимназия № 14 Мобильная среда\1-Мобильность и вариатив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КИМЦ 2017-2018\Фестиваль Инфраструктурных решений\Каталог ФИР-2018\1-Образовательный дизайн\Гимназия № 14 Мобильная среда\1-Мобильность и вариативность.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551" cy="2231178"/>
                          </a:xfrm>
                          <a:prstGeom prst="rect">
                            <a:avLst/>
                          </a:prstGeom>
                          <a:noFill/>
                          <a:ln>
                            <a:noFill/>
                          </a:ln>
                        </pic:spPr>
                      </pic:pic>
                    </a:graphicData>
                  </a:graphic>
                </wp:inline>
              </w:drawing>
            </w:r>
          </w:p>
        </w:tc>
        <w:tc>
          <w:tcPr>
            <w:tcW w:w="4680" w:type="dxa"/>
            <w:tcBorders>
              <w:top w:val="nil"/>
              <w:left w:val="nil"/>
              <w:bottom w:val="nil"/>
              <w:right w:val="nil"/>
            </w:tcBorders>
          </w:tcPr>
          <w:p w14:paraId="4D2B151C" w14:textId="21BBFC91" w:rsidR="00421892" w:rsidRDefault="00421892" w:rsidP="00F533A6">
            <w:pPr>
              <w:ind w:left="-89"/>
              <w:jc w:val="both"/>
              <w:rPr>
                <w:rFonts w:ascii="Times New Roman" w:hAnsi="Times New Roman" w:cs="Times New Roman"/>
                <w:sz w:val="24"/>
                <w:szCs w:val="24"/>
              </w:rPr>
            </w:pPr>
            <w:r w:rsidRPr="00862C39">
              <w:rPr>
                <w:rFonts w:ascii="Times New Roman" w:hAnsi="Times New Roman"/>
                <w:noProof/>
                <w:sz w:val="24"/>
                <w:szCs w:val="24"/>
                <w:lang w:eastAsia="ru-RU"/>
              </w:rPr>
              <w:drawing>
                <wp:inline distT="0" distB="0" distL="0" distR="0" wp14:anchorId="43D51E0B" wp14:editId="22401229">
                  <wp:extent cx="2942899" cy="2208810"/>
                  <wp:effectExtent l="0" t="0" r="0" b="1270"/>
                  <wp:docPr id="2" name="Рисунок 2" descr="C:\Users\teacher\Desktop\КИМЦ 2017-2018\Фестиваль Инфраструктурных решений\Каталог ФИР-2018\1-Образовательный дизайн\Гимназия № 14 Мобильная среда\2-Мобильность и вариатив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КИМЦ 2017-2018\Фестиваль Инфраструктурных решений\Каталог ФИР-2018\1-Образовательный дизайн\Гимназия № 14 Мобильная среда\2-Мобильность и вариативность.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525" cy="2221289"/>
                          </a:xfrm>
                          <a:prstGeom prst="rect">
                            <a:avLst/>
                          </a:prstGeom>
                          <a:noFill/>
                          <a:ln>
                            <a:noFill/>
                          </a:ln>
                        </pic:spPr>
                      </pic:pic>
                    </a:graphicData>
                  </a:graphic>
                </wp:inline>
              </w:drawing>
            </w:r>
          </w:p>
        </w:tc>
      </w:tr>
      <w:tr w:rsidR="009E526B" w14:paraId="2ED1BBFF" w14:textId="77777777" w:rsidTr="00AB5E92">
        <w:tc>
          <w:tcPr>
            <w:tcW w:w="4665" w:type="dxa"/>
            <w:tcBorders>
              <w:top w:val="nil"/>
            </w:tcBorders>
          </w:tcPr>
          <w:p w14:paraId="0A88C4AD" w14:textId="4AB21B6C" w:rsidR="00421892" w:rsidRDefault="009E526B" w:rsidP="00421892">
            <w:pPr>
              <w:ind w:left="-113"/>
              <w:jc w:val="both"/>
              <w:rPr>
                <w:rFonts w:ascii="Times New Roman" w:hAnsi="Times New Roman" w:cs="Times New Roman"/>
                <w:sz w:val="24"/>
                <w:szCs w:val="24"/>
              </w:rPr>
            </w:pPr>
            <w:r w:rsidRPr="00862C39">
              <w:rPr>
                <w:rFonts w:ascii="Times New Roman" w:hAnsi="Times New Roman"/>
                <w:noProof/>
                <w:sz w:val="24"/>
                <w:szCs w:val="24"/>
                <w:lang w:eastAsia="ru-RU"/>
              </w:rPr>
              <w:drawing>
                <wp:inline distT="0" distB="0" distL="0" distR="0" wp14:anchorId="2DD2E902" wp14:editId="0F41C55A">
                  <wp:extent cx="2957463" cy="2223135"/>
                  <wp:effectExtent l="0" t="0" r="0" b="5715"/>
                  <wp:docPr id="4" name="Рисунок 4" descr="C:\Users\teacher\Desktop\КИМЦ 2017-2018\Фестиваль Инфраструктурных решений\Каталог ФИР-2018\1-Образовательный дизайн\Гимназия № 14 Мобильная среда\4-Мобильность и вариатив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КИМЦ 2017-2018\Фестиваль Инфраструктурных решений\Каталог ФИР-2018\1-Образовательный дизайн\Гимназия № 14 Мобильная среда\4-Мобильность и вариативность.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4049" cy="2228085"/>
                          </a:xfrm>
                          <a:prstGeom prst="rect">
                            <a:avLst/>
                          </a:prstGeom>
                          <a:noFill/>
                          <a:ln>
                            <a:noFill/>
                          </a:ln>
                        </pic:spPr>
                      </pic:pic>
                    </a:graphicData>
                  </a:graphic>
                </wp:inline>
              </w:drawing>
            </w:r>
          </w:p>
        </w:tc>
        <w:tc>
          <w:tcPr>
            <w:tcW w:w="4680" w:type="dxa"/>
            <w:tcBorders>
              <w:top w:val="nil"/>
            </w:tcBorders>
          </w:tcPr>
          <w:p w14:paraId="3BEDDA05" w14:textId="05406C97" w:rsidR="00421892" w:rsidRDefault="009E526B" w:rsidP="00F533A6">
            <w:pPr>
              <w:ind w:left="-97"/>
              <w:jc w:val="both"/>
              <w:rPr>
                <w:rFonts w:ascii="Times New Roman" w:hAnsi="Times New Roman" w:cs="Times New Roman"/>
                <w:sz w:val="24"/>
                <w:szCs w:val="24"/>
              </w:rPr>
            </w:pPr>
            <w:r w:rsidRPr="00862C39">
              <w:rPr>
                <w:rFonts w:ascii="Times New Roman" w:hAnsi="Times New Roman"/>
                <w:noProof/>
                <w:sz w:val="24"/>
                <w:szCs w:val="24"/>
                <w:lang w:eastAsia="ru-RU"/>
              </w:rPr>
              <w:drawing>
                <wp:inline distT="0" distB="0" distL="0" distR="0" wp14:anchorId="13928EB0" wp14:editId="7878B863">
                  <wp:extent cx="2956955" cy="2223661"/>
                  <wp:effectExtent l="0" t="0" r="0" b="5715"/>
                  <wp:docPr id="3" name="Рисунок 3" descr="C:\Users\teacher\Desktop\КИМЦ 2017-2018\Фестиваль Инфраструктурных решений\Каталог ФИР-2018\1-Образовательный дизайн\Гимназия № 14 Мобильная среда\3-Мобильность и вариатив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КИМЦ 2017-2018\Фестиваль Инфраструктурных решений\Каталог ФИР-2018\1-Образовательный дизайн\Гимназия № 14 Мобильная среда\3-Мобильность и вариативность.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0773" cy="2234052"/>
                          </a:xfrm>
                          <a:prstGeom prst="rect">
                            <a:avLst/>
                          </a:prstGeom>
                          <a:noFill/>
                          <a:ln>
                            <a:noFill/>
                          </a:ln>
                        </pic:spPr>
                      </pic:pic>
                    </a:graphicData>
                  </a:graphic>
                </wp:inline>
              </w:drawing>
            </w:r>
          </w:p>
        </w:tc>
      </w:tr>
      <w:tr w:rsidR="00421892" w14:paraId="2A01C5C6" w14:textId="77777777" w:rsidTr="001E202F">
        <w:tc>
          <w:tcPr>
            <w:tcW w:w="4665" w:type="dxa"/>
          </w:tcPr>
          <w:p w14:paraId="6E1578C8" w14:textId="59C4F190" w:rsidR="00421892" w:rsidRPr="00862C39" w:rsidRDefault="009E526B" w:rsidP="00421892">
            <w:pPr>
              <w:ind w:left="-113"/>
              <w:jc w:val="both"/>
              <w:rPr>
                <w:rFonts w:ascii="Times New Roman" w:hAnsi="Times New Roman"/>
                <w:noProof/>
                <w:sz w:val="24"/>
                <w:szCs w:val="24"/>
              </w:rPr>
            </w:pPr>
            <w:r w:rsidRPr="00862C39">
              <w:rPr>
                <w:rFonts w:ascii="Times New Roman" w:hAnsi="Times New Roman"/>
                <w:noProof/>
                <w:sz w:val="24"/>
                <w:szCs w:val="24"/>
                <w:lang w:eastAsia="ru-RU"/>
              </w:rPr>
              <w:drawing>
                <wp:inline distT="0" distB="0" distL="0" distR="0" wp14:anchorId="737402F1" wp14:editId="44A1CB64">
                  <wp:extent cx="2979421" cy="1986280"/>
                  <wp:effectExtent l="0" t="0" r="0" b="0"/>
                  <wp:docPr id="6" name="Рисунок 6" descr="C:\Users\teacher\Desktop\КИМЦ 2017-2018\Фестиваль Инфраструктурных решений\Каталог ФИР-2018\1-Образовательный дизайн\Гимназия № 14 Мобильная среда\6-Мобильность и вариатив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КИМЦ 2017-2018\Фестиваль Инфраструктурных решений\Каталог ФИР-2018\1-Образовательный дизайн\Гимназия № 14 Мобильная среда\6-Мобильность и вариативность.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8155" cy="1998769"/>
                          </a:xfrm>
                          <a:prstGeom prst="rect">
                            <a:avLst/>
                          </a:prstGeom>
                          <a:noFill/>
                          <a:ln>
                            <a:noFill/>
                          </a:ln>
                        </pic:spPr>
                      </pic:pic>
                    </a:graphicData>
                  </a:graphic>
                </wp:inline>
              </w:drawing>
            </w:r>
          </w:p>
        </w:tc>
        <w:tc>
          <w:tcPr>
            <w:tcW w:w="4680" w:type="dxa"/>
          </w:tcPr>
          <w:p w14:paraId="48C789E4" w14:textId="4891D8F3" w:rsidR="00421892" w:rsidRPr="00862C39" w:rsidRDefault="009E526B" w:rsidP="00F533A6">
            <w:pPr>
              <w:ind w:left="-97"/>
              <w:jc w:val="both"/>
              <w:rPr>
                <w:rFonts w:ascii="Times New Roman" w:hAnsi="Times New Roman"/>
                <w:noProof/>
                <w:sz w:val="24"/>
                <w:szCs w:val="24"/>
              </w:rPr>
            </w:pPr>
            <w:r w:rsidRPr="00862C39">
              <w:rPr>
                <w:rFonts w:ascii="Times New Roman" w:hAnsi="Times New Roman"/>
                <w:noProof/>
                <w:sz w:val="24"/>
                <w:szCs w:val="24"/>
                <w:lang w:eastAsia="ru-RU"/>
              </w:rPr>
              <w:drawing>
                <wp:inline distT="0" distB="0" distL="0" distR="0" wp14:anchorId="1E3CC81B" wp14:editId="1CD587E1">
                  <wp:extent cx="2980055" cy="1986703"/>
                  <wp:effectExtent l="0" t="0" r="0" b="0"/>
                  <wp:docPr id="5" name="Рисунок 5" descr="C:\Users\teacher\Desktop\КИМЦ 2017-2018\Фестиваль Инфраструктурных решений\Каталог ФИР-2018\1-Образовательный дизайн\Гимназия № 14 Мобильная среда\5-Мобильность и вариатив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КИМЦ 2017-2018\Фестиваль Инфраструктурных решений\Каталог ФИР-2018\1-Образовательный дизайн\Гимназия № 14 Мобильная среда\5-Мобильность и вариативность.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3364" cy="1995576"/>
                          </a:xfrm>
                          <a:prstGeom prst="rect">
                            <a:avLst/>
                          </a:prstGeom>
                          <a:noFill/>
                          <a:ln>
                            <a:noFill/>
                          </a:ln>
                        </pic:spPr>
                      </pic:pic>
                    </a:graphicData>
                  </a:graphic>
                </wp:inline>
              </w:drawing>
            </w:r>
          </w:p>
        </w:tc>
      </w:tr>
      <w:tr w:rsidR="00421892" w14:paraId="446EE563" w14:textId="77777777" w:rsidTr="001E202F">
        <w:tc>
          <w:tcPr>
            <w:tcW w:w="4665" w:type="dxa"/>
          </w:tcPr>
          <w:p w14:paraId="28A0B0CD" w14:textId="462DF93D" w:rsidR="00421892" w:rsidRPr="00862C39" w:rsidRDefault="00421892" w:rsidP="00421892">
            <w:pPr>
              <w:ind w:left="-113"/>
              <w:jc w:val="both"/>
              <w:rPr>
                <w:rFonts w:ascii="Times New Roman" w:hAnsi="Times New Roman"/>
                <w:noProof/>
                <w:sz w:val="24"/>
                <w:szCs w:val="24"/>
              </w:rPr>
            </w:pPr>
            <w:r w:rsidRPr="00862C39">
              <w:rPr>
                <w:rFonts w:ascii="Times New Roman" w:hAnsi="Times New Roman"/>
                <w:noProof/>
                <w:sz w:val="24"/>
                <w:szCs w:val="24"/>
                <w:lang w:eastAsia="ru-RU"/>
              </w:rPr>
              <w:drawing>
                <wp:inline distT="0" distB="0" distL="0" distR="0" wp14:anchorId="6CBF74B8" wp14:editId="3B414C97">
                  <wp:extent cx="2956560" cy="2129790"/>
                  <wp:effectExtent l="0" t="0" r="0" b="3810"/>
                  <wp:docPr id="7" name="Рисунок 7" descr="C:\Users\teacher\Desktop\КИМЦ 2017-2018\Фестиваль Инфраструктурных решений\Каталог ФИР-2018\1-Образовательный дизайн\Гимназия № 14 Мобильная среда\7-Мобильность и вариатив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КИМЦ 2017-2018\Фестиваль Инфраструктурных решений\Каталог ФИР-2018\1-Образовательный дизайн\Гимназия № 14 Мобильная среда\7-Мобильность и вариативность.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b="21517"/>
                          <a:stretch/>
                        </pic:blipFill>
                        <pic:spPr bwMode="auto">
                          <a:xfrm>
                            <a:off x="0" y="0"/>
                            <a:ext cx="2959254" cy="2131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0" w:type="dxa"/>
          </w:tcPr>
          <w:p w14:paraId="37AB5F2C" w14:textId="7EFFF462" w:rsidR="00421892" w:rsidRPr="00862C39" w:rsidRDefault="00421892" w:rsidP="00F533A6">
            <w:pPr>
              <w:ind w:left="-97"/>
              <w:jc w:val="both"/>
              <w:rPr>
                <w:rFonts w:ascii="Times New Roman" w:hAnsi="Times New Roman"/>
                <w:noProof/>
                <w:sz w:val="24"/>
                <w:szCs w:val="24"/>
              </w:rPr>
            </w:pPr>
            <w:r w:rsidRPr="00862C39">
              <w:rPr>
                <w:rFonts w:ascii="Times New Roman" w:hAnsi="Times New Roman"/>
                <w:noProof/>
                <w:sz w:val="24"/>
                <w:szCs w:val="24"/>
                <w:lang w:eastAsia="ru-RU"/>
              </w:rPr>
              <w:drawing>
                <wp:inline distT="0" distB="0" distL="0" distR="0" wp14:anchorId="3C4F505C" wp14:editId="2F28C3DF">
                  <wp:extent cx="2933205" cy="2129790"/>
                  <wp:effectExtent l="0" t="0" r="635" b="3810"/>
                  <wp:docPr id="8" name="Рисунок 8" descr="C:\Users\teacher\Desktop\КИМЦ 2017-2018\Фестиваль Инфраструктурных решений\Каталог ФИР-2018\1-Образовательный дизайн\Гимназия № 14 Мобильная среда\8-Мобильность и вариатив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КИМЦ 2017-2018\Фестиваль Инфраструктурных решений\Каталог ФИР-2018\1-Образовательный дизайн\Гимназия № 14 Мобильная среда\8-Мобильность и вариативность.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490" cy="2139436"/>
                          </a:xfrm>
                          <a:prstGeom prst="rect">
                            <a:avLst/>
                          </a:prstGeom>
                          <a:noFill/>
                          <a:ln>
                            <a:noFill/>
                          </a:ln>
                        </pic:spPr>
                      </pic:pic>
                    </a:graphicData>
                  </a:graphic>
                </wp:inline>
              </w:drawing>
            </w:r>
          </w:p>
        </w:tc>
      </w:tr>
    </w:tbl>
    <w:p w14:paraId="039B3EF1" w14:textId="77777777" w:rsidR="001E202F" w:rsidRDefault="001E202F">
      <w:pPr>
        <w:rPr>
          <w:rFonts w:ascii="Times New Roman" w:hAnsi="Times New Roman" w:cs="Times New Roman"/>
          <w:b/>
          <w:sz w:val="24"/>
          <w:szCs w:val="24"/>
        </w:rPr>
      </w:pPr>
      <w:r>
        <w:rPr>
          <w:rFonts w:ascii="Times New Roman" w:hAnsi="Times New Roman" w:cs="Times New Roman"/>
          <w:b/>
          <w:sz w:val="24"/>
          <w:szCs w:val="24"/>
        </w:rPr>
        <w:br w:type="page"/>
      </w:r>
    </w:p>
    <w:p w14:paraId="1E321CA2" w14:textId="77777777" w:rsidR="004868CA" w:rsidRPr="004868CA" w:rsidRDefault="004868CA" w:rsidP="004868CA">
      <w:pPr>
        <w:tabs>
          <w:tab w:val="left" w:pos="993"/>
        </w:tabs>
        <w:spacing w:after="0" w:line="240" w:lineRule="auto"/>
        <w:rPr>
          <w:rFonts w:ascii="Times New Roman" w:eastAsia="Times New Roman" w:hAnsi="Times New Roman" w:cs="Times New Roman"/>
          <w:b/>
          <w:sz w:val="24"/>
          <w:szCs w:val="24"/>
        </w:rPr>
      </w:pPr>
      <w:r w:rsidRPr="004868CA">
        <w:rPr>
          <w:rFonts w:ascii="Times New Roman" w:eastAsia="Times New Roman" w:hAnsi="Times New Roman" w:cs="Times New Roman"/>
          <w:b/>
          <w:sz w:val="24"/>
          <w:szCs w:val="24"/>
        </w:rPr>
        <w:lastRenderedPageBreak/>
        <w:t>Образовательная организация: МАОУ «Лицей №7»</w:t>
      </w:r>
    </w:p>
    <w:p w14:paraId="10A78827" w14:textId="77777777" w:rsidR="004868CA" w:rsidRPr="00000B6B" w:rsidRDefault="004868CA" w:rsidP="004868CA">
      <w:pPr>
        <w:tabs>
          <w:tab w:val="left" w:pos="851"/>
          <w:tab w:val="left" w:pos="993"/>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Проект </w:t>
      </w:r>
      <w:r w:rsidRPr="00000B6B">
        <w:rPr>
          <w:rFonts w:ascii="Times New Roman" w:eastAsia="Times New Roman" w:hAnsi="Times New Roman" w:cs="Times New Roman"/>
          <w:b/>
          <w:color w:val="000000" w:themeColor="text1"/>
          <w:sz w:val="24"/>
          <w:szCs w:val="24"/>
        </w:rPr>
        <w:t>«Холдинг-лицей»</w:t>
      </w:r>
    </w:p>
    <w:p w14:paraId="061EE9E8" w14:textId="77777777" w:rsidR="004868CA" w:rsidRPr="00C41BFD" w:rsidRDefault="004868CA" w:rsidP="004868CA">
      <w:pPr>
        <w:tabs>
          <w:tab w:val="left" w:pos="851"/>
          <w:tab w:val="left" w:pos="993"/>
        </w:tabs>
        <w:spacing w:after="0" w:line="240" w:lineRule="auto"/>
        <w:rPr>
          <w:rFonts w:ascii="Times New Roman" w:eastAsia="Times New Roman" w:hAnsi="Times New Roman" w:cs="Times New Roman"/>
          <w:b/>
          <w:color w:val="000000" w:themeColor="text1"/>
          <w:sz w:val="24"/>
          <w:szCs w:val="24"/>
        </w:rPr>
      </w:pPr>
      <w:r w:rsidRPr="00C41BFD">
        <w:rPr>
          <w:rFonts w:ascii="Times New Roman" w:eastAsia="Times New Roman" w:hAnsi="Times New Roman" w:cs="Times New Roman"/>
          <w:b/>
          <w:color w:val="000000" w:themeColor="text1"/>
          <w:sz w:val="24"/>
          <w:szCs w:val="24"/>
        </w:rPr>
        <w:t>Предназначение инфраструктурного решения.</w:t>
      </w:r>
    </w:p>
    <w:p w14:paraId="6B00236C" w14:textId="77777777" w:rsidR="004868CA" w:rsidRPr="00C41BFD" w:rsidRDefault="004868CA" w:rsidP="004868CA">
      <w:pPr>
        <w:pStyle w:val="a3"/>
        <w:tabs>
          <w:tab w:val="left" w:pos="993"/>
        </w:tabs>
        <w:spacing w:after="0" w:line="240" w:lineRule="auto"/>
        <w:ind w:left="0" w:firstLine="567"/>
        <w:jc w:val="both"/>
        <w:rPr>
          <w:rFonts w:ascii="Times New Roman" w:hAnsi="Times New Roman"/>
          <w:sz w:val="24"/>
          <w:szCs w:val="24"/>
        </w:rPr>
      </w:pPr>
      <w:r w:rsidRPr="00000B6B">
        <w:rPr>
          <w:rFonts w:ascii="Times New Roman" w:hAnsi="Times New Roman"/>
          <w:sz w:val="24"/>
          <w:szCs w:val="24"/>
        </w:rPr>
        <w:t>Создание</w:t>
      </w:r>
      <w:r w:rsidRPr="00C41BFD">
        <w:rPr>
          <w:rFonts w:ascii="Times New Roman" w:hAnsi="Times New Roman"/>
          <w:sz w:val="24"/>
          <w:szCs w:val="24"/>
        </w:rPr>
        <w:t xml:space="preserve"> </w:t>
      </w:r>
      <w:r w:rsidRPr="00C41BFD">
        <w:rPr>
          <w:rStyle w:val="ac"/>
          <w:rFonts w:ascii="Times New Roman" w:hAnsi="Times New Roman"/>
          <w:sz w:val="24"/>
          <w:szCs w:val="24"/>
        </w:rPr>
        <w:t>Холдинг-лицея</w:t>
      </w:r>
      <w:r w:rsidRPr="00C41BFD">
        <w:rPr>
          <w:rFonts w:ascii="Times New Roman" w:hAnsi="Times New Roman"/>
          <w:sz w:val="24"/>
          <w:szCs w:val="24"/>
        </w:rPr>
        <w:t xml:space="preserve"> как образовательного пространства образовательной организации, представляющей совокупность компаний (классов) лицея, объединенных в корпорацию. Смысл разработки и реализации проекта «Холдинг-лицей» заключается в поиске организационных форм и способов, направленных на достижение предметных, личностных и </w:t>
      </w:r>
      <w:proofErr w:type="spellStart"/>
      <w:r w:rsidRPr="00C41BFD">
        <w:rPr>
          <w:rFonts w:ascii="Times New Roman" w:hAnsi="Times New Roman"/>
          <w:sz w:val="24"/>
          <w:szCs w:val="24"/>
        </w:rPr>
        <w:t>метапредметных</w:t>
      </w:r>
      <w:proofErr w:type="spellEnd"/>
      <w:r w:rsidRPr="00C41BFD">
        <w:rPr>
          <w:rFonts w:ascii="Times New Roman" w:hAnsi="Times New Roman"/>
          <w:sz w:val="24"/>
          <w:szCs w:val="24"/>
        </w:rPr>
        <w:t xml:space="preserve"> результатов, на формирование уклада ШПД (школы полного дня) через образовательный и инфраструктурный корпоративный дизайн. Есть потребность в изменении инфраструктуры лицея с целенаправленным проектированием образовательного пространства, чтобы упорядочить деятельность лицейских коллективов по вопросам реализации образовательной программы лицея и создания воспитательной системы лицея, опирающейся на самоуправление. </w:t>
      </w:r>
    </w:p>
    <w:p w14:paraId="7F5BE4A3" w14:textId="77777777" w:rsidR="004868CA" w:rsidRPr="00C41BFD" w:rsidRDefault="004868CA" w:rsidP="004868CA">
      <w:pPr>
        <w:pStyle w:val="a3"/>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Повышение эффективности процессов обучения, воспитания и развития требует нового образовательного дизайна урочной и внеурочной деятельности. Современное образование, нацеленное на повышение качества образовательного процесса, необходимо обеспечить рядом условий, в том числе специальным школьным укладом. Это реализуется в новых дизайнерских решениях помещений, рекреаций, учебных кабинетов, пришкольной территории</w:t>
      </w:r>
      <w:r w:rsidRPr="00C41BFD">
        <w:rPr>
          <w:rStyle w:val="ac"/>
          <w:rFonts w:ascii="Times New Roman" w:hAnsi="Times New Roman"/>
          <w:sz w:val="24"/>
          <w:szCs w:val="24"/>
        </w:rPr>
        <w:t xml:space="preserve"> как Холдинг-лицея с</w:t>
      </w:r>
      <w:r w:rsidRPr="00C41BFD">
        <w:rPr>
          <w:rFonts w:ascii="Times New Roman" w:hAnsi="Times New Roman"/>
          <w:sz w:val="24"/>
          <w:szCs w:val="24"/>
        </w:rPr>
        <w:t xml:space="preserve"> его образовательной инфраструктурой и особой корпоративной информационной средой для решения современных задач образования. Создание </w:t>
      </w:r>
      <w:r w:rsidRPr="00C41BFD">
        <w:rPr>
          <w:rStyle w:val="ac"/>
          <w:rFonts w:ascii="Times New Roman" w:hAnsi="Times New Roman"/>
          <w:sz w:val="24"/>
          <w:szCs w:val="24"/>
        </w:rPr>
        <w:t xml:space="preserve">Холдинг-лицея </w:t>
      </w:r>
      <w:r w:rsidRPr="00C41BFD">
        <w:rPr>
          <w:rFonts w:ascii="Times New Roman" w:hAnsi="Times New Roman"/>
          <w:sz w:val="24"/>
          <w:szCs w:val="24"/>
        </w:rPr>
        <w:t>предполагает организацию сотрудничества обучающихся, их родителей и педагогов</w:t>
      </w:r>
      <w:r w:rsidRPr="00C41BFD">
        <w:rPr>
          <w:rStyle w:val="ac"/>
          <w:rFonts w:ascii="Times New Roman" w:hAnsi="Times New Roman"/>
          <w:sz w:val="24"/>
          <w:szCs w:val="24"/>
        </w:rPr>
        <w:t>, что</w:t>
      </w:r>
      <w:r w:rsidRPr="00C41BFD">
        <w:rPr>
          <w:rFonts w:ascii="Times New Roman" w:hAnsi="Times New Roman"/>
          <w:bCs/>
          <w:sz w:val="24"/>
          <w:szCs w:val="24"/>
        </w:rPr>
        <w:t xml:space="preserve"> </w:t>
      </w:r>
      <w:r w:rsidRPr="00C41BFD">
        <w:rPr>
          <w:rFonts w:ascii="Times New Roman" w:hAnsi="Times New Roman"/>
          <w:sz w:val="24"/>
          <w:szCs w:val="24"/>
        </w:rPr>
        <w:t xml:space="preserve">должно помочь учащимся на практике выработать </w:t>
      </w:r>
    </w:p>
    <w:p w14:paraId="035F2B8B" w14:textId="77777777" w:rsidR="004868CA" w:rsidRPr="00C41BFD" w:rsidRDefault="004868CA" w:rsidP="004868CA">
      <w:pPr>
        <w:pStyle w:val="a3"/>
        <w:numPr>
          <w:ilvl w:val="0"/>
          <w:numId w:val="23"/>
        </w:numPr>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 xml:space="preserve">навыки сотрудничества и демократического образа жизни; </w:t>
      </w:r>
    </w:p>
    <w:p w14:paraId="75161D61" w14:textId="77777777" w:rsidR="004868CA" w:rsidRPr="00C41BFD" w:rsidRDefault="004868CA" w:rsidP="004868CA">
      <w:pPr>
        <w:pStyle w:val="a3"/>
        <w:numPr>
          <w:ilvl w:val="0"/>
          <w:numId w:val="23"/>
        </w:numPr>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 xml:space="preserve">представление о нравственно-этических, социально-экономических взаимосвязях и отношениях в обществе; </w:t>
      </w:r>
    </w:p>
    <w:p w14:paraId="6C7200AE" w14:textId="77777777" w:rsidR="004868CA" w:rsidRPr="00C41BFD" w:rsidRDefault="004868CA" w:rsidP="004868CA">
      <w:pPr>
        <w:pStyle w:val="a3"/>
        <w:numPr>
          <w:ilvl w:val="0"/>
          <w:numId w:val="23"/>
        </w:numPr>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пути и способы объединения разрозненных групп в единый коллектив (корпорацию), существующий на принципах взаимного уважения, внимания и ответственности.</w:t>
      </w:r>
    </w:p>
    <w:p w14:paraId="13272C54" w14:textId="77777777" w:rsidR="004868CA" w:rsidRPr="00C41BFD" w:rsidRDefault="004868CA" w:rsidP="004868CA">
      <w:pPr>
        <w:tabs>
          <w:tab w:val="left" w:pos="993"/>
        </w:tabs>
        <w:spacing w:after="0" w:line="240" w:lineRule="auto"/>
        <w:rPr>
          <w:rFonts w:ascii="Times New Roman" w:eastAsia="Times New Roman" w:hAnsi="Times New Roman" w:cs="Times New Roman"/>
          <w:b/>
          <w:sz w:val="24"/>
          <w:szCs w:val="24"/>
        </w:rPr>
      </w:pPr>
      <w:r w:rsidRPr="00C41BFD">
        <w:rPr>
          <w:rFonts w:ascii="Times New Roman" w:eastAsia="Times New Roman" w:hAnsi="Times New Roman" w:cs="Times New Roman"/>
          <w:b/>
          <w:sz w:val="24"/>
          <w:szCs w:val="24"/>
        </w:rPr>
        <w:t>Описание и визуальное представление инфраструктурного решения.</w:t>
      </w:r>
    </w:p>
    <w:p w14:paraId="60DC537A" w14:textId="77777777" w:rsidR="004868CA" w:rsidRPr="00C41BFD" w:rsidRDefault="004868CA" w:rsidP="004868CA">
      <w:pPr>
        <w:tabs>
          <w:tab w:val="left" w:pos="993"/>
        </w:tabs>
        <w:spacing w:after="0" w:line="240" w:lineRule="auto"/>
        <w:ind w:firstLine="567"/>
        <w:jc w:val="both"/>
        <w:rPr>
          <w:rFonts w:ascii="Times New Roman" w:hAnsi="Times New Roman" w:cs="Times New Roman"/>
          <w:sz w:val="24"/>
          <w:szCs w:val="24"/>
        </w:rPr>
      </w:pPr>
      <w:r w:rsidRPr="00C41BFD">
        <w:rPr>
          <w:rFonts w:ascii="Times New Roman" w:hAnsi="Times New Roman" w:cs="Times New Roman"/>
          <w:sz w:val="24"/>
          <w:szCs w:val="24"/>
        </w:rPr>
        <w:t>Холдинг-лицей представляет собой корпорации как разновозрастные группы. В организованных «корпорациях» создаются условия для возникновения отношений между учащимися разного возраста для участия в</w:t>
      </w:r>
      <w:r w:rsidRPr="00C41BFD">
        <w:rPr>
          <w:rFonts w:ascii="Times New Roman" w:hAnsi="Times New Roman" w:cs="Times New Roman"/>
          <w:bCs/>
          <w:sz w:val="24"/>
          <w:szCs w:val="24"/>
        </w:rPr>
        <w:t xml:space="preserve"> ученическом самоуправлении,</w:t>
      </w:r>
      <w:r w:rsidRPr="00C41BFD">
        <w:rPr>
          <w:rFonts w:ascii="Times New Roman" w:hAnsi="Times New Roman" w:cs="Times New Roman"/>
          <w:sz w:val="24"/>
          <w:szCs w:val="24"/>
        </w:rPr>
        <w:t xml:space="preserve"> в проектной деятельности и подготовке к лицейским мероприятиям, общим событиям «корпораций» согласно календарю событий. </w:t>
      </w:r>
    </w:p>
    <w:p w14:paraId="7F7B5BAA" w14:textId="77777777" w:rsidR="004868CA" w:rsidRDefault="004868CA" w:rsidP="004868CA">
      <w:pPr>
        <w:pStyle w:val="a3"/>
        <w:tabs>
          <w:tab w:val="left" w:pos="993"/>
        </w:tabs>
        <w:spacing w:after="0" w:line="240" w:lineRule="auto"/>
        <w:ind w:left="0" w:firstLine="567"/>
        <w:jc w:val="both"/>
        <w:rPr>
          <w:rStyle w:val="ac"/>
          <w:rFonts w:ascii="Times New Roman" w:hAnsi="Times New Roman"/>
          <w:b w:val="0"/>
          <w:sz w:val="24"/>
          <w:szCs w:val="24"/>
        </w:rPr>
      </w:pPr>
      <w:r w:rsidRPr="00C41BFD">
        <w:rPr>
          <w:rFonts w:ascii="Times New Roman" w:hAnsi="Times New Roman"/>
          <w:sz w:val="24"/>
          <w:szCs w:val="24"/>
        </w:rPr>
        <w:t xml:space="preserve">Образование «корпорации» происходит по разным основаниям: </w:t>
      </w:r>
      <w:proofErr w:type="spellStart"/>
      <w:r w:rsidRPr="00C41BFD">
        <w:rPr>
          <w:rFonts w:ascii="Times New Roman" w:hAnsi="Times New Roman"/>
          <w:sz w:val="24"/>
          <w:szCs w:val="24"/>
        </w:rPr>
        <w:t>предпрофильное</w:t>
      </w:r>
      <w:proofErr w:type="spellEnd"/>
      <w:r w:rsidRPr="00C41BFD">
        <w:rPr>
          <w:rFonts w:ascii="Times New Roman" w:hAnsi="Times New Roman"/>
          <w:sz w:val="24"/>
          <w:szCs w:val="24"/>
        </w:rPr>
        <w:t xml:space="preserve"> и профильное обучение, обучение во вторую смену, дружеские отношения классных руководителей и т.п. У каждой корпорации свое образовательное пространство и образовательный и инфраструктурный корпоративный дизайн. Дизайн образовательного пространства определяется содержание деятельности каждой корпорации и ее места в </w:t>
      </w:r>
      <w:r w:rsidRPr="00C41BFD">
        <w:rPr>
          <w:rStyle w:val="ac"/>
          <w:rFonts w:ascii="Times New Roman" w:hAnsi="Times New Roman"/>
          <w:sz w:val="24"/>
          <w:szCs w:val="24"/>
        </w:rPr>
        <w:t xml:space="preserve">Холдинг-лицее. </w:t>
      </w:r>
    </w:p>
    <w:p w14:paraId="3A787BA0" w14:textId="77777777" w:rsidR="004868CA" w:rsidRDefault="004868CA" w:rsidP="004868CA">
      <w:pPr>
        <w:pStyle w:val="a3"/>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 xml:space="preserve">Для специализированных классов оформлено практико-ориентированное открытое (доступное) образовательное пространство, в которое входят корпоративные комнаты 10-11 классов, кабинеты-лаборатории по физике и химии со специализированным оборудованием </w:t>
      </w:r>
      <w:r w:rsidRPr="00C41BFD">
        <w:rPr>
          <w:rFonts w:ascii="Times New Roman" w:hAnsi="Times New Roman"/>
          <w:bCs/>
          <w:sz w:val="24"/>
          <w:szCs w:val="24"/>
        </w:rPr>
        <w:t xml:space="preserve">для демонстрационных и лабораторных работ, решения экспериментальных и олимпиадных задач, </w:t>
      </w:r>
      <w:r w:rsidRPr="00C41BFD">
        <w:rPr>
          <w:rFonts w:ascii="Times New Roman" w:hAnsi="Times New Roman"/>
          <w:sz w:val="24"/>
          <w:szCs w:val="24"/>
        </w:rPr>
        <w:t xml:space="preserve">места для самоподготовки, дискуссий в рекреациях, холлах, выполненные в едином стилистическом решении (Роснефть-классы, физико-математические классы). </w:t>
      </w:r>
    </w:p>
    <w:tbl>
      <w:tblPr>
        <w:tblW w:w="93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1985"/>
        <w:gridCol w:w="1843"/>
        <w:gridCol w:w="1814"/>
      </w:tblGrid>
      <w:tr w:rsidR="004868CA" w:rsidRPr="00C41BFD" w14:paraId="3380BE34" w14:textId="77777777" w:rsidTr="008D5A88">
        <w:tc>
          <w:tcPr>
            <w:tcW w:w="9328" w:type="dxa"/>
            <w:gridSpan w:val="5"/>
          </w:tcPr>
          <w:p w14:paraId="0C2CF35C" w14:textId="77777777" w:rsidR="004868CA" w:rsidRPr="00C41BFD" w:rsidRDefault="004868CA" w:rsidP="008D5A88">
            <w:pPr>
              <w:tabs>
                <w:tab w:val="left" w:pos="993"/>
              </w:tabs>
              <w:spacing w:after="0" w:line="240" w:lineRule="auto"/>
              <w:ind w:firstLine="567"/>
              <w:jc w:val="center"/>
              <w:rPr>
                <w:rFonts w:ascii="Times New Roman" w:hAnsi="Times New Roman" w:cs="Times New Roman"/>
                <w:sz w:val="24"/>
                <w:szCs w:val="24"/>
              </w:rPr>
            </w:pPr>
            <w:r w:rsidRPr="00C41BFD">
              <w:rPr>
                <w:rFonts w:ascii="Times New Roman" w:hAnsi="Times New Roman" w:cs="Times New Roman"/>
                <w:b/>
                <w:sz w:val="24"/>
                <w:szCs w:val="24"/>
              </w:rPr>
              <w:t>Холдинг-лицей</w:t>
            </w:r>
          </w:p>
        </w:tc>
      </w:tr>
      <w:tr w:rsidR="004868CA" w:rsidRPr="00C41BFD" w14:paraId="4041BAC5" w14:textId="77777777" w:rsidTr="008D5A88">
        <w:tc>
          <w:tcPr>
            <w:tcW w:w="9328" w:type="dxa"/>
            <w:gridSpan w:val="5"/>
          </w:tcPr>
          <w:p w14:paraId="6D0DAA0E" w14:textId="77777777" w:rsidR="004868CA" w:rsidRPr="00C41BFD" w:rsidRDefault="004868CA" w:rsidP="008D5A88">
            <w:pPr>
              <w:tabs>
                <w:tab w:val="left" w:pos="993"/>
              </w:tabs>
              <w:spacing w:after="0" w:line="240" w:lineRule="auto"/>
              <w:ind w:firstLine="567"/>
              <w:jc w:val="center"/>
              <w:rPr>
                <w:rFonts w:ascii="Times New Roman" w:hAnsi="Times New Roman" w:cs="Times New Roman"/>
                <w:b/>
                <w:sz w:val="24"/>
                <w:szCs w:val="24"/>
              </w:rPr>
            </w:pPr>
            <w:r w:rsidRPr="00C41BFD">
              <w:rPr>
                <w:rFonts w:ascii="Times New Roman" w:hAnsi="Times New Roman" w:cs="Times New Roman"/>
                <w:b/>
                <w:sz w:val="24"/>
                <w:szCs w:val="24"/>
              </w:rPr>
              <w:t>Корпорации</w:t>
            </w:r>
          </w:p>
        </w:tc>
      </w:tr>
      <w:tr w:rsidR="004868CA" w:rsidRPr="00C41BFD" w14:paraId="70C38088" w14:textId="77777777" w:rsidTr="008D5A88">
        <w:tc>
          <w:tcPr>
            <w:tcW w:w="1843" w:type="dxa"/>
          </w:tcPr>
          <w:p w14:paraId="34A6EFC2"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Корпорация</w:t>
            </w:r>
          </w:p>
          <w:p w14:paraId="0348B74D"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«Юниор 1»</w:t>
            </w:r>
          </w:p>
        </w:tc>
        <w:tc>
          <w:tcPr>
            <w:tcW w:w="1843" w:type="dxa"/>
          </w:tcPr>
          <w:p w14:paraId="17ACC5F0" w14:textId="77777777" w:rsidR="004868CA" w:rsidRPr="00C41BFD" w:rsidRDefault="004868CA" w:rsidP="008D5A88">
            <w:pPr>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Корпорация</w:t>
            </w:r>
          </w:p>
          <w:p w14:paraId="5A324E2C"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«Юниор 2»</w:t>
            </w:r>
          </w:p>
          <w:p w14:paraId="56EDD17D"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b/>
                <w:sz w:val="24"/>
                <w:szCs w:val="24"/>
              </w:rPr>
              <w:t>(</w:t>
            </w:r>
            <w:r w:rsidRPr="00C41BFD">
              <w:rPr>
                <w:rFonts w:ascii="Times New Roman" w:hAnsi="Times New Roman" w:cs="Times New Roman"/>
                <w:sz w:val="24"/>
                <w:szCs w:val="24"/>
              </w:rPr>
              <w:t>вторая смена)</w:t>
            </w:r>
          </w:p>
        </w:tc>
        <w:tc>
          <w:tcPr>
            <w:tcW w:w="1985" w:type="dxa"/>
          </w:tcPr>
          <w:p w14:paraId="7C8A8AA3"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Корпорация</w:t>
            </w:r>
          </w:p>
          <w:p w14:paraId="69F5946F" w14:textId="77777777" w:rsidR="004868CA" w:rsidRPr="00C41BFD" w:rsidRDefault="004868CA" w:rsidP="008D5A88">
            <w:pPr>
              <w:tabs>
                <w:tab w:val="left" w:pos="993"/>
              </w:tabs>
              <w:spacing w:after="0" w:line="240" w:lineRule="auto"/>
              <w:ind w:firstLine="176"/>
              <w:jc w:val="center"/>
              <w:rPr>
                <w:rFonts w:ascii="Times New Roman" w:hAnsi="Times New Roman" w:cs="Times New Roman"/>
                <w:sz w:val="24"/>
                <w:szCs w:val="24"/>
              </w:rPr>
            </w:pPr>
            <w:r w:rsidRPr="00C41BFD">
              <w:rPr>
                <w:rFonts w:ascii="Times New Roman" w:hAnsi="Times New Roman" w:cs="Times New Roman"/>
                <w:sz w:val="24"/>
                <w:szCs w:val="24"/>
              </w:rPr>
              <w:t>«Инженеры»</w:t>
            </w:r>
          </w:p>
        </w:tc>
        <w:tc>
          <w:tcPr>
            <w:tcW w:w="1843" w:type="dxa"/>
          </w:tcPr>
          <w:p w14:paraId="0D4C6508"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Корпорация</w:t>
            </w:r>
          </w:p>
          <w:p w14:paraId="46CC9D4D"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w:t>
            </w:r>
            <w:r w:rsidRPr="00C41BFD">
              <w:rPr>
                <w:rFonts w:ascii="Times New Roman" w:hAnsi="Times New Roman" w:cs="Times New Roman"/>
                <w:sz w:val="24"/>
                <w:szCs w:val="24"/>
                <w:lang w:val="en-US"/>
              </w:rPr>
              <w:t>IT</w:t>
            </w:r>
            <w:r w:rsidRPr="00C41BFD">
              <w:rPr>
                <w:rFonts w:ascii="Times New Roman" w:hAnsi="Times New Roman" w:cs="Times New Roman"/>
                <w:sz w:val="24"/>
                <w:szCs w:val="24"/>
              </w:rPr>
              <w:t>-</w:t>
            </w:r>
            <w:proofErr w:type="spellStart"/>
            <w:r w:rsidRPr="00C41BFD">
              <w:rPr>
                <w:rFonts w:ascii="Times New Roman" w:hAnsi="Times New Roman" w:cs="Times New Roman"/>
                <w:sz w:val="24"/>
                <w:szCs w:val="24"/>
              </w:rPr>
              <w:t>тишники</w:t>
            </w:r>
            <w:proofErr w:type="spellEnd"/>
            <w:r w:rsidRPr="00C41BFD">
              <w:rPr>
                <w:rFonts w:ascii="Times New Roman" w:hAnsi="Times New Roman" w:cs="Times New Roman"/>
                <w:sz w:val="24"/>
                <w:szCs w:val="24"/>
              </w:rPr>
              <w:t>»</w:t>
            </w:r>
          </w:p>
        </w:tc>
        <w:tc>
          <w:tcPr>
            <w:tcW w:w="1814" w:type="dxa"/>
          </w:tcPr>
          <w:p w14:paraId="32BB720F"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Корпорация</w:t>
            </w:r>
          </w:p>
          <w:p w14:paraId="5C13702E" w14:textId="77777777" w:rsidR="004868CA" w:rsidRPr="00C41BFD" w:rsidRDefault="004868CA" w:rsidP="008D5A88">
            <w:pPr>
              <w:tabs>
                <w:tab w:val="left" w:pos="993"/>
              </w:tabs>
              <w:spacing w:after="0" w:line="240" w:lineRule="auto"/>
              <w:jc w:val="center"/>
              <w:rPr>
                <w:rFonts w:ascii="Times New Roman" w:hAnsi="Times New Roman" w:cs="Times New Roman"/>
                <w:sz w:val="24"/>
                <w:szCs w:val="24"/>
              </w:rPr>
            </w:pPr>
            <w:r w:rsidRPr="00C41BFD">
              <w:rPr>
                <w:rFonts w:ascii="Times New Roman" w:hAnsi="Times New Roman" w:cs="Times New Roman"/>
                <w:sz w:val="24"/>
                <w:szCs w:val="24"/>
              </w:rPr>
              <w:t>«Теоретики»</w:t>
            </w:r>
          </w:p>
        </w:tc>
      </w:tr>
      <w:tr w:rsidR="004868CA" w:rsidRPr="00C41BFD" w14:paraId="461AB87D" w14:textId="77777777" w:rsidTr="008D5A88">
        <w:tc>
          <w:tcPr>
            <w:tcW w:w="9328" w:type="dxa"/>
            <w:gridSpan w:val="5"/>
          </w:tcPr>
          <w:p w14:paraId="1726C9DC" w14:textId="77777777" w:rsidR="004868CA" w:rsidRPr="00C41BFD" w:rsidRDefault="004868CA" w:rsidP="008D5A88">
            <w:pPr>
              <w:tabs>
                <w:tab w:val="left" w:pos="993"/>
              </w:tabs>
              <w:spacing w:after="0" w:line="240" w:lineRule="auto"/>
              <w:jc w:val="center"/>
              <w:rPr>
                <w:rFonts w:ascii="Times New Roman" w:hAnsi="Times New Roman" w:cs="Times New Roman"/>
                <w:b/>
                <w:sz w:val="24"/>
                <w:szCs w:val="24"/>
              </w:rPr>
            </w:pPr>
            <w:r w:rsidRPr="00C41BFD">
              <w:rPr>
                <w:rFonts w:ascii="Times New Roman" w:hAnsi="Times New Roman" w:cs="Times New Roman"/>
                <w:b/>
                <w:sz w:val="24"/>
                <w:szCs w:val="24"/>
              </w:rPr>
              <w:lastRenderedPageBreak/>
              <w:t>Компании</w:t>
            </w:r>
          </w:p>
        </w:tc>
      </w:tr>
      <w:tr w:rsidR="004868CA" w:rsidRPr="00C41BFD" w14:paraId="34D30727" w14:textId="77777777" w:rsidTr="008D5A88">
        <w:tc>
          <w:tcPr>
            <w:tcW w:w="9328" w:type="dxa"/>
            <w:gridSpan w:val="5"/>
          </w:tcPr>
          <w:p w14:paraId="0A247CC3" w14:textId="77777777" w:rsidR="004868CA" w:rsidRPr="00C41BFD" w:rsidRDefault="004868CA" w:rsidP="008D5A88">
            <w:pPr>
              <w:tabs>
                <w:tab w:val="left" w:pos="993"/>
              </w:tabs>
              <w:spacing w:after="0" w:line="240" w:lineRule="auto"/>
              <w:jc w:val="center"/>
              <w:rPr>
                <w:rFonts w:ascii="Times New Roman" w:hAnsi="Times New Roman" w:cs="Times New Roman"/>
                <w:b/>
                <w:sz w:val="24"/>
                <w:szCs w:val="24"/>
              </w:rPr>
            </w:pPr>
            <w:r w:rsidRPr="00C41BFD">
              <w:rPr>
                <w:rFonts w:ascii="Times New Roman" w:hAnsi="Times New Roman" w:cs="Times New Roman"/>
                <w:b/>
                <w:sz w:val="24"/>
                <w:szCs w:val="24"/>
              </w:rPr>
              <w:t>Первая смена</w:t>
            </w:r>
          </w:p>
        </w:tc>
      </w:tr>
      <w:tr w:rsidR="004868CA" w:rsidRPr="00C41BFD" w14:paraId="7E50B6BC" w14:textId="77777777" w:rsidTr="008D5A88">
        <w:tc>
          <w:tcPr>
            <w:tcW w:w="1843" w:type="dxa"/>
          </w:tcPr>
          <w:p w14:paraId="1EC6337E"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 классы</w:t>
            </w:r>
          </w:p>
        </w:tc>
        <w:tc>
          <w:tcPr>
            <w:tcW w:w="1843" w:type="dxa"/>
          </w:tcPr>
          <w:p w14:paraId="34B237D3"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2 классы</w:t>
            </w:r>
          </w:p>
        </w:tc>
        <w:tc>
          <w:tcPr>
            <w:tcW w:w="1985" w:type="dxa"/>
          </w:tcPr>
          <w:p w14:paraId="34146555"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8а</w:t>
            </w:r>
          </w:p>
        </w:tc>
        <w:tc>
          <w:tcPr>
            <w:tcW w:w="1843" w:type="dxa"/>
          </w:tcPr>
          <w:p w14:paraId="0D8032E4"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8б</w:t>
            </w:r>
          </w:p>
        </w:tc>
        <w:tc>
          <w:tcPr>
            <w:tcW w:w="1814" w:type="dxa"/>
          </w:tcPr>
          <w:p w14:paraId="0A2D1379"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8в</w:t>
            </w:r>
          </w:p>
        </w:tc>
      </w:tr>
      <w:tr w:rsidR="004868CA" w:rsidRPr="00C41BFD" w14:paraId="7ADF9249" w14:textId="77777777" w:rsidTr="008D5A88">
        <w:tc>
          <w:tcPr>
            <w:tcW w:w="1843" w:type="dxa"/>
          </w:tcPr>
          <w:p w14:paraId="797F49D2"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4 классы</w:t>
            </w:r>
          </w:p>
        </w:tc>
        <w:tc>
          <w:tcPr>
            <w:tcW w:w="1843" w:type="dxa"/>
          </w:tcPr>
          <w:p w14:paraId="2340037D"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3 классы</w:t>
            </w:r>
          </w:p>
        </w:tc>
        <w:tc>
          <w:tcPr>
            <w:tcW w:w="1985" w:type="dxa"/>
          </w:tcPr>
          <w:p w14:paraId="69D2922C"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9а</w:t>
            </w:r>
          </w:p>
        </w:tc>
        <w:tc>
          <w:tcPr>
            <w:tcW w:w="1843" w:type="dxa"/>
          </w:tcPr>
          <w:p w14:paraId="4E3E91ED"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8г</w:t>
            </w:r>
          </w:p>
        </w:tc>
        <w:tc>
          <w:tcPr>
            <w:tcW w:w="1814" w:type="dxa"/>
          </w:tcPr>
          <w:p w14:paraId="5171192C"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9в</w:t>
            </w:r>
          </w:p>
        </w:tc>
      </w:tr>
      <w:tr w:rsidR="004868CA" w:rsidRPr="00C41BFD" w14:paraId="006C0BF3" w14:textId="77777777" w:rsidTr="008D5A88">
        <w:tc>
          <w:tcPr>
            <w:tcW w:w="1843" w:type="dxa"/>
          </w:tcPr>
          <w:p w14:paraId="6DFBEA89"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5 классы</w:t>
            </w:r>
          </w:p>
        </w:tc>
        <w:tc>
          <w:tcPr>
            <w:tcW w:w="1843" w:type="dxa"/>
          </w:tcPr>
          <w:p w14:paraId="746178E3"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6 классы</w:t>
            </w:r>
          </w:p>
        </w:tc>
        <w:tc>
          <w:tcPr>
            <w:tcW w:w="1985" w:type="dxa"/>
          </w:tcPr>
          <w:p w14:paraId="5A6784B0"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10а</w:t>
            </w:r>
          </w:p>
        </w:tc>
        <w:tc>
          <w:tcPr>
            <w:tcW w:w="1843" w:type="dxa"/>
          </w:tcPr>
          <w:p w14:paraId="505A4740"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9б</w:t>
            </w:r>
          </w:p>
        </w:tc>
        <w:tc>
          <w:tcPr>
            <w:tcW w:w="1814" w:type="dxa"/>
          </w:tcPr>
          <w:p w14:paraId="326C50FF"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10б</w:t>
            </w:r>
          </w:p>
        </w:tc>
      </w:tr>
      <w:tr w:rsidR="004868CA" w:rsidRPr="00C41BFD" w14:paraId="648D98DC" w14:textId="77777777" w:rsidTr="008D5A88">
        <w:tc>
          <w:tcPr>
            <w:tcW w:w="1843" w:type="dxa"/>
          </w:tcPr>
          <w:p w14:paraId="4C131D6D"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p>
        </w:tc>
        <w:tc>
          <w:tcPr>
            <w:tcW w:w="1843" w:type="dxa"/>
          </w:tcPr>
          <w:p w14:paraId="145CC8A0"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7 классы</w:t>
            </w:r>
          </w:p>
        </w:tc>
        <w:tc>
          <w:tcPr>
            <w:tcW w:w="1985" w:type="dxa"/>
          </w:tcPr>
          <w:p w14:paraId="468961E4"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11а</w:t>
            </w:r>
          </w:p>
        </w:tc>
        <w:tc>
          <w:tcPr>
            <w:tcW w:w="1843" w:type="dxa"/>
          </w:tcPr>
          <w:p w14:paraId="1F7D3169"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9г</w:t>
            </w:r>
          </w:p>
        </w:tc>
        <w:tc>
          <w:tcPr>
            <w:tcW w:w="1814" w:type="dxa"/>
          </w:tcPr>
          <w:p w14:paraId="20DD4ADC"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10г</w:t>
            </w:r>
          </w:p>
        </w:tc>
      </w:tr>
      <w:tr w:rsidR="004868CA" w:rsidRPr="00C41BFD" w14:paraId="4DED8ED7" w14:textId="77777777" w:rsidTr="008D5A88">
        <w:tc>
          <w:tcPr>
            <w:tcW w:w="1843" w:type="dxa"/>
          </w:tcPr>
          <w:p w14:paraId="272E1FF1"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p>
        </w:tc>
        <w:tc>
          <w:tcPr>
            <w:tcW w:w="1843" w:type="dxa"/>
          </w:tcPr>
          <w:p w14:paraId="2F8C293C"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p>
        </w:tc>
        <w:tc>
          <w:tcPr>
            <w:tcW w:w="1985" w:type="dxa"/>
          </w:tcPr>
          <w:p w14:paraId="2F169D9E"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p>
        </w:tc>
        <w:tc>
          <w:tcPr>
            <w:tcW w:w="1843" w:type="dxa"/>
          </w:tcPr>
          <w:p w14:paraId="11A9806E"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10в</w:t>
            </w:r>
          </w:p>
        </w:tc>
        <w:tc>
          <w:tcPr>
            <w:tcW w:w="1814" w:type="dxa"/>
          </w:tcPr>
          <w:p w14:paraId="2EB0C11F"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11б</w:t>
            </w:r>
          </w:p>
        </w:tc>
      </w:tr>
      <w:tr w:rsidR="004868CA" w:rsidRPr="00C41BFD" w14:paraId="0F058B73" w14:textId="77777777" w:rsidTr="008D5A88">
        <w:tc>
          <w:tcPr>
            <w:tcW w:w="1843" w:type="dxa"/>
          </w:tcPr>
          <w:p w14:paraId="2D8D9A02"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p>
        </w:tc>
        <w:tc>
          <w:tcPr>
            <w:tcW w:w="1843" w:type="dxa"/>
          </w:tcPr>
          <w:p w14:paraId="2C5A18A4"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p>
        </w:tc>
        <w:tc>
          <w:tcPr>
            <w:tcW w:w="1985" w:type="dxa"/>
          </w:tcPr>
          <w:p w14:paraId="17702439"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p>
        </w:tc>
        <w:tc>
          <w:tcPr>
            <w:tcW w:w="1843" w:type="dxa"/>
          </w:tcPr>
          <w:p w14:paraId="442A4D9D"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11в</w:t>
            </w:r>
          </w:p>
        </w:tc>
        <w:tc>
          <w:tcPr>
            <w:tcW w:w="1814" w:type="dxa"/>
          </w:tcPr>
          <w:p w14:paraId="25F04EA3" w14:textId="77777777" w:rsidR="004868CA" w:rsidRPr="00C41BFD" w:rsidRDefault="004868CA" w:rsidP="008D5A88">
            <w:pPr>
              <w:tabs>
                <w:tab w:val="left" w:pos="993"/>
              </w:tabs>
              <w:spacing w:after="0" w:line="240" w:lineRule="auto"/>
              <w:ind w:firstLine="567"/>
              <w:rPr>
                <w:rFonts w:ascii="Times New Roman" w:hAnsi="Times New Roman" w:cs="Times New Roman"/>
                <w:sz w:val="24"/>
                <w:szCs w:val="24"/>
              </w:rPr>
            </w:pPr>
            <w:r w:rsidRPr="00C41BFD">
              <w:rPr>
                <w:rFonts w:ascii="Times New Roman" w:hAnsi="Times New Roman" w:cs="Times New Roman"/>
                <w:sz w:val="24"/>
                <w:szCs w:val="24"/>
              </w:rPr>
              <w:t>11г</w:t>
            </w:r>
          </w:p>
        </w:tc>
      </w:tr>
    </w:tbl>
    <w:p w14:paraId="62C37226" w14:textId="77777777" w:rsidR="004868CA" w:rsidRDefault="004868CA" w:rsidP="004868CA">
      <w:pPr>
        <w:tabs>
          <w:tab w:val="left" w:pos="993"/>
        </w:tabs>
        <w:spacing w:after="0" w:line="240" w:lineRule="auto"/>
        <w:rPr>
          <w:rFonts w:ascii="Times New Roman" w:eastAsia="Times New Roman" w:hAnsi="Times New Roman" w:cs="Times New Roman"/>
          <w:b/>
          <w:sz w:val="24"/>
          <w:szCs w:val="24"/>
        </w:rPr>
      </w:pPr>
    </w:p>
    <w:p w14:paraId="7EFEFE8F" w14:textId="77777777" w:rsidR="004868CA" w:rsidRPr="00C41BFD" w:rsidRDefault="004868CA" w:rsidP="004868CA">
      <w:pPr>
        <w:tabs>
          <w:tab w:val="left" w:pos="993"/>
        </w:tabs>
        <w:spacing w:after="0" w:line="240" w:lineRule="auto"/>
        <w:rPr>
          <w:rFonts w:ascii="Times New Roman" w:eastAsia="Times New Roman" w:hAnsi="Times New Roman" w:cs="Times New Roman"/>
          <w:b/>
          <w:sz w:val="24"/>
          <w:szCs w:val="24"/>
        </w:rPr>
      </w:pPr>
      <w:r w:rsidRPr="00C41BFD">
        <w:rPr>
          <w:rFonts w:ascii="Times New Roman" w:eastAsia="Times New Roman" w:hAnsi="Times New Roman" w:cs="Times New Roman"/>
          <w:b/>
          <w:sz w:val="24"/>
          <w:szCs w:val="24"/>
        </w:rPr>
        <w:t>Описание образовательной деятельности, связанной с инфраструктурным решением.</w:t>
      </w:r>
    </w:p>
    <w:p w14:paraId="17789D3A" w14:textId="77777777" w:rsidR="004868CA" w:rsidRPr="00C41BFD" w:rsidRDefault="004868CA" w:rsidP="004868CA">
      <w:pPr>
        <w:tabs>
          <w:tab w:val="left" w:pos="993"/>
        </w:tabs>
        <w:spacing w:after="0" w:line="240" w:lineRule="auto"/>
        <w:ind w:firstLine="567"/>
        <w:rPr>
          <w:rFonts w:ascii="Times New Roman" w:eastAsia="Times New Roman" w:hAnsi="Times New Roman" w:cs="Times New Roman"/>
          <w:b/>
          <w:sz w:val="24"/>
          <w:szCs w:val="24"/>
        </w:rPr>
      </w:pPr>
      <w:r w:rsidRPr="00C41BFD">
        <w:rPr>
          <w:rFonts w:ascii="Times New Roman" w:eastAsia="Times New Roman" w:hAnsi="Times New Roman" w:cs="Times New Roman"/>
          <w:b/>
          <w:i/>
          <w:sz w:val="24"/>
          <w:szCs w:val="24"/>
        </w:rPr>
        <w:t>Целевая группа (категория/состав/возраст, охват/доля/количество)</w:t>
      </w:r>
    </w:p>
    <w:p w14:paraId="0934757E" w14:textId="77777777" w:rsidR="004868CA" w:rsidRPr="00C41BFD" w:rsidRDefault="004868CA" w:rsidP="004868CA">
      <w:pPr>
        <w:pStyle w:val="a3"/>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В корпорации (разновозрастные группы) включены учащиеся:</w:t>
      </w:r>
    </w:p>
    <w:p w14:paraId="3C8C17D3" w14:textId="77777777" w:rsidR="004868CA" w:rsidRPr="00C41BFD" w:rsidRDefault="004868CA" w:rsidP="004868CA">
      <w:pPr>
        <w:pStyle w:val="a3"/>
        <w:numPr>
          <w:ilvl w:val="0"/>
          <w:numId w:val="24"/>
        </w:numPr>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1, 4, 5 классов;</w:t>
      </w:r>
    </w:p>
    <w:p w14:paraId="657AC434" w14:textId="77777777" w:rsidR="004868CA" w:rsidRPr="00C41BFD" w:rsidRDefault="004868CA" w:rsidP="004868CA">
      <w:pPr>
        <w:pStyle w:val="a3"/>
        <w:numPr>
          <w:ilvl w:val="0"/>
          <w:numId w:val="24"/>
        </w:numPr>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 xml:space="preserve">2, 3 классов; </w:t>
      </w:r>
    </w:p>
    <w:p w14:paraId="31C5F4D4" w14:textId="77777777" w:rsidR="004868CA" w:rsidRPr="00C41BFD" w:rsidRDefault="004868CA" w:rsidP="004868CA">
      <w:pPr>
        <w:pStyle w:val="a3"/>
        <w:numPr>
          <w:ilvl w:val="0"/>
          <w:numId w:val="24"/>
        </w:numPr>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 xml:space="preserve">6, 7 классов; </w:t>
      </w:r>
    </w:p>
    <w:p w14:paraId="124E3F1D" w14:textId="77777777" w:rsidR="004868CA" w:rsidRPr="00C41BFD" w:rsidRDefault="004868CA" w:rsidP="004868CA">
      <w:pPr>
        <w:pStyle w:val="a3"/>
        <w:numPr>
          <w:ilvl w:val="0"/>
          <w:numId w:val="24"/>
        </w:numPr>
        <w:tabs>
          <w:tab w:val="left" w:pos="993"/>
        </w:tabs>
        <w:spacing w:after="0" w:line="240" w:lineRule="auto"/>
        <w:ind w:left="0" w:firstLine="567"/>
        <w:jc w:val="both"/>
        <w:rPr>
          <w:rFonts w:ascii="Times New Roman" w:hAnsi="Times New Roman"/>
          <w:sz w:val="24"/>
          <w:szCs w:val="24"/>
        </w:rPr>
      </w:pPr>
      <w:r w:rsidRPr="00C41BFD">
        <w:rPr>
          <w:rFonts w:ascii="Times New Roman" w:hAnsi="Times New Roman"/>
          <w:sz w:val="24"/>
          <w:szCs w:val="24"/>
        </w:rPr>
        <w:t xml:space="preserve">8-11 классов по направлениям </w:t>
      </w:r>
      <w:proofErr w:type="spellStart"/>
      <w:r w:rsidRPr="00C41BFD">
        <w:rPr>
          <w:rFonts w:ascii="Times New Roman" w:hAnsi="Times New Roman"/>
          <w:sz w:val="24"/>
          <w:szCs w:val="24"/>
        </w:rPr>
        <w:t>предпрофильного</w:t>
      </w:r>
      <w:proofErr w:type="spellEnd"/>
      <w:r w:rsidRPr="00C41BFD">
        <w:rPr>
          <w:rFonts w:ascii="Times New Roman" w:hAnsi="Times New Roman"/>
          <w:sz w:val="24"/>
          <w:szCs w:val="24"/>
        </w:rPr>
        <w:t xml:space="preserve"> и профильного обучения.</w:t>
      </w:r>
    </w:p>
    <w:p w14:paraId="5ED7E3B2" w14:textId="77777777" w:rsidR="004868CA" w:rsidRPr="00C41BFD" w:rsidRDefault="004868CA" w:rsidP="004868CA">
      <w:pPr>
        <w:tabs>
          <w:tab w:val="left" w:pos="993"/>
        </w:tabs>
        <w:spacing w:after="0" w:line="240" w:lineRule="auto"/>
        <w:ind w:firstLine="567"/>
        <w:jc w:val="both"/>
        <w:rPr>
          <w:rFonts w:ascii="Times New Roman" w:eastAsia="Times New Roman" w:hAnsi="Times New Roman" w:cs="Times New Roman"/>
          <w:b/>
          <w:i/>
          <w:sz w:val="24"/>
          <w:szCs w:val="24"/>
        </w:rPr>
      </w:pPr>
      <w:r w:rsidRPr="00C41BFD">
        <w:rPr>
          <w:rFonts w:ascii="Times New Roman" w:eastAsia="Times New Roman" w:hAnsi="Times New Roman" w:cs="Times New Roman"/>
          <w:b/>
          <w:i/>
          <w:sz w:val="24"/>
          <w:szCs w:val="24"/>
        </w:rPr>
        <w:t>Описание образовательной деятельности обучающихся/воспитанников.</w:t>
      </w:r>
    </w:p>
    <w:p w14:paraId="1B470B4B" w14:textId="77777777" w:rsidR="004868CA" w:rsidRPr="00C41BFD" w:rsidRDefault="004868CA" w:rsidP="004868CA">
      <w:pPr>
        <w:tabs>
          <w:tab w:val="left" w:pos="993"/>
        </w:tabs>
        <w:spacing w:after="0" w:line="240" w:lineRule="auto"/>
        <w:ind w:firstLine="567"/>
        <w:jc w:val="both"/>
        <w:rPr>
          <w:rFonts w:ascii="Times New Roman" w:eastAsia="Times New Roman" w:hAnsi="Times New Roman" w:cs="Times New Roman"/>
          <w:b/>
          <w:sz w:val="24"/>
          <w:szCs w:val="24"/>
        </w:rPr>
      </w:pPr>
      <w:r w:rsidRPr="00C41BFD">
        <w:rPr>
          <w:rStyle w:val="ac"/>
          <w:rFonts w:ascii="Times New Roman" w:hAnsi="Times New Roman" w:cs="Times New Roman"/>
          <w:sz w:val="24"/>
          <w:szCs w:val="24"/>
        </w:rPr>
        <w:t>Холдинг-лицей</w:t>
      </w:r>
      <w:r w:rsidRPr="00C41BFD">
        <w:rPr>
          <w:rFonts w:ascii="Times New Roman" w:hAnsi="Times New Roman" w:cs="Times New Roman"/>
          <w:sz w:val="24"/>
          <w:szCs w:val="24"/>
        </w:rPr>
        <w:t xml:space="preserve"> предоставит возможность каждому учащемуся принимать участие в различных формах деятельности, что поможет сделать процесс воспитания демократическим, открытым, гуманистическим. </w:t>
      </w:r>
    </w:p>
    <w:p w14:paraId="0F88F7BE" w14:textId="77777777" w:rsidR="004868CA" w:rsidRPr="00C41BFD" w:rsidRDefault="004868CA" w:rsidP="004868CA">
      <w:pPr>
        <w:tabs>
          <w:tab w:val="left" w:pos="993"/>
        </w:tabs>
        <w:spacing w:after="0" w:line="240" w:lineRule="auto"/>
        <w:ind w:firstLine="567"/>
        <w:jc w:val="both"/>
        <w:rPr>
          <w:rFonts w:ascii="Times New Roman" w:eastAsia="Times New Roman" w:hAnsi="Times New Roman" w:cs="Times New Roman"/>
          <w:b/>
          <w:i/>
          <w:sz w:val="24"/>
          <w:szCs w:val="24"/>
        </w:rPr>
      </w:pPr>
      <w:r w:rsidRPr="00C41BFD">
        <w:rPr>
          <w:rFonts w:ascii="Times New Roman" w:eastAsia="Times New Roman" w:hAnsi="Times New Roman" w:cs="Times New Roman"/>
          <w:b/>
          <w:i/>
          <w:sz w:val="24"/>
          <w:szCs w:val="24"/>
        </w:rPr>
        <w:t>Описание действий организаторов (педагогов/воспитателей) образовательной деятельности обучающихся/воспитанников</w:t>
      </w:r>
    </w:p>
    <w:p w14:paraId="1494F00B" w14:textId="77777777" w:rsidR="004868CA" w:rsidRPr="00C41BFD" w:rsidRDefault="004868CA" w:rsidP="004868CA">
      <w:pPr>
        <w:tabs>
          <w:tab w:val="left" w:pos="993"/>
        </w:tabs>
        <w:spacing w:after="0" w:line="240" w:lineRule="auto"/>
        <w:ind w:firstLine="567"/>
        <w:jc w:val="both"/>
        <w:rPr>
          <w:rFonts w:ascii="Times New Roman" w:hAnsi="Times New Roman" w:cs="Times New Roman"/>
          <w:sz w:val="24"/>
          <w:szCs w:val="24"/>
        </w:rPr>
      </w:pPr>
      <w:r w:rsidRPr="00C41BFD">
        <w:rPr>
          <w:rFonts w:ascii="Times New Roman" w:hAnsi="Times New Roman" w:cs="Times New Roman"/>
          <w:sz w:val="24"/>
          <w:szCs w:val="24"/>
        </w:rPr>
        <w:t>Деятельность корпорации охватывает все время пребывание обучающихся в лицее, проводится в сформированном пространстве лицея, созданном для формирования уклада ШПД</w:t>
      </w:r>
      <w:r>
        <w:rPr>
          <w:rFonts w:ascii="Times New Roman" w:hAnsi="Times New Roman" w:cs="Times New Roman"/>
          <w:sz w:val="24"/>
          <w:szCs w:val="24"/>
        </w:rPr>
        <w:t xml:space="preserve"> </w:t>
      </w:r>
      <w:r w:rsidRPr="00C41BFD">
        <w:rPr>
          <w:rFonts w:ascii="Times New Roman" w:hAnsi="Times New Roman" w:cs="Times New Roman"/>
          <w:sz w:val="24"/>
          <w:szCs w:val="24"/>
        </w:rPr>
        <w:t>(школы полного дня).</w:t>
      </w:r>
    </w:p>
    <w:p w14:paraId="30C99C6E" w14:textId="77777777" w:rsidR="004868CA" w:rsidRPr="00C41BFD" w:rsidRDefault="004868CA" w:rsidP="004868CA">
      <w:pPr>
        <w:tabs>
          <w:tab w:val="left" w:pos="993"/>
        </w:tabs>
        <w:spacing w:after="0" w:line="240" w:lineRule="auto"/>
        <w:ind w:firstLine="567"/>
        <w:jc w:val="both"/>
        <w:rPr>
          <w:rFonts w:ascii="Times New Roman" w:hAnsi="Times New Roman" w:cs="Times New Roman"/>
          <w:sz w:val="24"/>
          <w:szCs w:val="24"/>
        </w:rPr>
      </w:pPr>
      <w:r w:rsidRPr="00C41BFD">
        <w:rPr>
          <w:rFonts w:ascii="Times New Roman" w:hAnsi="Times New Roman" w:cs="Times New Roman"/>
          <w:i/>
          <w:sz w:val="24"/>
          <w:szCs w:val="24"/>
        </w:rPr>
        <w:t>Корпорация «Юниор 1» и «Юниор» (2 смена) –</w:t>
      </w:r>
      <w:r w:rsidRPr="00C41BFD">
        <w:rPr>
          <w:rFonts w:ascii="Times New Roman" w:hAnsi="Times New Roman" w:cs="Times New Roman"/>
          <w:sz w:val="24"/>
          <w:szCs w:val="24"/>
        </w:rPr>
        <w:t xml:space="preserve"> образовательное направление (программа начальных классов, программ общего образования), шефское направление: помощь 5, 6, 7-классников ученикам начальных классов (план воспитательной работы начальной школы).</w:t>
      </w:r>
    </w:p>
    <w:p w14:paraId="4182F7E9" w14:textId="77777777" w:rsidR="004868CA" w:rsidRPr="00C41BFD" w:rsidRDefault="004868CA" w:rsidP="004868CA">
      <w:pPr>
        <w:tabs>
          <w:tab w:val="left" w:pos="993"/>
        </w:tabs>
        <w:spacing w:after="0" w:line="240" w:lineRule="auto"/>
        <w:ind w:firstLine="567"/>
        <w:jc w:val="both"/>
        <w:rPr>
          <w:rFonts w:ascii="Times New Roman" w:hAnsi="Times New Roman" w:cs="Times New Roman"/>
          <w:sz w:val="24"/>
          <w:szCs w:val="24"/>
        </w:rPr>
      </w:pPr>
      <w:r w:rsidRPr="00C41BFD">
        <w:rPr>
          <w:rFonts w:ascii="Times New Roman" w:hAnsi="Times New Roman" w:cs="Times New Roman"/>
          <w:i/>
          <w:sz w:val="24"/>
          <w:szCs w:val="24"/>
        </w:rPr>
        <w:t>Корпорация «Инженеры»</w:t>
      </w:r>
      <w:r w:rsidRPr="00C41BFD">
        <w:rPr>
          <w:rFonts w:ascii="Times New Roman" w:hAnsi="Times New Roman" w:cs="Times New Roman"/>
          <w:sz w:val="24"/>
          <w:szCs w:val="24"/>
        </w:rPr>
        <w:t xml:space="preserve"> – образовательное направление (программы для специализированных классов) и социальное направление. Профориентация (экскурсии, выставки, агитбригады), социализация личности: общественные акции, лицей и </w:t>
      </w:r>
      <w:proofErr w:type="spellStart"/>
      <w:r w:rsidRPr="00C41BFD">
        <w:rPr>
          <w:rFonts w:ascii="Times New Roman" w:hAnsi="Times New Roman" w:cs="Times New Roman"/>
          <w:sz w:val="24"/>
          <w:szCs w:val="24"/>
        </w:rPr>
        <w:t>микроучасток</w:t>
      </w:r>
      <w:proofErr w:type="spellEnd"/>
      <w:r w:rsidRPr="00C41BFD">
        <w:rPr>
          <w:rFonts w:ascii="Times New Roman" w:hAnsi="Times New Roman" w:cs="Times New Roman"/>
          <w:sz w:val="24"/>
          <w:szCs w:val="24"/>
        </w:rPr>
        <w:t xml:space="preserve"> (в том числе двор), лицеисты и другие учебные заведения района, города, края, лагеря и т.д.</w:t>
      </w:r>
    </w:p>
    <w:p w14:paraId="586D7837" w14:textId="77777777" w:rsidR="004868CA" w:rsidRPr="00C41BFD" w:rsidRDefault="004868CA" w:rsidP="004868CA">
      <w:pPr>
        <w:tabs>
          <w:tab w:val="num" w:pos="0"/>
          <w:tab w:val="left" w:pos="993"/>
        </w:tabs>
        <w:spacing w:after="0" w:line="240" w:lineRule="auto"/>
        <w:ind w:firstLine="567"/>
        <w:jc w:val="both"/>
        <w:rPr>
          <w:rFonts w:ascii="Times New Roman" w:hAnsi="Times New Roman" w:cs="Times New Roman"/>
          <w:sz w:val="24"/>
          <w:szCs w:val="24"/>
        </w:rPr>
      </w:pPr>
      <w:r w:rsidRPr="00C41BFD">
        <w:rPr>
          <w:rFonts w:ascii="Times New Roman" w:hAnsi="Times New Roman" w:cs="Times New Roman"/>
          <w:i/>
          <w:sz w:val="24"/>
          <w:szCs w:val="24"/>
        </w:rPr>
        <w:t>Корпорация «IT-</w:t>
      </w:r>
      <w:proofErr w:type="spellStart"/>
      <w:r w:rsidRPr="00C41BFD">
        <w:rPr>
          <w:rFonts w:ascii="Times New Roman" w:hAnsi="Times New Roman" w:cs="Times New Roman"/>
          <w:i/>
          <w:sz w:val="24"/>
          <w:szCs w:val="24"/>
        </w:rPr>
        <w:t>ишники</w:t>
      </w:r>
      <w:proofErr w:type="spellEnd"/>
      <w:r w:rsidRPr="00C41BFD">
        <w:rPr>
          <w:rFonts w:ascii="Times New Roman" w:hAnsi="Times New Roman" w:cs="Times New Roman"/>
          <w:i/>
          <w:sz w:val="24"/>
          <w:szCs w:val="24"/>
        </w:rPr>
        <w:t>»</w:t>
      </w:r>
      <w:r w:rsidRPr="00C41BFD">
        <w:rPr>
          <w:rFonts w:ascii="Times New Roman" w:hAnsi="Times New Roman" w:cs="Times New Roman"/>
          <w:sz w:val="24"/>
          <w:szCs w:val="24"/>
        </w:rPr>
        <w:t xml:space="preserve"> </w:t>
      </w:r>
      <w:r w:rsidRPr="00C41BFD">
        <w:rPr>
          <w:rFonts w:ascii="Times New Roman" w:hAnsi="Times New Roman" w:cs="Times New Roman"/>
          <w:i/>
          <w:sz w:val="24"/>
          <w:szCs w:val="24"/>
        </w:rPr>
        <w:t>–</w:t>
      </w:r>
      <w:r w:rsidRPr="00C41BFD">
        <w:rPr>
          <w:rFonts w:ascii="Times New Roman" w:hAnsi="Times New Roman" w:cs="Times New Roman"/>
          <w:sz w:val="24"/>
          <w:szCs w:val="24"/>
        </w:rPr>
        <w:t xml:space="preserve"> образовательное направление (программы для специализированных классов) и информационно-коммуникационное направление. СМИ: телевещание (фильмы, передача ЖЗЛ – о жизни замечательных лицеистов), газета (ЛИК), сайт – действующий форум; подготовка мероприятий: встречи, диспуты, дискуссии в рамках своего направления, концерты, фестивали, праздники, конкурсы, выставки.</w:t>
      </w:r>
    </w:p>
    <w:p w14:paraId="7AA9B643" w14:textId="77777777" w:rsidR="004868CA" w:rsidRPr="00C41BFD" w:rsidRDefault="004868CA" w:rsidP="004868CA">
      <w:pPr>
        <w:tabs>
          <w:tab w:val="left" w:pos="993"/>
        </w:tabs>
        <w:spacing w:after="0" w:line="240" w:lineRule="auto"/>
        <w:ind w:firstLine="567"/>
        <w:jc w:val="both"/>
        <w:rPr>
          <w:rFonts w:ascii="Times New Roman" w:hAnsi="Times New Roman" w:cs="Times New Roman"/>
          <w:sz w:val="24"/>
          <w:szCs w:val="24"/>
        </w:rPr>
      </w:pPr>
      <w:r w:rsidRPr="00C41BFD">
        <w:rPr>
          <w:rFonts w:ascii="Times New Roman" w:hAnsi="Times New Roman" w:cs="Times New Roman"/>
          <w:i/>
          <w:sz w:val="24"/>
          <w:szCs w:val="24"/>
        </w:rPr>
        <w:t>Корпорация «Теоретики»</w:t>
      </w:r>
      <w:r w:rsidRPr="00C41BFD">
        <w:rPr>
          <w:rFonts w:ascii="Times New Roman" w:hAnsi="Times New Roman" w:cs="Times New Roman"/>
          <w:sz w:val="24"/>
          <w:szCs w:val="24"/>
        </w:rPr>
        <w:t xml:space="preserve"> </w:t>
      </w:r>
      <w:r w:rsidRPr="00C41BFD">
        <w:rPr>
          <w:rFonts w:ascii="Times New Roman" w:hAnsi="Times New Roman" w:cs="Times New Roman"/>
          <w:i/>
          <w:sz w:val="24"/>
          <w:szCs w:val="24"/>
        </w:rPr>
        <w:t>–</w:t>
      </w:r>
      <w:r w:rsidRPr="00C41BFD">
        <w:rPr>
          <w:rFonts w:ascii="Times New Roman" w:hAnsi="Times New Roman" w:cs="Times New Roman"/>
          <w:sz w:val="24"/>
          <w:szCs w:val="24"/>
        </w:rPr>
        <w:t xml:space="preserve"> образовательное направление (программы для специализированных классов) и научно-познавательное направление. НЛО: реклама, анонсы, поздравления, подготовка мероприятий: </w:t>
      </w:r>
      <w:proofErr w:type="spellStart"/>
      <w:r w:rsidRPr="00C41BFD">
        <w:rPr>
          <w:rFonts w:ascii="Times New Roman" w:hAnsi="Times New Roman" w:cs="Times New Roman"/>
          <w:sz w:val="24"/>
          <w:szCs w:val="24"/>
        </w:rPr>
        <w:t>квестов</w:t>
      </w:r>
      <w:proofErr w:type="spellEnd"/>
      <w:r w:rsidRPr="00C41BFD">
        <w:rPr>
          <w:rFonts w:ascii="Times New Roman" w:hAnsi="Times New Roman" w:cs="Times New Roman"/>
          <w:sz w:val="24"/>
          <w:szCs w:val="24"/>
        </w:rPr>
        <w:t>, выставок, конференций, предметных олимпиад, КВН.</w:t>
      </w:r>
    </w:p>
    <w:p w14:paraId="5BC211D6" w14:textId="77777777" w:rsidR="004868CA" w:rsidRPr="00000B6B" w:rsidRDefault="004868CA" w:rsidP="004868CA">
      <w:pPr>
        <w:tabs>
          <w:tab w:val="left" w:pos="993"/>
        </w:tabs>
        <w:spacing w:after="0" w:line="240" w:lineRule="auto"/>
        <w:ind w:firstLine="567"/>
        <w:rPr>
          <w:rFonts w:ascii="Times New Roman" w:eastAsia="Times New Roman" w:hAnsi="Times New Roman" w:cs="Times New Roman"/>
          <w:b/>
          <w:i/>
          <w:sz w:val="24"/>
          <w:szCs w:val="24"/>
        </w:rPr>
      </w:pPr>
      <w:r w:rsidRPr="00000B6B">
        <w:rPr>
          <w:rFonts w:ascii="Times New Roman" w:eastAsia="Times New Roman" w:hAnsi="Times New Roman" w:cs="Times New Roman"/>
          <w:b/>
          <w:i/>
          <w:sz w:val="24"/>
          <w:szCs w:val="24"/>
        </w:rPr>
        <w:t>Ожидаемые образовательные результаты.</w:t>
      </w:r>
    </w:p>
    <w:p w14:paraId="3F33355B" w14:textId="77777777" w:rsidR="004868CA" w:rsidRPr="00C41BFD" w:rsidRDefault="004868CA" w:rsidP="004868CA">
      <w:pPr>
        <w:tabs>
          <w:tab w:val="left" w:pos="993"/>
        </w:tabs>
        <w:spacing w:after="0" w:line="240" w:lineRule="auto"/>
        <w:ind w:firstLine="567"/>
        <w:jc w:val="both"/>
        <w:rPr>
          <w:rFonts w:ascii="Times New Roman" w:eastAsia="Times New Roman" w:hAnsi="Times New Roman" w:cs="Times New Roman"/>
          <w:b/>
          <w:sz w:val="24"/>
          <w:szCs w:val="24"/>
        </w:rPr>
      </w:pPr>
      <w:r w:rsidRPr="00C41BFD">
        <w:rPr>
          <w:rFonts w:ascii="Times New Roman" w:hAnsi="Times New Roman" w:cs="Times New Roman"/>
          <w:sz w:val="24"/>
          <w:szCs w:val="24"/>
        </w:rPr>
        <w:t xml:space="preserve">Создание </w:t>
      </w:r>
      <w:r w:rsidRPr="00C41BFD">
        <w:rPr>
          <w:rStyle w:val="ac"/>
          <w:rFonts w:ascii="Times New Roman" w:hAnsi="Times New Roman" w:cs="Times New Roman"/>
          <w:sz w:val="24"/>
          <w:szCs w:val="24"/>
        </w:rPr>
        <w:t>Холдинг-лицея</w:t>
      </w:r>
      <w:r w:rsidRPr="00C41BFD">
        <w:rPr>
          <w:rFonts w:ascii="Times New Roman" w:hAnsi="Times New Roman" w:cs="Times New Roman"/>
          <w:sz w:val="24"/>
          <w:szCs w:val="24"/>
        </w:rPr>
        <w:t xml:space="preserve"> как основы уклада ШПД (школы полного дня) повлечет за собой повышение качества образовательного процесса и обеспечение качества общего образования (предметные, </w:t>
      </w:r>
      <w:proofErr w:type="spellStart"/>
      <w:r w:rsidRPr="00C41BFD">
        <w:rPr>
          <w:rFonts w:ascii="Times New Roman" w:hAnsi="Times New Roman" w:cs="Times New Roman"/>
          <w:sz w:val="24"/>
          <w:szCs w:val="24"/>
        </w:rPr>
        <w:t>метапредметные</w:t>
      </w:r>
      <w:proofErr w:type="spellEnd"/>
      <w:r w:rsidRPr="00C41BFD">
        <w:rPr>
          <w:rFonts w:ascii="Times New Roman" w:hAnsi="Times New Roman" w:cs="Times New Roman"/>
          <w:sz w:val="24"/>
          <w:szCs w:val="24"/>
        </w:rPr>
        <w:t xml:space="preserve"> и личностные результаты).</w:t>
      </w:r>
    </w:p>
    <w:p w14:paraId="57E2B0E0" w14:textId="77777777" w:rsidR="004868CA" w:rsidRPr="00C41BFD" w:rsidRDefault="004868CA" w:rsidP="004868CA">
      <w:pPr>
        <w:tabs>
          <w:tab w:val="left" w:pos="993"/>
        </w:tabs>
        <w:spacing w:after="0" w:line="240" w:lineRule="auto"/>
        <w:jc w:val="both"/>
        <w:rPr>
          <w:rFonts w:ascii="Times New Roman" w:eastAsia="Times New Roman" w:hAnsi="Times New Roman" w:cs="Times New Roman"/>
          <w:b/>
          <w:sz w:val="24"/>
          <w:szCs w:val="24"/>
        </w:rPr>
      </w:pPr>
      <w:r w:rsidRPr="00C41BFD">
        <w:rPr>
          <w:rFonts w:ascii="Times New Roman" w:eastAsia="Times New Roman" w:hAnsi="Times New Roman" w:cs="Times New Roman"/>
          <w:b/>
          <w:sz w:val="24"/>
          <w:szCs w:val="24"/>
        </w:rPr>
        <w:t>Привлекаемые для образовательной деятельности ресурсы (кадровые, материально-технические, организационно-административные) по использованию инфраструктурного решения.</w:t>
      </w:r>
    </w:p>
    <w:p w14:paraId="2EA86C60" w14:textId="77777777" w:rsidR="004868CA" w:rsidRPr="00C41BFD" w:rsidRDefault="004868CA" w:rsidP="004868CA">
      <w:pPr>
        <w:tabs>
          <w:tab w:val="left" w:pos="993"/>
        </w:tabs>
        <w:spacing w:after="0" w:line="240" w:lineRule="auto"/>
        <w:ind w:firstLine="567"/>
        <w:jc w:val="both"/>
        <w:rPr>
          <w:rFonts w:ascii="Times New Roman" w:eastAsia="Times New Roman" w:hAnsi="Times New Roman" w:cs="Times New Roman"/>
          <w:b/>
          <w:sz w:val="24"/>
          <w:szCs w:val="24"/>
        </w:rPr>
      </w:pPr>
      <w:r>
        <w:rPr>
          <w:rFonts w:ascii="Times New Roman" w:hAnsi="Times New Roman" w:cs="Times New Roman"/>
          <w:sz w:val="24"/>
          <w:szCs w:val="24"/>
        </w:rPr>
        <w:t>Для работы лицея в режиме «Холдинг-лицея» о</w:t>
      </w:r>
      <w:r w:rsidRPr="00C41BFD">
        <w:rPr>
          <w:rFonts w:ascii="Times New Roman" w:hAnsi="Times New Roman" w:cs="Times New Roman"/>
          <w:sz w:val="24"/>
          <w:szCs w:val="24"/>
        </w:rPr>
        <w:t xml:space="preserve">существляется подбор педагогов-предметников, педагогов-организаторов по «корпорациям», прорабатывается механизм </w:t>
      </w:r>
      <w:r w:rsidRPr="00C41BFD">
        <w:rPr>
          <w:rFonts w:ascii="Times New Roman" w:hAnsi="Times New Roman" w:cs="Times New Roman"/>
          <w:sz w:val="24"/>
          <w:szCs w:val="24"/>
        </w:rPr>
        <w:lastRenderedPageBreak/>
        <w:t>оплаты и стимулирования, планируются расходы на разработку и осуществление дизайнерского проекта.</w:t>
      </w:r>
    </w:p>
    <w:p w14:paraId="09617F06" w14:textId="77777777" w:rsidR="004868CA" w:rsidRPr="00C41BFD" w:rsidRDefault="004868CA" w:rsidP="004868CA">
      <w:pPr>
        <w:tabs>
          <w:tab w:val="left" w:pos="993"/>
        </w:tabs>
        <w:spacing w:after="0" w:line="240" w:lineRule="auto"/>
        <w:rPr>
          <w:rFonts w:ascii="Times New Roman" w:eastAsia="Times New Roman" w:hAnsi="Times New Roman" w:cs="Times New Roman"/>
          <w:b/>
          <w:sz w:val="24"/>
          <w:szCs w:val="24"/>
        </w:rPr>
      </w:pPr>
      <w:r w:rsidRPr="00C41BFD">
        <w:rPr>
          <w:rFonts w:ascii="Times New Roman" w:eastAsia="Times New Roman" w:hAnsi="Times New Roman" w:cs="Times New Roman"/>
          <w:b/>
          <w:sz w:val="24"/>
          <w:szCs w:val="24"/>
        </w:rPr>
        <w:t>Характер и размер финансово-экономического обеспечения реализации инфраструктурного решения</w:t>
      </w:r>
    </w:p>
    <w:p w14:paraId="7C52BA1B" w14:textId="77777777" w:rsidR="004868CA" w:rsidRPr="00C41BFD" w:rsidRDefault="004868CA" w:rsidP="004868CA">
      <w:pPr>
        <w:tabs>
          <w:tab w:val="left" w:pos="993"/>
        </w:tabs>
        <w:spacing w:after="0" w:line="240" w:lineRule="auto"/>
        <w:ind w:firstLine="567"/>
        <w:jc w:val="both"/>
        <w:rPr>
          <w:rFonts w:ascii="Times New Roman" w:hAnsi="Times New Roman" w:cs="Times New Roman"/>
          <w:sz w:val="24"/>
          <w:szCs w:val="24"/>
        </w:rPr>
      </w:pPr>
      <w:r w:rsidRPr="00C41BFD">
        <w:rPr>
          <w:rFonts w:ascii="Times New Roman" w:hAnsi="Times New Roman" w:cs="Times New Roman"/>
          <w:sz w:val="24"/>
          <w:szCs w:val="24"/>
        </w:rPr>
        <w:t xml:space="preserve">Планируется введение 3 дополнительных ставок «педагог-организатор», увеличение ставок педагогов дополнительного образования для изменения дизайна образовательного процесса в корпорациях. </w:t>
      </w:r>
    </w:p>
    <w:p w14:paraId="6C10A47F" w14:textId="77777777" w:rsidR="004868CA" w:rsidRPr="00C41BFD" w:rsidRDefault="004868CA" w:rsidP="004868CA">
      <w:pPr>
        <w:tabs>
          <w:tab w:val="left" w:pos="993"/>
        </w:tabs>
        <w:spacing w:after="0" w:line="240" w:lineRule="auto"/>
        <w:rPr>
          <w:rFonts w:ascii="Times New Roman" w:eastAsia="Times New Roman" w:hAnsi="Times New Roman" w:cs="Times New Roman"/>
          <w:b/>
          <w:sz w:val="24"/>
          <w:szCs w:val="24"/>
        </w:rPr>
      </w:pPr>
      <w:r w:rsidRPr="00C41BFD">
        <w:rPr>
          <w:rFonts w:ascii="Times New Roman" w:eastAsia="Times New Roman" w:hAnsi="Times New Roman" w:cs="Times New Roman"/>
          <w:b/>
          <w:sz w:val="24"/>
          <w:szCs w:val="24"/>
        </w:rPr>
        <w:t xml:space="preserve">Эффекты инфраструктурного решения: </w:t>
      </w:r>
    </w:p>
    <w:p w14:paraId="558383FD" w14:textId="77777777" w:rsidR="004868CA" w:rsidRPr="00C41BFD" w:rsidRDefault="004868CA" w:rsidP="004868CA">
      <w:pPr>
        <w:tabs>
          <w:tab w:val="left" w:pos="993"/>
        </w:tabs>
        <w:spacing w:after="0" w:line="240" w:lineRule="auto"/>
        <w:ind w:firstLine="567"/>
        <w:rPr>
          <w:rFonts w:ascii="Times New Roman" w:eastAsia="Times New Roman" w:hAnsi="Times New Roman" w:cs="Times New Roman"/>
          <w:b/>
          <w:i/>
          <w:sz w:val="24"/>
          <w:szCs w:val="24"/>
        </w:rPr>
      </w:pPr>
      <w:r w:rsidRPr="00C41BFD">
        <w:rPr>
          <w:rFonts w:ascii="Times New Roman" w:eastAsia="Times New Roman" w:hAnsi="Times New Roman" w:cs="Times New Roman"/>
          <w:b/>
          <w:i/>
          <w:sz w:val="24"/>
          <w:szCs w:val="24"/>
        </w:rPr>
        <w:t>В аспекте формирования образовательных результатов.</w:t>
      </w:r>
    </w:p>
    <w:p w14:paraId="316B5176" w14:textId="77777777" w:rsidR="004868CA" w:rsidRPr="00C41BFD" w:rsidRDefault="004868CA" w:rsidP="004868CA">
      <w:pPr>
        <w:tabs>
          <w:tab w:val="left" w:pos="993"/>
        </w:tabs>
        <w:spacing w:after="0" w:line="240" w:lineRule="auto"/>
        <w:ind w:firstLine="567"/>
        <w:jc w:val="both"/>
        <w:rPr>
          <w:rFonts w:ascii="Times New Roman" w:eastAsia="Times New Roman" w:hAnsi="Times New Roman" w:cs="Times New Roman"/>
          <w:b/>
          <w:sz w:val="24"/>
          <w:szCs w:val="24"/>
        </w:rPr>
      </w:pPr>
      <w:r>
        <w:rPr>
          <w:rFonts w:ascii="Times New Roman" w:hAnsi="Times New Roman" w:cs="Times New Roman"/>
          <w:sz w:val="24"/>
          <w:szCs w:val="24"/>
        </w:rPr>
        <w:t>П</w:t>
      </w:r>
      <w:r w:rsidRPr="00C41BFD">
        <w:rPr>
          <w:rFonts w:ascii="Times New Roman" w:hAnsi="Times New Roman" w:cs="Times New Roman"/>
          <w:sz w:val="24"/>
          <w:szCs w:val="24"/>
        </w:rPr>
        <w:t>рактико-ориентированная развивающая образовательная среда требует использования многообразных форм проявления инициативного ответственного действия субъектов образовательного процесса и форм взаимодействия их друг с другом (партнерство, наставничество, кооперация, конкуренция и т.д.)</w:t>
      </w:r>
      <w:r>
        <w:rPr>
          <w:rFonts w:ascii="Times New Roman" w:hAnsi="Times New Roman" w:cs="Times New Roman"/>
          <w:sz w:val="24"/>
          <w:szCs w:val="24"/>
        </w:rPr>
        <w:t>.</w:t>
      </w:r>
    </w:p>
    <w:p w14:paraId="7D20D974" w14:textId="77777777" w:rsidR="004868CA" w:rsidRPr="004C5DA0" w:rsidRDefault="004868CA" w:rsidP="004868CA">
      <w:pPr>
        <w:tabs>
          <w:tab w:val="left" w:pos="993"/>
        </w:tabs>
        <w:spacing w:after="0" w:line="240" w:lineRule="auto"/>
        <w:ind w:firstLine="567"/>
        <w:jc w:val="both"/>
        <w:rPr>
          <w:rFonts w:ascii="Times New Roman" w:eastAsia="Times New Roman" w:hAnsi="Times New Roman" w:cs="Times New Roman"/>
          <w:b/>
          <w:i/>
          <w:sz w:val="24"/>
          <w:szCs w:val="24"/>
        </w:rPr>
      </w:pPr>
      <w:r w:rsidRPr="004C5DA0">
        <w:rPr>
          <w:rFonts w:ascii="Times New Roman" w:eastAsia="Times New Roman" w:hAnsi="Times New Roman" w:cs="Times New Roman"/>
          <w:b/>
          <w:i/>
          <w:sz w:val="24"/>
          <w:szCs w:val="24"/>
        </w:rPr>
        <w:t>В аспекте улучшения условий образовательной деятельности.</w:t>
      </w:r>
    </w:p>
    <w:p w14:paraId="7043432E" w14:textId="77777777" w:rsidR="004868CA" w:rsidRPr="00C41BFD" w:rsidRDefault="004868CA" w:rsidP="004868CA">
      <w:pPr>
        <w:tabs>
          <w:tab w:val="left" w:pos="993"/>
        </w:tabs>
        <w:spacing w:after="0" w:line="240" w:lineRule="auto"/>
        <w:ind w:firstLine="567"/>
        <w:jc w:val="both"/>
        <w:rPr>
          <w:rFonts w:ascii="Times New Roman" w:hAnsi="Times New Roman" w:cs="Times New Roman"/>
          <w:sz w:val="24"/>
          <w:szCs w:val="24"/>
        </w:rPr>
      </w:pPr>
      <w:r w:rsidRPr="00C41BFD">
        <w:rPr>
          <w:rFonts w:ascii="Times New Roman" w:hAnsi="Times New Roman" w:cs="Times New Roman"/>
          <w:sz w:val="24"/>
          <w:szCs w:val="24"/>
        </w:rPr>
        <w:t xml:space="preserve">Создание корпоративного образовательного дизайна поможет в формировании образовательных, личностных и </w:t>
      </w:r>
      <w:proofErr w:type="spellStart"/>
      <w:r w:rsidRPr="00C41BFD">
        <w:rPr>
          <w:rFonts w:ascii="Times New Roman" w:hAnsi="Times New Roman" w:cs="Times New Roman"/>
          <w:sz w:val="24"/>
          <w:szCs w:val="24"/>
        </w:rPr>
        <w:t>метапредметных</w:t>
      </w:r>
      <w:proofErr w:type="spellEnd"/>
      <w:r w:rsidRPr="00C41BFD">
        <w:rPr>
          <w:rFonts w:ascii="Times New Roman" w:hAnsi="Times New Roman" w:cs="Times New Roman"/>
          <w:sz w:val="24"/>
          <w:szCs w:val="24"/>
        </w:rPr>
        <w:t xml:space="preserve"> результатов в урочной и внеурочной деятельности; в возникновении воспитательных эффектов в ходе реализации календаря событий холдинга-лицея; </w:t>
      </w:r>
    </w:p>
    <w:p w14:paraId="5F752848" w14:textId="77777777" w:rsidR="004868CA" w:rsidRPr="004C5DA0" w:rsidRDefault="004868CA" w:rsidP="004868CA">
      <w:pPr>
        <w:tabs>
          <w:tab w:val="left" w:pos="993"/>
        </w:tabs>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w:t>
      </w:r>
      <w:r w:rsidRPr="004C5DA0">
        <w:rPr>
          <w:rFonts w:ascii="Times New Roman" w:eastAsia="Times New Roman" w:hAnsi="Times New Roman" w:cs="Times New Roman"/>
          <w:b/>
          <w:i/>
          <w:sz w:val="24"/>
          <w:szCs w:val="24"/>
        </w:rPr>
        <w:t xml:space="preserve"> аспекте эффективности деятельности педагогических и управленческих кадро</w:t>
      </w:r>
      <w:r>
        <w:rPr>
          <w:rFonts w:ascii="Times New Roman" w:eastAsia="Times New Roman" w:hAnsi="Times New Roman" w:cs="Times New Roman"/>
          <w:b/>
          <w:i/>
          <w:sz w:val="24"/>
          <w:szCs w:val="24"/>
        </w:rPr>
        <w:t>в.</w:t>
      </w:r>
    </w:p>
    <w:p w14:paraId="2C9733A4" w14:textId="77777777" w:rsidR="004868CA" w:rsidRPr="00C41BFD" w:rsidRDefault="004868CA" w:rsidP="004868CA">
      <w:pPr>
        <w:tabs>
          <w:tab w:val="left" w:pos="993"/>
        </w:tabs>
        <w:spacing w:after="0" w:line="240" w:lineRule="auto"/>
        <w:ind w:firstLine="567"/>
        <w:jc w:val="both"/>
        <w:rPr>
          <w:rFonts w:ascii="Times New Roman" w:eastAsia="Times New Roman" w:hAnsi="Times New Roman" w:cs="Times New Roman"/>
          <w:b/>
          <w:sz w:val="24"/>
          <w:szCs w:val="24"/>
        </w:rPr>
      </w:pPr>
      <w:r w:rsidRPr="00C41BFD">
        <w:rPr>
          <w:rFonts w:ascii="Times New Roman" w:hAnsi="Times New Roman" w:cs="Times New Roman"/>
          <w:sz w:val="24"/>
          <w:szCs w:val="24"/>
        </w:rPr>
        <w:t>Образовательный и инфраструктурный корпоративный дизайн должен позитивно отразиться на отношениях учащихся, педагогов и родительской общественности.</w:t>
      </w:r>
      <w:r w:rsidRPr="004C5DA0">
        <w:rPr>
          <w:rFonts w:ascii="Times New Roman" w:hAnsi="Times New Roman" w:cs="Times New Roman"/>
          <w:sz w:val="24"/>
          <w:szCs w:val="24"/>
        </w:rPr>
        <w:t xml:space="preserve"> </w:t>
      </w:r>
      <w:r>
        <w:rPr>
          <w:rFonts w:ascii="Times New Roman" w:hAnsi="Times New Roman" w:cs="Times New Roman"/>
          <w:sz w:val="24"/>
          <w:szCs w:val="24"/>
        </w:rPr>
        <w:t xml:space="preserve">А именно, </w:t>
      </w:r>
      <w:r w:rsidRPr="00C41BFD">
        <w:rPr>
          <w:rFonts w:ascii="Times New Roman" w:hAnsi="Times New Roman" w:cs="Times New Roman"/>
          <w:sz w:val="24"/>
          <w:szCs w:val="24"/>
        </w:rPr>
        <w:t>в выстраивании отношений между учащимися разных возрастов с опорой на взаимопомощь и сотрудничество в управлении лицеем и реализации его традиций</w:t>
      </w:r>
      <w:r>
        <w:rPr>
          <w:rFonts w:ascii="Times New Roman" w:hAnsi="Times New Roman" w:cs="Times New Roman"/>
          <w:sz w:val="24"/>
          <w:szCs w:val="24"/>
        </w:rPr>
        <w:t>. Будут созданы</w:t>
      </w:r>
      <w:r w:rsidRPr="008D4D62">
        <w:rPr>
          <w:rFonts w:ascii="Times New Roman" w:hAnsi="Times New Roman" w:cs="Times New Roman"/>
          <w:sz w:val="24"/>
          <w:szCs w:val="24"/>
        </w:rPr>
        <w:t xml:space="preserve"> </w:t>
      </w:r>
      <w:r w:rsidRPr="004C5DA0">
        <w:rPr>
          <w:rFonts w:ascii="Times New Roman" w:hAnsi="Times New Roman" w:cs="Times New Roman"/>
          <w:sz w:val="24"/>
          <w:szCs w:val="24"/>
        </w:rPr>
        <w:t>услови</w:t>
      </w:r>
      <w:r>
        <w:rPr>
          <w:rFonts w:ascii="Times New Roman" w:hAnsi="Times New Roman" w:cs="Times New Roman"/>
          <w:sz w:val="24"/>
          <w:szCs w:val="24"/>
        </w:rPr>
        <w:t>я</w:t>
      </w:r>
      <w:r w:rsidRPr="004C5DA0">
        <w:rPr>
          <w:rFonts w:ascii="Times New Roman" w:hAnsi="Times New Roman" w:cs="Times New Roman"/>
          <w:sz w:val="24"/>
          <w:szCs w:val="24"/>
        </w:rPr>
        <w:t xml:space="preserve"> для оптимизации деятельности педагогов-организаторов, курирующих деятельность корпораций, классных руководителей, а также родительской общественности в воспитании учащихся</w:t>
      </w:r>
      <w:r>
        <w:rPr>
          <w:rFonts w:ascii="Times New Roman" w:hAnsi="Times New Roman" w:cs="Times New Roman"/>
          <w:sz w:val="24"/>
          <w:szCs w:val="24"/>
        </w:rPr>
        <w:t>.</w:t>
      </w:r>
    </w:p>
    <w:p w14:paraId="3FA4DA1E" w14:textId="77777777" w:rsidR="004868CA" w:rsidRPr="004C5DA0" w:rsidRDefault="004868CA" w:rsidP="004868CA">
      <w:pPr>
        <w:tabs>
          <w:tab w:val="left" w:pos="993"/>
        </w:tabs>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w:t>
      </w:r>
      <w:r w:rsidRPr="004C5DA0">
        <w:rPr>
          <w:rFonts w:ascii="Times New Roman" w:eastAsia="Times New Roman" w:hAnsi="Times New Roman" w:cs="Times New Roman"/>
          <w:b/>
          <w:i/>
          <w:sz w:val="24"/>
          <w:szCs w:val="24"/>
        </w:rPr>
        <w:t xml:space="preserve"> аспекте пространственн</w:t>
      </w:r>
      <w:r>
        <w:rPr>
          <w:rFonts w:ascii="Times New Roman" w:eastAsia="Times New Roman" w:hAnsi="Times New Roman" w:cs="Times New Roman"/>
          <w:b/>
          <w:i/>
          <w:sz w:val="24"/>
          <w:szCs w:val="24"/>
        </w:rPr>
        <w:t>о-архитектурного переустройства.</w:t>
      </w:r>
    </w:p>
    <w:p w14:paraId="32508BF0" w14:textId="77777777" w:rsidR="004868CA" w:rsidRPr="00C41BFD" w:rsidRDefault="004868CA" w:rsidP="004868CA">
      <w:pPr>
        <w:tabs>
          <w:tab w:val="left" w:pos="993"/>
        </w:tabs>
        <w:spacing w:after="0" w:line="240" w:lineRule="auto"/>
        <w:ind w:firstLine="567"/>
        <w:jc w:val="both"/>
        <w:rPr>
          <w:rFonts w:ascii="Times New Roman" w:eastAsia="Times New Roman" w:hAnsi="Times New Roman" w:cs="Times New Roman"/>
          <w:b/>
          <w:sz w:val="24"/>
          <w:szCs w:val="24"/>
        </w:rPr>
      </w:pPr>
      <w:r w:rsidRPr="00C41BFD">
        <w:rPr>
          <w:rFonts w:ascii="Times New Roman" w:hAnsi="Times New Roman" w:cs="Times New Roman"/>
          <w:sz w:val="24"/>
          <w:szCs w:val="24"/>
        </w:rPr>
        <w:t xml:space="preserve">В лицее запланировано </w:t>
      </w:r>
      <w:r w:rsidRPr="00C41BFD">
        <w:rPr>
          <w:rFonts w:ascii="Times New Roman" w:hAnsi="Times New Roman" w:cs="Times New Roman"/>
          <w:sz w:val="24"/>
          <w:szCs w:val="24"/>
          <w:lang w:eastAsia="ru-RU"/>
        </w:rPr>
        <w:t xml:space="preserve">создание и реализация </w:t>
      </w:r>
      <w:r w:rsidRPr="00C41BFD">
        <w:rPr>
          <w:rFonts w:ascii="Times New Roman" w:hAnsi="Times New Roman" w:cs="Times New Roman"/>
          <w:sz w:val="24"/>
          <w:szCs w:val="24"/>
        </w:rPr>
        <w:t xml:space="preserve">дизайн-проект единого </w:t>
      </w:r>
      <w:proofErr w:type="spellStart"/>
      <w:r w:rsidRPr="00C41BFD">
        <w:rPr>
          <w:rFonts w:ascii="Times New Roman" w:hAnsi="Times New Roman" w:cs="Times New Roman"/>
          <w:sz w:val="24"/>
          <w:szCs w:val="24"/>
        </w:rPr>
        <w:t>общелицейского</w:t>
      </w:r>
      <w:proofErr w:type="spellEnd"/>
      <w:r w:rsidRPr="00C41BFD">
        <w:rPr>
          <w:rFonts w:ascii="Times New Roman" w:hAnsi="Times New Roman" w:cs="Times New Roman"/>
          <w:sz w:val="24"/>
          <w:szCs w:val="24"/>
        </w:rPr>
        <w:t xml:space="preserve"> пространства (реализация проекта в течение 5 лет)</w:t>
      </w:r>
    </w:p>
    <w:p w14:paraId="65E8A284" w14:textId="77777777" w:rsidR="004868CA" w:rsidRDefault="004868CA" w:rsidP="004868CA">
      <w:pPr>
        <w:tabs>
          <w:tab w:val="left" w:pos="993"/>
        </w:tabs>
        <w:spacing w:after="0" w:line="240" w:lineRule="auto"/>
        <w:jc w:val="both"/>
        <w:rPr>
          <w:rFonts w:ascii="Times New Roman" w:eastAsia="Times New Roman" w:hAnsi="Times New Roman" w:cs="Times New Roman"/>
          <w:b/>
          <w:sz w:val="24"/>
          <w:szCs w:val="24"/>
        </w:rPr>
      </w:pPr>
      <w:r w:rsidRPr="00C41BFD">
        <w:rPr>
          <w:rFonts w:ascii="Times New Roman" w:eastAsia="Times New Roman" w:hAnsi="Times New Roman" w:cs="Times New Roman"/>
          <w:b/>
          <w:sz w:val="24"/>
          <w:szCs w:val="24"/>
        </w:rPr>
        <w:t>Перспектива применения, возможное развитие</w:t>
      </w:r>
      <w:r>
        <w:rPr>
          <w:rFonts w:ascii="Times New Roman" w:eastAsia="Times New Roman" w:hAnsi="Times New Roman" w:cs="Times New Roman"/>
          <w:b/>
          <w:sz w:val="24"/>
          <w:szCs w:val="24"/>
        </w:rPr>
        <w:t>.</w:t>
      </w:r>
    </w:p>
    <w:p w14:paraId="28AF9C8A" w14:textId="77777777" w:rsidR="004868CA" w:rsidRPr="00FB57C6" w:rsidRDefault="004868CA" w:rsidP="004868CA">
      <w:pPr>
        <w:tabs>
          <w:tab w:val="left" w:pos="993"/>
        </w:tabs>
        <w:spacing w:after="0" w:line="240" w:lineRule="auto"/>
        <w:ind w:firstLine="567"/>
        <w:jc w:val="both"/>
        <w:rPr>
          <w:rFonts w:ascii="Times New Roman" w:eastAsia="Times New Roman" w:hAnsi="Times New Roman" w:cs="Times New Roman"/>
          <w:sz w:val="24"/>
          <w:szCs w:val="24"/>
        </w:rPr>
      </w:pPr>
      <w:r w:rsidRPr="00FB57C6">
        <w:rPr>
          <w:rFonts w:ascii="Times New Roman" w:eastAsia="Times New Roman" w:hAnsi="Times New Roman" w:cs="Times New Roman"/>
          <w:sz w:val="24"/>
          <w:szCs w:val="24"/>
        </w:rPr>
        <w:t xml:space="preserve">В настоящее время </w:t>
      </w:r>
      <w:r>
        <w:rPr>
          <w:rFonts w:ascii="Times New Roman" w:eastAsia="Times New Roman" w:hAnsi="Times New Roman" w:cs="Times New Roman"/>
          <w:sz w:val="24"/>
          <w:szCs w:val="24"/>
        </w:rPr>
        <w:t>в лицее реализуется система капитализации успеха «</w:t>
      </w:r>
      <w:r>
        <w:rPr>
          <w:rFonts w:ascii="Times New Roman" w:eastAsia="Times New Roman" w:hAnsi="Times New Roman" w:cs="Times New Roman"/>
          <w:sz w:val="24"/>
          <w:szCs w:val="24"/>
          <w:lang w:val="en-US"/>
        </w:rPr>
        <w:t>Online</w:t>
      </w:r>
      <w:r>
        <w:rPr>
          <w:rFonts w:ascii="Times New Roman" w:eastAsia="Times New Roman" w:hAnsi="Times New Roman" w:cs="Times New Roman"/>
          <w:sz w:val="24"/>
          <w:szCs w:val="24"/>
        </w:rPr>
        <w:t xml:space="preserve">-банк наших достижений». Ведется подсчет личных результатов и результатов компаний по различным направлениям: интеллектуальным, творческим, спортивным и социальным. В перспективе расширение системы учета, так как на данный период времени учитываются только победы и </w:t>
      </w:r>
      <w:proofErr w:type="spellStart"/>
      <w:r>
        <w:rPr>
          <w:rFonts w:ascii="Times New Roman" w:eastAsia="Times New Roman" w:hAnsi="Times New Roman" w:cs="Times New Roman"/>
          <w:sz w:val="24"/>
          <w:szCs w:val="24"/>
        </w:rPr>
        <w:t>призерства</w:t>
      </w:r>
      <w:proofErr w:type="spellEnd"/>
      <w:r>
        <w:rPr>
          <w:rFonts w:ascii="Times New Roman" w:eastAsia="Times New Roman" w:hAnsi="Times New Roman" w:cs="Times New Roman"/>
          <w:sz w:val="24"/>
          <w:szCs w:val="24"/>
        </w:rPr>
        <w:t>. Оформлены стенды, планируется их усовершенствование и разработка новых. Планируется увеличение вовлеченности учащихся в систему школьного самоуправления, направленную на последующую самостоятельную социальную деятельность учащихся в рамках лицея и вне его.</w:t>
      </w:r>
    </w:p>
    <w:p w14:paraId="67A9607A" w14:textId="77777777" w:rsidR="004868CA" w:rsidRPr="00C41BFD" w:rsidRDefault="004868CA" w:rsidP="004868CA">
      <w:pPr>
        <w:tabs>
          <w:tab w:val="left" w:pos="993"/>
        </w:tabs>
        <w:spacing w:after="0" w:line="240" w:lineRule="auto"/>
        <w:rPr>
          <w:rFonts w:ascii="Times New Roman" w:eastAsia="Times New Roman" w:hAnsi="Times New Roman" w:cs="Times New Roman"/>
          <w:b/>
          <w:sz w:val="24"/>
          <w:szCs w:val="24"/>
        </w:rPr>
      </w:pPr>
      <w:r w:rsidRPr="00C41BFD">
        <w:rPr>
          <w:rFonts w:ascii="Times New Roman" w:eastAsia="Times New Roman" w:hAnsi="Times New Roman" w:cs="Times New Roman"/>
          <w:b/>
          <w:sz w:val="24"/>
          <w:szCs w:val="24"/>
        </w:rPr>
        <w:t>Состав авторской/творческой группы, контактные данные руководителя:</w:t>
      </w:r>
    </w:p>
    <w:p w14:paraId="67E72752" w14:textId="77777777" w:rsidR="004868CA" w:rsidRPr="00FB57C6" w:rsidRDefault="004868CA" w:rsidP="004868CA">
      <w:pPr>
        <w:tabs>
          <w:tab w:val="left" w:pos="993"/>
        </w:tabs>
        <w:spacing w:after="0" w:line="240" w:lineRule="auto"/>
        <w:ind w:firstLine="567"/>
        <w:rPr>
          <w:rFonts w:ascii="Times New Roman" w:eastAsia="Times New Roman" w:hAnsi="Times New Roman" w:cs="Times New Roman"/>
          <w:sz w:val="24"/>
          <w:szCs w:val="24"/>
        </w:rPr>
      </w:pPr>
      <w:proofErr w:type="spellStart"/>
      <w:r w:rsidRPr="00FB57C6">
        <w:rPr>
          <w:rFonts w:ascii="Times New Roman" w:eastAsia="Times New Roman" w:hAnsi="Times New Roman" w:cs="Times New Roman"/>
          <w:sz w:val="24"/>
          <w:szCs w:val="24"/>
        </w:rPr>
        <w:t>Перевалова</w:t>
      </w:r>
      <w:proofErr w:type="spellEnd"/>
      <w:r w:rsidRPr="00FB57C6">
        <w:rPr>
          <w:rFonts w:ascii="Times New Roman" w:eastAsia="Times New Roman" w:hAnsi="Times New Roman" w:cs="Times New Roman"/>
          <w:sz w:val="24"/>
          <w:szCs w:val="24"/>
        </w:rPr>
        <w:t xml:space="preserve"> Ирина Дмитриевна, директор МАОУ Лицей №7</w:t>
      </w:r>
    </w:p>
    <w:p w14:paraId="29DC706C" w14:textId="77777777" w:rsidR="004868CA" w:rsidRPr="00FB57C6" w:rsidRDefault="004868CA" w:rsidP="004868CA">
      <w:pPr>
        <w:tabs>
          <w:tab w:val="left" w:pos="993"/>
        </w:tabs>
        <w:spacing w:after="0" w:line="240" w:lineRule="auto"/>
        <w:ind w:firstLine="567"/>
        <w:rPr>
          <w:rFonts w:ascii="Times New Roman" w:eastAsia="Times New Roman" w:hAnsi="Times New Roman" w:cs="Times New Roman"/>
          <w:sz w:val="24"/>
          <w:szCs w:val="24"/>
        </w:rPr>
      </w:pPr>
      <w:r w:rsidRPr="00FB57C6">
        <w:rPr>
          <w:rFonts w:ascii="Times New Roman" w:eastAsia="Times New Roman" w:hAnsi="Times New Roman" w:cs="Times New Roman"/>
          <w:sz w:val="24"/>
          <w:szCs w:val="24"/>
        </w:rPr>
        <w:t xml:space="preserve">Плотникова Наталья Валерьевна, </w:t>
      </w:r>
      <w:r>
        <w:rPr>
          <w:rFonts w:ascii="Times New Roman" w:eastAsia="Times New Roman" w:hAnsi="Times New Roman" w:cs="Times New Roman"/>
          <w:sz w:val="24"/>
          <w:szCs w:val="24"/>
        </w:rPr>
        <w:t xml:space="preserve">8 </w:t>
      </w:r>
      <w:r w:rsidRPr="00892E8C">
        <w:rPr>
          <w:rFonts w:ascii="Times New Roman" w:eastAsia="Times New Roman" w:hAnsi="Times New Roman" w:cs="Times New Roman"/>
          <w:sz w:val="24"/>
          <w:szCs w:val="24"/>
        </w:rPr>
        <w:t>(391) 243-36-28. Е-</w:t>
      </w:r>
      <w:proofErr w:type="spellStart"/>
      <w:r w:rsidRPr="00892E8C">
        <w:rPr>
          <w:rFonts w:ascii="Times New Roman" w:eastAsia="Times New Roman" w:hAnsi="Times New Roman" w:cs="Times New Roman"/>
          <w:sz w:val="24"/>
          <w:szCs w:val="24"/>
        </w:rPr>
        <w:t>mail</w:t>
      </w:r>
      <w:proofErr w:type="spellEnd"/>
      <w:r w:rsidRPr="00892E8C">
        <w:rPr>
          <w:rFonts w:ascii="Times New Roman" w:eastAsia="Times New Roman" w:hAnsi="Times New Roman" w:cs="Times New Roman"/>
          <w:sz w:val="24"/>
          <w:szCs w:val="24"/>
        </w:rPr>
        <w:t>: lyceum7@mail.ru.</w:t>
      </w:r>
    </w:p>
    <w:p w14:paraId="08D1ADD6" w14:textId="77777777" w:rsidR="004868CA" w:rsidRPr="00C41BFD" w:rsidRDefault="004868CA" w:rsidP="004868CA">
      <w:pPr>
        <w:tabs>
          <w:tab w:val="left" w:pos="993"/>
        </w:tabs>
        <w:spacing w:after="0" w:line="240" w:lineRule="auto"/>
        <w:rPr>
          <w:rFonts w:ascii="Times New Roman" w:eastAsia="Times New Roman" w:hAnsi="Times New Roman" w:cs="Times New Roman"/>
          <w:b/>
          <w:sz w:val="24"/>
          <w:szCs w:val="24"/>
        </w:rPr>
      </w:pPr>
    </w:p>
    <w:p w14:paraId="27985D20" w14:textId="29E14107" w:rsidR="00D335B4" w:rsidRDefault="00D335B4">
      <w:pPr>
        <w:rPr>
          <w:rFonts w:ascii="Times New Roman" w:eastAsia="Times New Roman" w:hAnsi="Times New Roman" w:cs="Times New Roman"/>
          <w:sz w:val="24"/>
          <w:szCs w:val="24"/>
          <w:lang w:eastAsia="ru-RU"/>
        </w:rPr>
      </w:pPr>
      <w:r w:rsidRPr="00D335B4">
        <w:rPr>
          <w:rFonts w:ascii="Times New Roman" w:hAnsi="Times New Roman"/>
          <w:noProof/>
          <w:sz w:val="24"/>
          <w:szCs w:val="24"/>
          <w:lang w:eastAsia="ru-RU"/>
        </w:rPr>
        <w:drawing>
          <wp:inline distT="0" distB="0" distL="0" distR="0" wp14:anchorId="330F2FF1" wp14:editId="1D28DC7B">
            <wp:extent cx="5940425" cy="1371861"/>
            <wp:effectExtent l="0" t="0" r="3175" b="0"/>
            <wp:docPr id="14" name="Рисунок 14" descr="C:\Users\teacher\Desktop\КИМЦ 2017-2018\Фестиваль Инфраструктурных решений\Каталог ФИР-2018\1-Образовательный дизайн\Лицей № 7 Холдинг-лицей\1-Лицей Холдин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КИМЦ 2017-2018\Фестиваль Инфраструктурных решений\Каталог ФИР-2018\1-Образовательный дизайн\Лицей № 7 Холдинг-лицей\1-Лицей Холдинг.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1371861"/>
                    </a:xfrm>
                    <a:prstGeom prst="rect">
                      <a:avLst/>
                    </a:prstGeom>
                    <a:noFill/>
                    <a:ln>
                      <a:noFill/>
                    </a:ln>
                  </pic:spPr>
                </pic:pic>
              </a:graphicData>
            </a:graphic>
          </wp:inline>
        </w:drawing>
      </w:r>
      <w:r>
        <w:rPr>
          <w:rFonts w:ascii="Times New Roman" w:hAnsi="Times New Roman"/>
          <w:sz w:val="24"/>
          <w:szCs w:val="24"/>
        </w:rPr>
        <w:br w:type="page"/>
      </w:r>
    </w:p>
    <w:tbl>
      <w:tblPr>
        <w:tblStyle w:val="ab"/>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7"/>
        <w:gridCol w:w="4617"/>
      </w:tblGrid>
      <w:tr w:rsidR="009E7F38" w14:paraId="2704F33C" w14:textId="77777777" w:rsidTr="00594AA0">
        <w:tc>
          <w:tcPr>
            <w:tcW w:w="4597" w:type="dxa"/>
          </w:tcPr>
          <w:p w14:paraId="06B16670" w14:textId="0EDEAD94" w:rsidR="009E7F38" w:rsidRPr="00D335B4" w:rsidRDefault="009E7F38" w:rsidP="00D335B4">
            <w:pPr>
              <w:pStyle w:val="a3"/>
              <w:spacing w:after="0" w:line="240" w:lineRule="auto"/>
              <w:ind w:left="-47"/>
              <w:jc w:val="both"/>
              <w:rPr>
                <w:rFonts w:ascii="Times New Roman" w:hAnsi="Times New Roman"/>
                <w:noProof/>
                <w:sz w:val="24"/>
                <w:szCs w:val="24"/>
              </w:rPr>
            </w:pPr>
            <w:r w:rsidRPr="00D335B4">
              <w:rPr>
                <w:rFonts w:ascii="Times New Roman" w:hAnsi="Times New Roman"/>
                <w:b/>
                <w:sz w:val="24"/>
                <w:szCs w:val="24"/>
              </w:rPr>
              <w:lastRenderedPageBreak/>
              <w:t>Роснефть-класс</w:t>
            </w:r>
          </w:p>
        </w:tc>
        <w:tc>
          <w:tcPr>
            <w:tcW w:w="4617" w:type="dxa"/>
          </w:tcPr>
          <w:p w14:paraId="5EB37E66" w14:textId="77777777" w:rsidR="009E7F38" w:rsidRPr="00D335B4" w:rsidRDefault="009E7F38" w:rsidP="009E7F38">
            <w:pPr>
              <w:pStyle w:val="a3"/>
              <w:spacing w:after="0" w:line="240" w:lineRule="auto"/>
              <w:ind w:left="-108"/>
              <w:jc w:val="both"/>
              <w:rPr>
                <w:rFonts w:ascii="Times New Roman" w:hAnsi="Times New Roman"/>
                <w:noProof/>
                <w:sz w:val="24"/>
                <w:szCs w:val="24"/>
              </w:rPr>
            </w:pPr>
          </w:p>
        </w:tc>
      </w:tr>
      <w:tr w:rsidR="00D335B4" w14:paraId="102F2BC7" w14:textId="77777777" w:rsidTr="00594AA0">
        <w:tc>
          <w:tcPr>
            <w:tcW w:w="4597" w:type="dxa"/>
          </w:tcPr>
          <w:p w14:paraId="212C4E92" w14:textId="53F4014E" w:rsidR="00D335B4" w:rsidRDefault="00B708C1" w:rsidP="00D335B4">
            <w:pPr>
              <w:pStyle w:val="a3"/>
              <w:spacing w:after="0" w:line="240" w:lineRule="auto"/>
              <w:ind w:left="-47"/>
              <w:jc w:val="both"/>
              <w:rPr>
                <w:rFonts w:ascii="Times New Roman" w:hAnsi="Times New Roman"/>
                <w:sz w:val="24"/>
                <w:szCs w:val="24"/>
              </w:rPr>
            </w:pPr>
            <w:bookmarkStart w:id="0" w:name="_GoBack"/>
            <w:r w:rsidRPr="009E7F38">
              <w:rPr>
                <w:rFonts w:ascii="Times New Roman" w:hAnsi="Times New Roman"/>
                <w:noProof/>
                <w:sz w:val="24"/>
                <w:szCs w:val="24"/>
              </w:rPr>
              <w:drawing>
                <wp:inline distT="0" distB="0" distL="0" distR="0" wp14:anchorId="52E2E587" wp14:editId="658C3DDD">
                  <wp:extent cx="2870653" cy="1911927"/>
                  <wp:effectExtent l="0" t="0" r="6350" b="0"/>
                  <wp:docPr id="17" name="Рисунок 17" descr="C:\Users\teacher\Desktop\КИМЦ 2017-2018\Фестиваль Инфраструктурных решений\Каталог ФИР-2018\1-Образовательный дизайн\Лицей № 7 Холдинг-лицей\4-Роснефть-клас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Desktop\КИМЦ 2017-2018\Фестиваль Инфраструктурных решений\Каталог ФИР-2018\1-Образовательный дизайн\Лицей № 7 Холдинг-лицей\4-Роснефть-класс.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773" cy="1918667"/>
                          </a:xfrm>
                          <a:prstGeom prst="rect">
                            <a:avLst/>
                          </a:prstGeom>
                          <a:noFill/>
                          <a:ln>
                            <a:noFill/>
                          </a:ln>
                        </pic:spPr>
                      </pic:pic>
                    </a:graphicData>
                  </a:graphic>
                </wp:inline>
              </w:drawing>
            </w:r>
            <w:bookmarkEnd w:id="0"/>
          </w:p>
        </w:tc>
        <w:tc>
          <w:tcPr>
            <w:tcW w:w="4617" w:type="dxa"/>
          </w:tcPr>
          <w:p w14:paraId="3BCF063D" w14:textId="28F99F34" w:rsidR="00D335B4" w:rsidRDefault="00D335B4" w:rsidP="009E7F38">
            <w:pPr>
              <w:pStyle w:val="a3"/>
              <w:spacing w:after="0" w:line="240" w:lineRule="auto"/>
              <w:ind w:left="-108"/>
              <w:jc w:val="both"/>
              <w:rPr>
                <w:rFonts w:ascii="Times New Roman" w:hAnsi="Times New Roman"/>
                <w:sz w:val="24"/>
                <w:szCs w:val="24"/>
              </w:rPr>
            </w:pPr>
            <w:r w:rsidRPr="00D335B4">
              <w:rPr>
                <w:rFonts w:ascii="Times New Roman" w:hAnsi="Times New Roman"/>
                <w:noProof/>
                <w:sz w:val="24"/>
                <w:szCs w:val="24"/>
              </w:rPr>
              <w:drawing>
                <wp:inline distT="0" distB="0" distL="0" distR="0" wp14:anchorId="0B5D4737" wp14:editId="17B07CA5">
                  <wp:extent cx="2912359" cy="1939290"/>
                  <wp:effectExtent l="0" t="0" r="2540" b="3810"/>
                  <wp:docPr id="16" name="Рисунок 16" descr="C:\Users\teacher\Desktop\КИМЦ 2017-2018\Фестиваль Инфраструктурных решений\Каталог ФИР-2018\1-Образовательный дизайн\Лицей № 7 Холдинг-лицей\3-Роснефть-клас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Desktop\КИМЦ 2017-2018\Фестиваль Инфраструктурных решений\Каталог ФИР-2018\1-Образовательный дизайн\Лицей № 7 Холдинг-лицей\3-Роснефть-класс.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439" cy="1947334"/>
                          </a:xfrm>
                          <a:prstGeom prst="rect">
                            <a:avLst/>
                          </a:prstGeom>
                          <a:noFill/>
                          <a:ln>
                            <a:noFill/>
                          </a:ln>
                        </pic:spPr>
                      </pic:pic>
                    </a:graphicData>
                  </a:graphic>
                </wp:inline>
              </w:drawing>
            </w:r>
          </w:p>
        </w:tc>
      </w:tr>
      <w:tr w:rsidR="009E7F38" w14:paraId="4F7AB83D" w14:textId="77777777" w:rsidTr="00594AA0">
        <w:tc>
          <w:tcPr>
            <w:tcW w:w="4597" w:type="dxa"/>
          </w:tcPr>
          <w:p w14:paraId="5ED39E97" w14:textId="2BF79F7C" w:rsidR="009E7F38" w:rsidRPr="009E7F38" w:rsidRDefault="009E7F38" w:rsidP="009E7F38">
            <w:pPr>
              <w:pStyle w:val="a3"/>
              <w:spacing w:after="0" w:line="240" w:lineRule="auto"/>
              <w:ind w:left="-47"/>
              <w:jc w:val="both"/>
              <w:rPr>
                <w:rFonts w:ascii="Times New Roman" w:hAnsi="Times New Roman"/>
                <w:b/>
                <w:noProof/>
                <w:sz w:val="24"/>
                <w:szCs w:val="24"/>
              </w:rPr>
            </w:pPr>
            <w:r w:rsidRPr="009E7F38">
              <w:rPr>
                <w:rFonts w:ascii="Times New Roman" w:hAnsi="Times New Roman"/>
                <w:b/>
                <w:noProof/>
                <w:sz w:val="24"/>
                <w:szCs w:val="24"/>
              </w:rPr>
              <w:t xml:space="preserve">Корпорация </w:t>
            </w:r>
            <w:r>
              <w:rPr>
                <w:rFonts w:ascii="Times New Roman" w:hAnsi="Times New Roman"/>
                <w:b/>
                <w:noProof/>
                <w:sz w:val="24"/>
                <w:szCs w:val="24"/>
              </w:rPr>
              <w:t>«</w:t>
            </w:r>
            <w:r w:rsidRPr="009E7F38">
              <w:rPr>
                <w:rFonts w:ascii="Times New Roman" w:hAnsi="Times New Roman"/>
                <w:b/>
                <w:noProof/>
                <w:sz w:val="24"/>
                <w:szCs w:val="24"/>
              </w:rPr>
              <w:t>Юниоры</w:t>
            </w:r>
            <w:r>
              <w:rPr>
                <w:rFonts w:ascii="Times New Roman" w:hAnsi="Times New Roman"/>
                <w:b/>
                <w:noProof/>
                <w:sz w:val="24"/>
                <w:szCs w:val="24"/>
              </w:rPr>
              <w:t>»</w:t>
            </w:r>
          </w:p>
        </w:tc>
        <w:tc>
          <w:tcPr>
            <w:tcW w:w="4617" w:type="dxa"/>
          </w:tcPr>
          <w:p w14:paraId="7777F18D" w14:textId="77777777" w:rsidR="009E7F38" w:rsidRPr="009E7F38" w:rsidRDefault="009E7F38" w:rsidP="009E7F38">
            <w:pPr>
              <w:pStyle w:val="a3"/>
              <w:spacing w:after="0" w:line="240" w:lineRule="auto"/>
              <w:ind w:left="-108"/>
              <w:jc w:val="both"/>
              <w:rPr>
                <w:rFonts w:ascii="Times New Roman" w:hAnsi="Times New Roman"/>
                <w:noProof/>
                <w:sz w:val="24"/>
                <w:szCs w:val="24"/>
              </w:rPr>
            </w:pPr>
          </w:p>
        </w:tc>
      </w:tr>
      <w:tr w:rsidR="00D335B4" w14:paraId="3B942724" w14:textId="77777777" w:rsidTr="00594AA0">
        <w:tc>
          <w:tcPr>
            <w:tcW w:w="4597" w:type="dxa"/>
          </w:tcPr>
          <w:p w14:paraId="7CAF2E0E" w14:textId="42C785D5" w:rsidR="00D335B4" w:rsidRDefault="009E7F38" w:rsidP="009E7F38">
            <w:pPr>
              <w:pStyle w:val="a3"/>
              <w:spacing w:after="0" w:line="240" w:lineRule="auto"/>
              <w:ind w:left="-47"/>
              <w:jc w:val="both"/>
              <w:rPr>
                <w:rFonts w:ascii="Times New Roman" w:hAnsi="Times New Roman"/>
                <w:sz w:val="24"/>
                <w:szCs w:val="24"/>
              </w:rPr>
            </w:pPr>
            <w:r w:rsidRPr="009E7F38">
              <w:rPr>
                <w:rFonts w:ascii="Times New Roman" w:hAnsi="Times New Roman"/>
                <w:noProof/>
                <w:sz w:val="24"/>
                <w:szCs w:val="24"/>
              </w:rPr>
              <w:drawing>
                <wp:inline distT="0" distB="0" distL="0" distR="0" wp14:anchorId="7B661B16" wp14:editId="172A0B9D">
                  <wp:extent cx="2870861" cy="1911927"/>
                  <wp:effectExtent l="0" t="0" r="5715" b="0"/>
                  <wp:docPr id="19" name="Рисунок 19" descr="C:\Users\teacher\Desktop\КИМЦ 2017-2018\Фестиваль Инфраструктурных решений\Каталог ФИР-2018\1-Образовательный дизайн\Лицей № 7 Холдинг-лицей\6-Корпорация Юнио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acher\Desktop\КИМЦ 2017-2018\Фестиваль Инфраструктурных решений\Каталог ФИР-2018\1-Образовательный дизайн\Лицей № 7 Холдинг-лицей\6-Корпорация Юниоры.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986" cy="1916006"/>
                          </a:xfrm>
                          <a:prstGeom prst="rect">
                            <a:avLst/>
                          </a:prstGeom>
                          <a:noFill/>
                          <a:ln>
                            <a:noFill/>
                          </a:ln>
                        </pic:spPr>
                      </pic:pic>
                    </a:graphicData>
                  </a:graphic>
                </wp:inline>
              </w:drawing>
            </w:r>
          </w:p>
        </w:tc>
        <w:tc>
          <w:tcPr>
            <w:tcW w:w="4617" w:type="dxa"/>
          </w:tcPr>
          <w:p w14:paraId="6786DB33" w14:textId="0AFAF870" w:rsidR="00D335B4" w:rsidRDefault="009E7F38" w:rsidP="009E7F38">
            <w:pPr>
              <w:pStyle w:val="a3"/>
              <w:spacing w:after="0" w:line="240" w:lineRule="auto"/>
              <w:ind w:left="-108"/>
              <w:jc w:val="both"/>
              <w:rPr>
                <w:rFonts w:ascii="Times New Roman" w:hAnsi="Times New Roman"/>
                <w:sz w:val="24"/>
                <w:szCs w:val="24"/>
              </w:rPr>
            </w:pPr>
            <w:r w:rsidRPr="009E7F38">
              <w:rPr>
                <w:rFonts w:ascii="Times New Roman" w:hAnsi="Times New Roman"/>
                <w:noProof/>
                <w:sz w:val="24"/>
                <w:szCs w:val="24"/>
              </w:rPr>
              <w:drawing>
                <wp:inline distT="0" distB="0" distL="0" distR="0" wp14:anchorId="5919A6D2" wp14:editId="7AF80B77">
                  <wp:extent cx="2873828" cy="1912234"/>
                  <wp:effectExtent l="0" t="0" r="3175" b="0"/>
                  <wp:docPr id="18" name="Рисунок 18" descr="C:\Users\teacher\Desktop\КИМЦ 2017-2018\Фестиваль Инфраструктурных решений\Каталог ФИР-2018\1-Образовательный дизайн\Лицей № 7 Холдинг-лицей\5-Корпорация Юнио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acher\Desktop\КИМЦ 2017-2018\Фестиваль Инфраструктурных решений\Каталог ФИР-2018\1-Образовательный дизайн\Лицей № 7 Холдинг-лицей\5-Корпорация Юниоры.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350" cy="1917239"/>
                          </a:xfrm>
                          <a:prstGeom prst="rect">
                            <a:avLst/>
                          </a:prstGeom>
                          <a:noFill/>
                          <a:ln>
                            <a:noFill/>
                          </a:ln>
                        </pic:spPr>
                      </pic:pic>
                    </a:graphicData>
                  </a:graphic>
                </wp:inline>
              </w:drawing>
            </w:r>
          </w:p>
        </w:tc>
      </w:tr>
      <w:tr w:rsidR="009E7F38" w14:paraId="24DF3E1A" w14:textId="77777777" w:rsidTr="00594AA0">
        <w:tc>
          <w:tcPr>
            <w:tcW w:w="4597" w:type="dxa"/>
          </w:tcPr>
          <w:p w14:paraId="27292A95" w14:textId="1760D0B3" w:rsidR="009E7F38" w:rsidRPr="009E7F38" w:rsidRDefault="009E7F38" w:rsidP="009E7F38">
            <w:pPr>
              <w:pStyle w:val="a3"/>
              <w:spacing w:after="0" w:line="240" w:lineRule="auto"/>
              <w:ind w:left="-47"/>
              <w:jc w:val="both"/>
              <w:rPr>
                <w:rFonts w:ascii="Times New Roman" w:hAnsi="Times New Roman"/>
                <w:b/>
                <w:noProof/>
                <w:sz w:val="24"/>
                <w:szCs w:val="24"/>
              </w:rPr>
            </w:pPr>
            <w:r w:rsidRPr="009E7F38">
              <w:rPr>
                <w:rFonts w:ascii="Times New Roman" w:hAnsi="Times New Roman"/>
                <w:b/>
                <w:noProof/>
                <w:sz w:val="24"/>
                <w:szCs w:val="24"/>
              </w:rPr>
              <w:t xml:space="preserve">Корпорация </w:t>
            </w:r>
            <w:r>
              <w:rPr>
                <w:rFonts w:ascii="Times New Roman" w:hAnsi="Times New Roman"/>
                <w:b/>
                <w:noProof/>
                <w:sz w:val="24"/>
                <w:szCs w:val="24"/>
              </w:rPr>
              <w:t>«</w:t>
            </w:r>
            <w:r w:rsidRPr="009E7F38">
              <w:rPr>
                <w:rFonts w:ascii="Times New Roman" w:hAnsi="Times New Roman"/>
                <w:b/>
                <w:noProof/>
                <w:sz w:val="24"/>
                <w:szCs w:val="24"/>
              </w:rPr>
              <w:t>Теоретики</w:t>
            </w:r>
            <w:r>
              <w:rPr>
                <w:rFonts w:ascii="Times New Roman" w:hAnsi="Times New Roman"/>
                <w:b/>
                <w:noProof/>
                <w:sz w:val="24"/>
                <w:szCs w:val="24"/>
              </w:rPr>
              <w:t>»</w:t>
            </w:r>
          </w:p>
        </w:tc>
        <w:tc>
          <w:tcPr>
            <w:tcW w:w="4617" w:type="dxa"/>
          </w:tcPr>
          <w:p w14:paraId="7153548B" w14:textId="77777777" w:rsidR="009E7F38" w:rsidRPr="009E7F38" w:rsidRDefault="009E7F38" w:rsidP="009E7F38">
            <w:pPr>
              <w:pStyle w:val="a3"/>
              <w:spacing w:after="0" w:line="240" w:lineRule="auto"/>
              <w:ind w:left="-108"/>
              <w:jc w:val="both"/>
              <w:rPr>
                <w:rFonts w:ascii="Times New Roman" w:hAnsi="Times New Roman"/>
                <w:noProof/>
                <w:sz w:val="24"/>
                <w:szCs w:val="24"/>
              </w:rPr>
            </w:pPr>
          </w:p>
        </w:tc>
      </w:tr>
      <w:tr w:rsidR="009E7F38" w14:paraId="073A1911" w14:textId="77777777" w:rsidTr="00594AA0">
        <w:tc>
          <w:tcPr>
            <w:tcW w:w="4597" w:type="dxa"/>
          </w:tcPr>
          <w:p w14:paraId="54FE12F2" w14:textId="658C72E8" w:rsidR="009E7F38" w:rsidRPr="009E7F38" w:rsidRDefault="009E7F38" w:rsidP="009E7F38">
            <w:pPr>
              <w:pStyle w:val="a3"/>
              <w:spacing w:after="0" w:line="240" w:lineRule="auto"/>
              <w:ind w:left="-47"/>
              <w:jc w:val="both"/>
              <w:rPr>
                <w:rFonts w:ascii="Times New Roman" w:hAnsi="Times New Roman"/>
                <w:noProof/>
                <w:sz w:val="24"/>
                <w:szCs w:val="24"/>
              </w:rPr>
            </w:pPr>
            <w:r w:rsidRPr="009E7F38">
              <w:rPr>
                <w:rFonts w:ascii="Times New Roman" w:hAnsi="Times New Roman"/>
                <w:noProof/>
                <w:sz w:val="24"/>
                <w:szCs w:val="24"/>
              </w:rPr>
              <w:drawing>
                <wp:inline distT="0" distB="0" distL="0" distR="0" wp14:anchorId="582116A8" wp14:editId="086F05D9">
                  <wp:extent cx="2867660" cy="1915417"/>
                  <wp:effectExtent l="0" t="0" r="8890" b="8890"/>
                  <wp:docPr id="21" name="Рисунок 21" descr="C:\Users\teacher\Desktop\КИМЦ 2017-2018\Фестиваль Инфраструктурных решений\Каталог ФИР-2018\1-Образовательный дизайн\Лицей № 7 Холдинг-лицей\8-Корпорация Теорет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acher\Desktop\КИМЦ 2017-2018\Фестиваль Инфраструктурных решений\Каталог ФИР-2018\1-Образовательный дизайн\Лицей № 7 Холдинг-лицей\8-Корпорация Теоретики.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389" cy="1923919"/>
                          </a:xfrm>
                          <a:prstGeom prst="rect">
                            <a:avLst/>
                          </a:prstGeom>
                          <a:noFill/>
                          <a:ln>
                            <a:noFill/>
                          </a:ln>
                        </pic:spPr>
                      </pic:pic>
                    </a:graphicData>
                  </a:graphic>
                </wp:inline>
              </w:drawing>
            </w:r>
          </w:p>
        </w:tc>
        <w:tc>
          <w:tcPr>
            <w:tcW w:w="4617" w:type="dxa"/>
          </w:tcPr>
          <w:p w14:paraId="3229C367" w14:textId="6B10D827" w:rsidR="009E7F38" w:rsidRPr="009E7F38" w:rsidRDefault="009E7F38" w:rsidP="009E7F38">
            <w:pPr>
              <w:pStyle w:val="a3"/>
              <w:spacing w:after="0" w:line="240" w:lineRule="auto"/>
              <w:ind w:left="-108"/>
              <w:jc w:val="both"/>
              <w:rPr>
                <w:rFonts w:ascii="Times New Roman" w:hAnsi="Times New Roman"/>
                <w:noProof/>
                <w:sz w:val="24"/>
                <w:szCs w:val="24"/>
              </w:rPr>
            </w:pPr>
            <w:r w:rsidRPr="009E7F38">
              <w:rPr>
                <w:rFonts w:ascii="Times New Roman" w:hAnsi="Times New Roman"/>
                <w:noProof/>
                <w:sz w:val="24"/>
                <w:szCs w:val="24"/>
              </w:rPr>
              <w:drawing>
                <wp:inline distT="0" distB="0" distL="0" distR="0" wp14:anchorId="00413C98" wp14:editId="0D1852AA">
                  <wp:extent cx="2802576" cy="1925734"/>
                  <wp:effectExtent l="0" t="0" r="0" b="0"/>
                  <wp:docPr id="20" name="Рисунок 20" descr="C:\Users\teacher\Desktop\КИМЦ 2017-2018\Фестиваль Инфраструктурных решений\Каталог ФИР-2018\1-Образовательный дизайн\Лицей № 7 Холдинг-лицей\7-Корпорация Теорет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acher\Desktop\КИМЦ 2017-2018\Фестиваль Инфраструктурных решений\Каталог ФИР-2018\1-Образовательный дизайн\Лицей № 7 Холдинг-лицей\7-Корпорация Теоретики.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405"/>
                          <a:stretch/>
                        </pic:blipFill>
                        <pic:spPr bwMode="auto">
                          <a:xfrm>
                            <a:off x="0" y="0"/>
                            <a:ext cx="2815870" cy="19348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7F38" w14:paraId="465F3316" w14:textId="77777777" w:rsidTr="00594AA0">
        <w:tc>
          <w:tcPr>
            <w:tcW w:w="4597" w:type="dxa"/>
          </w:tcPr>
          <w:p w14:paraId="554B596C" w14:textId="5BF1D7D8" w:rsidR="009E7F38" w:rsidRPr="00B708C1" w:rsidRDefault="00B708C1" w:rsidP="009E7F38">
            <w:pPr>
              <w:pStyle w:val="a3"/>
              <w:spacing w:after="0" w:line="240" w:lineRule="auto"/>
              <w:ind w:left="-47"/>
              <w:jc w:val="both"/>
              <w:rPr>
                <w:rFonts w:ascii="Times New Roman" w:hAnsi="Times New Roman"/>
                <w:b/>
                <w:noProof/>
                <w:sz w:val="24"/>
                <w:szCs w:val="24"/>
              </w:rPr>
            </w:pPr>
            <w:r w:rsidRPr="00B708C1">
              <w:rPr>
                <w:rFonts w:ascii="Times New Roman" w:hAnsi="Times New Roman"/>
                <w:b/>
                <w:noProof/>
                <w:sz w:val="24"/>
                <w:szCs w:val="24"/>
              </w:rPr>
              <w:t>Корпорация «</w:t>
            </w:r>
            <w:r w:rsidRPr="00B708C1">
              <w:rPr>
                <w:rFonts w:ascii="Times New Roman" w:hAnsi="Times New Roman"/>
                <w:b/>
                <w:noProof/>
                <w:sz w:val="24"/>
                <w:szCs w:val="24"/>
                <w:lang w:val="en-US"/>
              </w:rPr>
              <w:t>IT</w:t>
            </w:r>
            <w:r w:rsidRPr="00B708C1">
              <w:rPr>
                <w:rFonts w:ascii="Times New Roman" w:hAnsi="Times New Roman"/>
                <w:b/>
                <w:noProof/>
                <w:sz w:val="24"/>
                <w:szCs w:val="24"/>
              </w:rPr>
              <w:t>-шники»</w:t>
            </w:r>
          </w:p>
        </w:tc>
        <w:tc>
          <w:tcPr>
            <w:tcW w:w="4617" w:type="dxa"/>
          </w:tcPr>
          <w:p w14:paraId="46B26F28" w14:textId="1B41CFD7" w:rsidR="009E7F38" w:rsidRPr="00B708C1" w:rsidRDefault="00B708C1" w:rsidP="009E7F38">
            <w:pPr>
              <w:pStyle w:val="a3"/>
              <w:spacing w:after="0" w:line="240" w:lineRule="auto"/>
              <w:ind w:left="-108"/>
              <w:jc w:val="both"/>
              <w:rPr>
                <w:rFonts w:ascii="Times New Roman" w:hAnsi="Times New Roman"/>
                <w:b/>
                <w:noProof/>
                <w:sz w:val="24"/>
                <w:szCs w:val="24"/>
              </w:rPr>
            </w:pPr>
            <w:r w:rsidRPr="00B708C1">
              <w:rPr>
                <w:rFonts w:ascii="Times New Roman" w:hAnsi="Times New Roman"/>
                <w:b/>
                <w:noProof/>
                <w:sz w:val="24"/>
                <w:szCs w:val="24"/>
              </w:rPr>
              <w:t>Корпорация «Инженеры»</w:t>
            </w:r>
          </w:p>
        </w:tc>
      </w:tr>
      <w:tr w:rsidR="009E7F38" w14:paraId="45D9CA0F" w14:textId="77777777" w:rsidTr="00594AA0">
        <w:tc>
          <w:tcPr>
            <w:tcW w:w="4597" w:type="dxa"/>
          </w:tcPr>
          <w:p w14:paraId="156D63C9" w14:textId="37D2E307" w:rsidR="009E7F38" w:rsidRPr="009E7F38" w:rsidRDefault="00B708C1" w:rsidP="009E7F38">
            <w:pPr>
              <w:pStyle w:val="a3"/>
              <w:spacing w:after="0" w:line="240" w:lineRule="auto"/>
              <w:ind w:left="-47"/>
              <w:jc w:val="both"/>
              <w:rPr>
                <w:rFonts w:ascii="Times New Roman" w:hAnsi="Times New Roman"/>
                <w:noProof/>
                <w:sz w:val="24"/>
                <w:szCs w:val="24"/>
              </w:rPr>
            </w:pPr>
            <w:r w:rsidRPr="00B708C1">
              <w:rPr>
                <w:rFonts w:ascii="Times New Roman" w:hAnsi="Times New Roman"/>
                <w:noProof/>
                <w:sz w:val="24"/>
                <w:szCs w:val="24"/>
              </w:rPr>
              <w:drawing>
                <wp:inline distT="0" distB="0" distL="0" distR="0" wp14:anchorId="305C42B5" wp14:editId="5E77F850">
                  <wp:extent cx="2847238" cy="1911524"/>
                  <wp:effectExtent l="0" t="0" r="0" b="0"/>
                  <wp:docPr id="22" name="Рисунок 22" descr="C:\Users\teacher\Desktop\КИМЦ 2017-2018\Фестиваль Инфраструктурных решений\Каталог ФИР-2018\1-Образовательный дизайн\Лицей № 7 Холдинг-лицей\10-Корпорация IT-шн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Desktop\КИМЦ 2017-2018\Фестиваль Инфраструктурных решений\Каталог ФИР-2018\1-Образовательный дизайн\Лицей № 7 Холдинг-лицей\10-Корпорация IT-шники.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540"/>
                          <a:stretch/>
                        </pic:blipFill>
                        <pic:spPr bwMode="auto">
                          <a:xfrm>
                            <a:off x="0" y="0"/>
                            <a:ext cx="2853635" cy="1915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7" w:type="dxa"/>
          </w:tcPr>
          <w:p w14:paraId="2099C2FB" w14:textId="5A4ED792" w:rsidR="009E7F38" w:rsidRPr="009E7F38" w:rsidRDefault="00B708C1" w:rsidP="009E7F38">
            <w:pPr>
              <w:pStyle w:val="a3"/>
              <w:spacing w:after="0" w:line="240" w:lineRule="auto"/>
              <w:ind w:left="-108"/>
              <w:jc w:val="both"/>
              <w:rPr>
                <w:rFonts w:ascii="Times New Roman" w:hAnsi="Times New Roman"/>
                <w:noProof/>
                <w:sz w:val="24"/>
                <w:szCs w:val="24"/>
              </w:rPr>
            </w:pPr>
            <w:r w:rsidRPr="00B708C1">
              <w:rPr>
                <w:rFonts w:ascii="Times New Roman" w:hAnsi="Times New Roman"/>
                <w:noProof/>
                <w:sz w:val="24"/>
                <w:szCs w:val="24"/>
              </w:rPr>
              <w:drawing>
                <wp:inline distT="0" distB="0" distL="0" distR="0" wp14:anchorId="1DB0D4C2" wp14:editId="23DECC5A">
                  <wp:extent cx="2838202" cy="1894500"/>
                  <wp:effectExtent l="0" t="0" r="635" b="0"/>
                  <wp:docPr id="24" name="Рисунок 24" descr="C:\Users\teacher\Desktop\КИМЦ 2017-2018\Фестиваль Инфраструктурных решений\Каталог ФИР-2018\1-Образовательный дизайн\Лицей № 7 Холдинг-лицей\9-Корпорация Инжене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acher\Desktop\КИМЦ 2017-2018\Фестиваль Инфраструктурных решений\Каталог ФИР-2018\1-Образовательный дизайн\Лицей № 7 Холдинг-лицей\9-Корпорация Инженеры.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4904" cy="1898974"/>
                          </a:xfrm>
                          <a:prstGeom prst="rect">
                            <a:avLst/>
                          </a:prstGeom>
                          <a:noFill/>
                          <a:ln>
                            <a:noFill/>
                          </a:ln>
                        </pic:spPr>
                      </pic:pic>
                    </a:graphicData>
                  </a:graphic>
                </wp:inline>
              </w:drawing>
            </w:r>
          </w:p>
        </w:tc>
      </w:tr>
      <w:tr w:rsidR="009E7F38" w14:paraId="67F9114E" w14:textId="77777777" w:rsidTr="00594AA0">
        <w:tc>
          <w:tcPr>
            <w:tcW w:w="4597" w:type="dxa"/>
          </w:tcPr>
          <w:p w14:paraId="689E7149" w14:textId="352DC45D" w:rsidR="009E7F38" w:rsidRPr="009E7F38" w:rsidRDefault="009E7F38" w:rsidP="009E7F38">
            <w:pPr>
              <w:pStyle w:val="a3"/>
              <w:spacing w:after="0" w:line="240" w:lineRule="auto"/>
              <w:ind w:left="-47"/>
              <w:jc w:val="both"/>
              <w:rPr>
                <w:rFonts w:ascii="Times New Roman" w:hAnsi="Times New Roman"/>
                <w:noProof/>
                <w:sz w:val="24"/>
                <w:szCs w:val="24"/>
              </w:rPr>
            </w:pPr>
          </w:p>
        </w:tc>
        <w:tc>
          <w:tcPr>
            <w:tcW w:w="4617" w:type="dxa"/>
          </w:tcPr>
          <w:p w14:paraId="216CDA22" w14:textId="1D17EE6C" w:rsidR="009E7F38" w:rsidRPr="009E7F38" w:rsidRDefault="009E7F38" w:rsidP="009E7F38">
            <w:pPr>
              <w:pStyle w:val="a3"/>
              <w:spacing w:after="0" w:line="240" w:lineRule="auto"/>
              <w:ind w:left="-108"/>
              <w:jc w:val="both"/>
              <w:rPr>
                <w:rFonts w:ascii="Times New Roman" w:hAnsi="Times New Roman"/>
                <w:noProof/>
                <w:sz w:val="24"/>
                <w:szCs w:val="24"/>
              </w:rPr>
            </w:pPr>
          </w:p>
        </w:tc>
      </w:tr>
    </w:tbl>
    <w:p w14:paraId="439F138E" w14:textId="77777777" w:rsidR="00D335B4" w:rsidRDefault="00D335B4" w:rsidP="00F533A6">
      <w:pPr>
        <w:pStyle w:val="a3"/>
        <w:spacing w:after="0" w:line="240" w:lineRule="auto"/>
        <w:ind w:left="360"/>
        <w:jc w:val="both"/>
        <w:rPr>
          <w:rFonts w:ascii="Times New Roman" w:hAnsi="Times New Roman"/>
          <w:sz w:val="24"/>
          <w:szCs w:val="24"/>
        </w:rPr>
      </w:pPr>
    </w:p>
    <w:p w14:paraId="5E5C1FA8" w14:textId="22124E59" w:rsidR="00E3638B" w:rsidRDefault="00E3638B">
      <w:pPr>
        <w:rPr>
          <w:rFonts w:ascii="Times New Roman" w:eastAsia="Times New Roman" w:hAnsi="Times New Roman" w:cs="Times New Roman"/>
          <w:sz w:val="24"/>
          <w:szCs w:val="24"/>
          <w:lang w:eastAsia="ru-RU"/>
        </w:rPr>
      </w:pPr>
      <w:r>
        <w:rPr>
          <w:rFonts w:ascii="Times New Roman" w:hAnsi="Times New Roman"/>
          <w:sz w:val="24"/>
          <w:szCs w:val="24"/>
        </w:rPr>
        <w:br w:type="page"/>
      </w:r>
    </w:p>
    <w:p w14:paraId="227D9E12" w14:textId="77777777" w:rsidR="00E3638B" w:rsidRPr="00E3638B" w:rsidRDefault="00E3638B" w:rsidP="00E3638B">
      <w:pPr>
        <w:tabs>
          <w:tab w:val="left" w:pos="851"/>
          <w:tab w:val="left" w:pos="1134"/>
        </w:tabs>
        <w:spacing w:after="0" w:line="240" w:lineRule="auto"/>
        <w:jc w:val="both"/>
        <w:rPr>
          <w:rFonts w:ascii="Times New Roman" w:eastAsia="Times New Roman" w:hAnsi="Times New Roman" w:cs="Times New Roman"/>
          <w:b/>
          <w:color w:val="000000" w:themeColor="text1"/>
          <w:sz w:val="24"/>
          <w:szCs w:val="24"/>
        </w:rPr>
      </w:pPr>
      <w:r w:rsidRPr="00E3638B">
        <w:rPr>
          <w:rFonts w:ascii="Times New Roman" w:eastAsia="Times New Roman" w:hAnsi="Times New Roman" w:cs="Times New Roman"/>
          <w:b/>
          <w:sz w:val="24"/>
          <w:szCs w:val="24"/>
        </w:rPr>
        <w:lastRenderedPageBreak/>
        <w:t xml:space="preserve">Образовательная организация: </w:t>
      </w:r>
      <w:r w:rsidRPr="00E3638B">
        <w:rPr>
          <w:rFonts w:ascii="Times New Roman" w:eastAsia="Times New Roman" w:hAnsi="Times New Roman" w:cs="Times New Roman"/>
          <w:b/>
          <w:color w:val="000000" w:themeColor="text1"/>
          <w:sz w:val="24"/>
          <w:szCs w:val="24"/>
        </w:rPr>
        <w:t>МАОУ «Лицей № 9 «Лидер»</w:t>
      </w:r>
    </w:p>
    <w:p w14:paraId="6F0D503B" w14:textId="77777777" w:rsidR="00E3638B" w:rsidRPr="003D110E" w:rsidRDefault="00E3638B" w:rsidP="00E3638B">
      <w:pPr>
        <w:tabs>
          <w:tab w:val="left" w:pos="851"/>
          <w:tab w:val="left" w:pos="1134"/>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Проект </w:t>
      </w:r>
      <w:r w:rsidRPr="003D110E">
        <w:rPr>
          <w:rFonts w:ascii="Times New Roman" w:eastAsia="Times New Roman" w:hAnsi="Times New Roman" w:cs="Times New Roman"/>
          <w:b/>
          <w:color w:val="000000" w:themeColor="text1"/>
          <w:sz w:val="24"/>
          <w:szCs w:val="24"/>
        </w:rPr>
        <w:t>«Образовательное пространство лицея»</w:t>
      </w:r>
    </w:p>
    <w:p w14:paraId="6CCBE6A9" w14:textId="77777777" w:rsidR="00E3638B" w:rsidRPr="00700FDF" w:rsidRDefault="00E3638B" w:rsidP="00E3638B">
      <w:pPr>
        <w:tabs>
          <w:tab w:val="left" w:pos="851"/>
          <w:tab w:val="left" w:pos="1134"/>
        </w:tabs>
        <w:spacing w:after="0" w:line="240" w:lineRule="auto"/>
        <w:jc w:val="both"/>
        <w:rPr>
          <w:rFonts w:ascii="Times New Roman" w:eastAsia="Times New Roman" w:hAnsi="Times New Roman" w:cs="Times New Roman"/>
          <w:b/>
          <w:color w:val="000000" w:themeColor="text1"/>
          <w:sz w:val="24"/>
          <w:szCs w:val="24"/>
        </w:rPr>
      </w:pPr>
      <w:r w:rsidRPr="00700FDF">
        <w:rPr>
          <w:rFonts w:ascii="Times New Roman" w:eastAsia="Times New Roman" w:hAnsi="Times New Roman" w:cs="Times New Roman"/>
          <w:b/>
          <w:color w:val="000000" w:themeColor="text1"/>
          <w:sz w:val="24"/>
          <w:szCs w:val="24"/>
        </w:rPr>
        <w:t>Предназначение инфраструктурного решения.</w:t>
      </w:r>
    </w:p>
    <w:p w14:paraId="655CCBB7" w14:textId="77777777" w:rsidR="00E3638B" w:rsidRDefault="00E3638B" w:rsidP="00E3638B">
      <w:pPr>
        <w:tabs>
          <w:tab w:val="left" w:pos="851"/>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D110E">
        <w:rPr>
          <w:rFonts w:ascii="Times New Roman" w:eastAsia="Times New Roman" w:hAnsi="Times New Roman" w:cs="Times New Roman"/>
          <w:color w:val="000000" w:themeColor="text1"/>
          <w:sz w:val="24"/>
          <w:szCs w:val="24"/>
        </w:rPr>
        <w:t>Создание образовательных сред за пределами учебных кабинетов</w:t>
      </w:r>
      <w:r w:rsidRPr="00700FDF">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для расширения возможностей формирования</w:t>
      </w:r>
      <w:r w:rsidRPr="00700FDF">
        <w:rPr>
          <w:rFonts w:ascii="Times New Roman" w:eastAsia="Times New Roman" w:hAnsi="Times New Roman" w:cs="Times New Roman"/>
          <w:color w:val="000000" w:themeColor="text1"/>
          <w:sz w:val="24"/>
          <w:szCs w:val="24"/>
        </w:rPr>
        <w:t xml:space="preserve"> образовательных результатов в соответствие с ФГОС</w:t>
      </w:r>
      <w:r>
        <w:rPr>
          <w:rFonts w:ascii="Times New Roman" w:eastAsia="Times New Roman" w:hAnsi="Times New Roman" w:cs="Times New Roman"/>
          <w:color w:val="000000" w:themeColor="text1"/>
          <w:sz w:val="24"/>
          <w:szCs w:val="24"/>
        </w:rPr>
        <w:t xml:space="preserve"> общего образования.</w:t>
      </w:r>
    </w:p>
    <w:p w14:paraId="0F9A4E98" w14:textId="77777777" w:rsidR="00E3638B" w:rsidRPr="00700FDF" w:rsidRDefault="00E3638B" w:rsidP="00E3638B">
      <w:pPr>
        <w:tabs>
          <w:tab w:val="left" w:pos="851"/>
          <w:tab w:val="left" w:pos="1134"/>
        </w:tabs>
        <w:spacing w:after="0" w:line="240" w:lineRule="auto"/>
        <w:ind w:firstLine="567"/>
        <w:jc w:val="both"/>
        <w:rPr>
          <w:rFonts w:ascii="Times New Roman" w:eastAsia="Times New Roman" w:hAnsi="Times New Roman" w:cs="Times New Roman"/>
          <w:color w:val="000000" w:themeColor="text1"/>
          <w:sz w:val="24"/>
          <w:szCs w:val="24"/>
        </w:rPr>
      </w:pPr>
    </w:p>
    <w:p w14:paraId="0428BACE" w14:textId="77777777" w:rsidR="00E3638B" w:rsidRPr="00700FDF" w:rsidRDefault="00E3638B" w:rsidP="00E3638B">
      <w:pPr>
        <w:tabs>
          <w:tab w:val="left" w:pos="851"/>
          <w:tab w:val="left" w:pos="1134"/>
        </w:tabs>
        <w:spacing w:after="0" w:line="240" w:lineRule="auto"/>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b/>
          <w:color w:val="000000" w:themeColor="text1"/>
          <w:sz w:val="24"/>
          <w:szCs w:val="24"/>
        </w:rPr>
        <w:t>Описание и визуальное представление инфраструктурного решения</w:t>
      </w:r>
      <w:r w:rsidRPr="00700FDF">
        <w:rPr>
          <w:rFonts w:ascii="Times New Roman" w:eastAsia="Times New Roman" w:hAnsi="Times New Roman" w:cs="Times New Roman"/>
          <w:color w:val="000000" w:themeColor="text1"/>
          <w:sz w:val="24"/>
          <w:szCs w:val="24"/>
        </w:rPr>
        <w:t>.</w:t>
      </w:r>
    </w:p>
    <w:p w14:paraId="29931A46" w14:textId="77777777" w:rsidR="00E3638B" w:rsidRDefault="00E3638B" w:rsidP="00E3638B">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Новые требования к результатам в соответствие с ФГОС требуют не только создания новых моделей образования, перестройки образовательных программ, организации учебного процесса и образовательной деятельности, но и создания образовательных сред, способствующих их достижению. На образовательные результаты детей работают новые технологии, новые формы организации учебного процесса, все пространство лицея, начиная со школьного двора. Новые модели образования отвечают возрастным особенностям детей, основаны на следующих принципах: </w:t>
      </w:r>
    </w:p>
    <w:p w14:paraId="0B63B411" w14:textId="77777777" w:rsidR="00E3638B" w:rsidRPr="00700FDF" w:rsidRDefault="00E3638B" w:rsidP="00E3638B">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индивидуализация (возможность двигаться по индивидуальной образовательной программе, достигать собственных целей используя подходящие для конкретного учащегося способы и инструменты); </w:t>
      </w:r>
    </w:p>
    <w:p w14:paraId="0AFFB257" w14:textId="77777777" w:rsidR="00E3638B" w:rsidRPr="00700FDF" w:rsidRDefault="00E3638B" w:rsidP="00E3638B">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успешность каждого (организация ситуации успеха каждого ребенка, рейтинги разного уровня и характера); </w:t>
      </w:r>
    </w:p>
    <w:p w14:paraId="0E6975FF" w14:textId="77777777" w:rsidR="00E3638B" w:rsidRPr="00700FDF" w:rsidRDefault="00E3638B" w:rsidP="00E3638B">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современная технологическая образовательная среда (насыщенная оборудованием среда, среда, которая активно используется ребенком); </w:t>
      </w:r>
    </w:p>
    <w:p w14:paraId="7EE06890" w14:textId="77777777" w:rsidR="00E3638B" w:rsidRPr="00700FDF" w:rsidRDefault="00E3638B" w:rsidP="00E3638B">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постоянная </w:t>
      </w:r>
      <w:proofErr w:type="spellStart"/>
      <w:r w:rsidRPr="00700FDF">
        <w:rPr>
          <w:rFonts w:ascii="Times New Roman" w:eastAsia="Times New Roman" w:hAnsi="Times New Roman" w:cs="Times New Roman"/>
          <w:color w:val="000000" w:themeColor="text1"/>
          <w:sz w:val="24"/>
          <w:szCs w:val="24"/>
        </w:rPr>
        <w:t>обновляемость</w:t>
      </w:r>
      <w:proofErr w:type="spellEnd"/>
      <w:r w:rsidRPr="00700FDF">
        <w:rPr>
          <w:rFonts w:ascii="Times New Roman" w:eastAsia="Times New Roman" w:hAnsi="Times New Roman" w:cs="Times New Roman"/>
          <w:color w:val="000000" w:themeColor="text1"/>
          <w:sz w:val="24"/>
          <w:szCs w:val="24"/>
        </w:rPr>
        <w:t xml:space="preserve"> образовательной среды и технологий (не ребенок для школы, а школа для ребенка); </w:t>
      </w:r>
    </w:p>
    <w:p w14:paraId="02184D9C" w14:textId="77777777" w:rsidR="00E3638B" w:rsidRPr="00700FDF" w:rsidRDefault="00E3638B" w:rsidP="00E3638B">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событийные образовательные программы, школа полного дня; </w:t>
      </w:r>
    </w:p>
    <w:p w14:paraId="7965FF5C" w14:textId="77777777" w:rsidR="00E3638B" w:rsidRPr="00700FDF" w:rsidRDefault="00E3638B" w:rsidP="00E3638B">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нелинейное расписание; </w:t>
      </w:r>
    </w:p>
    <w:p w14:paraId="59025446" w14:textId="77777777" w:rsidR="00E3638B" w:rsidRPr="00700FDF" w:rsidRDefault="00E3638B" w:rsidP="00E3638B">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содержательная (</w:t>
      </w:r>
      <w:proofErr w:type="spellStart"/>
      <w:r w:rsidRPr="00700FDF">
        <w:rPr>
          <w:rFonts w:ascii="Times New Roman" w:eastAsia="Times New Roman" w:hAnsi="Times New Roman" w:cs="Times New Roman"/>
          <w:color w:val="000000" w:themeColor="text1"/>
          <w:sz w:val="24"/>
          <w:szCs w:val="24"/>
        </w:rPr>
        <w:t>компетентностная</w:t>
      </w:r>
      <w:proofErr w:type="spellEnd"/>
      <w:r w:rsidRPr="00700FDF">
        <w:rPr>
          <w:rFonts w:ascii="Times New Roman" w:eastAsia="Times New Roman" w:hAnsi="Times New Roman" w:cs="Times New Roman"/>
          <w:color w:val="000000" w:themeColor="text1"/>
          <w:sz w:val="24"/>
          <w:szCs w:val="24"/>
        </w:rPr>
        <w:t>) система оценивания достижений ребенка.</w:t>
      </w:r>
    </w:p>
    <w:p w14:paraId="4967E8E8" w14:textId="77777777" w:rsidR="00E3638B" w:rsidRPr="00700FDF" w:rsidRDefault="00E3638B" w:rsidP="00E3638B">
      <w:pPr>
        <w:tabs>
          <w:tab w:val="left" w:pos="-851"/>
          <w:tab w:val="left" w:pos="-284"/>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Архитектура, дизайн, технологии, образовательные события должны отталкиваться от представлений о том, какая деятельность будет разворачиваться в каждом уголке лицея. Инфраструктура должна быть гибкой, меняться в зависимости от деятельности, которая разворачивается здесь и сейчас. </w:t>
      </w:r>
      <w:proofErr w:type="spellStart"/>
      <w:r w:rsidRPr="00700FDF">
        <w:rPr>
          <w:rFonts w:ascii="Times New Roman" w:eastAsia="Times New Roman" w:hAnsi="Times New Roman" w:cs="Times New Roman"/>
          <w:color w:val="000000" w:themeColor="text1"/>
          <w:sz w:val="24"/>
          <w:szCs w:val="24"/>
        </w:rPr>
        <w:t>Цифровизация</w:t>
      </w:r>
      <w:proofErr w:type="spellEnd"/>
      <w:r w:rsidRPr="00700FDF">
        <w:rPr>
          <w:rFonts w:ascii="Times New Roman" w:eastAsia="Times New Roman" w:hAnsi="Times New Roman" w:cs="Times New Roman"/>
          <w:color w:val="000000" w:themeColor="text1"/>
          <w:sz w:val="24"/>
          <w:szCs w:val="24"/>
        </w:rPr>
        <w:t>, один из основных трендов современного образования, не должна подменять образовательное пространство: оно должно быть реально-виртуальным.</w:t>
      </w:r>
    </w:p>
    <w:p w14:paraId="325EE034" w14:textId="77777777" w:rsidR="00E3638B" w:rsidRPr="00700FDF" w:rsidRDefault="00E3638B" w:rsidP="00E3638B">
      <w:pPr>
        <w:tabs>
          <w:tab w:val="left" w:pos="851"/>
          <w:tab w:val="left" w:pos="993"/>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В лицее на повышение мотивации учащихся работают уже названия кабинетов. На смену их нумерации пришли названия, связанные с именами знаменитых исторических личностей, в основном отечественных: писатели, поэты, ученые, общественно-политические деятели. Оформление кабинетов соответствует присвоенному имени, имеют современный дизайн. Индивидуализация и системно-</w:t>
      </w:r>
      <w:proofErr w:type="spellStart"/>
      <w:r w:rsidRPr="00700FDF">
        <w:rPr>
          <w:rFonts w:ascii="Times New Roman" w:eastAsia="Times New Roman" w:hAnsi="Times New Roman" w:cs="Times New Roman"/>
          <w:color w:val="000000" w:themeColor="text1"/>
          <w:sz w:val="24"/>
          <w:szCs w:val="24"/>
        </w:rPr>
        <w:t>деятельностный</w:t>
      </w:r>
      <w:proofErr w:type="spellEnd"/>
      <w:r w:rsidRPr="00700FDF">
        <w:rPr>
          <w:rFonts w:ascii="Times New Roman" w:eastAsia="Times New Roman" w:hAnsi="Times New Roman" w:cs="Times New Roman"/>
          <w:color w:val="000000" w:themeColor="text1"/>
          <w:sz w:val="24"/>
          <w:szCs w:val="24"/>
        </w:rPr>
        <w:t xml:space="preserve"> подход, провозглашенные ФГОС, требуют другого обустройства учебного кабинета, поэтому наши кабинеты оборудуются мобильной мебелью, позволяющей </w:t>
      </w:r>
      <w:proofErr w:type="spellStart"/>
      <w:r w:rsidRPr="00700FDF">
        <w:rPr>
          <w:rFonts w:ascii="Times New Roman" w:eastAsia="Times New Roman" w:hAnsi="Times New Roman" w:cs="Times New Roman"/>
          <w:color w:val="000000" w:themeColor="text1"/>
          <w:sz w:val="24"/>
          <w:szCs w:val="24"/>
        </w:rPr>
        <w:t>зонировать</w:t>
      </w:r>
      <w:proofErr w:type="spellEnd"/>
      <w:r w:rsidRPr="00700FDF">
        <w:rPr>
          <w:rFonts w:ascii="Times New Roman" w:eastAsia="Times New Roman" w:hAnsi="Times New Roman" w:cs="Times New Roman"/>
          <w:color w:val="000000" w:themeColor="text1"/>
          <w:sz w:val="24"/>
          <w:szCs w:val="24"/>
        </w:rPr>
        <w:t xml:space="preserve"> кабинет в соответствие с задачами. Современное техническое оснащение (интерактивные доски в 22 кабинетах, в остальных кабинетах – компьютеры, проекторы и экраны, 11 кабинетов оборудованы ноутбуками для индивидуальной работы детей в количестве от 5 до 25 шт., все компьютеры объединены локальной сетью, </w:t>
      </w:r>
      <w:r w:rsidRPr="00700FDF">
        <w:rPr>
          <w:rFonts w:ascii="Times New Roman" w:eastAsia="Times New Roman" w:hAnsi="Times New Roman" w:cs="Times New Roman"/>
          <w:color w:val="000000" w:themeColor="text1"/>
          <w:sz w:val="24"/>
          <w:szCs w:val="24"/>
          <w:lang w:val="en-US"/>
        </w:rPr>
        <w:t>Wi</w:t>
      </w:r>
      <w:r w:rsidRPr="00700FDF">
        <w:rPr>
          <w:rFonts w:ascii="Times New Roman" w:eastAsia="Times New Roman" w:hAnsi="Times New Roman" w:cs="Times New Roman"/>
          <w:color w:val="000000" w:themeColor="text1"/>
          <w:sz w:val="24"/>
          <w:szCs w:val="24"/>
        </w:rPr>
        <w:t>-</w:t>
      </w:r>
      <w:r w:rsidRPr="00700FDF">
        <w:rPr>
          <w:rFonts w:ascii="Times New Roman" w:eastAsia="Times New Roman" w:hAnsi="Times New Roman" w:cs="Times New Roman"/>
          <w:color w:val="000000" w:themeColor="text1"/>
          <w:sz w:val="24"/>
          <w:szCs w:val="24"/>
          <w:lang w:val="en-US"/>
        </w:rPr>
        <w:t>Fi</w:t>
      </w:r>
      <w:r w:rsidRPr="00700FDF">
        <w:rPr>
          <w:rFonts w:ascii="Times New Roman" w:eastAsia="Times New Roman" w:hAnsi="Times New Roman" w:cs="Times New Roman"/>
          <w:color w:val="000000" w:themeColor="text1"/>
          <w:sz w:val="24"/>
          <w:szCs w:val="24"/>
        </w:rPr>
        <w:t xml:space="preserve"> по всему пространству лицея, выход в Интернет обеспечен контент-фильтрацией). В силу нелинейности и динамичности расписания, большой загруженности, кабинеты становятся универсальными, то есть, предназначены не для одной образовательной области (например, кабинет Ломоносова, который сам был универсальным человеком, кабинет Даля, Нестора, Вавилова, Королева и т.д.). Некоторые кабинеты оформлены в музейном стиле: кабинет-музей истории Савенкова, литературный кабинет-музей Пушкина, кабинет-музей Ломоносова. Кабинеты-лаборатории – кабинеты физики, химии, биологии, английского языка, авиа</w:t>
      </w:r>
      <w:r>
        <w:rPr>
          <w:rFonts w:ascii="Times New Roman" w:eastAsia="Times New Roman" w:hAnsi="Times New Roman" w:cs="Times New Roman"/>
          <w:color w:val="000000" w:themeColor="text1"/>
          <w:sz w:val="24"/>
          <w:szCs w:val="24"/>
        </w:rPr>
        <w:t>-</w:t>
      </w:r>
      <w:r w:rsidRPr="00700FDF">
        <w:rPr>
          <w:rFonts w:ascii="Times New Roman" w:eastAsia="Times New Roman" w:hAnsi="Times New Roman" w:cs="Times New Roman"/>
          <w:color w:val="000000" w:themeColor="text1"/>
          <w:sz w:val="24"/>
          <w:szCs w:val="24"/>
        </w:rPr>
        <w:t xml:space="preserve">моделирования и робототехники, исследовательская лаборатория младших школьников. </w:t>
      </w:r>
    </w:p>
    <w:p w14:paraId="7CCBEF26" w14:textId="77777777" w:rsidR="00E3638B" w:rsidRPr="00700FDF"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lastRenderedPageBreak/>
        <w:t xml:space="preserve">Продолжением учебных кабинетов являются </w:t>
      </w:r>
      <w:proofErr w:type="spellStart"/>
      <w:r w:rsidRPr="00700FDF">
        <w:rPr>
          <w:rFonts w:ascii="Times New Roman" w:eastAsia="Times New Roman" w:hAnsi="Times New Roman" w:cs="Times New Roman"/>
          <w:color w:val="000000" w:themeColor="text1"/>
          <w:sz w:val="24"/>
          <w:szCs w:val="24"/>
        </w:rPr>
        <w:t>внекабинетные</w:t>
      </w:r>
      <w:proofErr w:type="spellEnd"/>
      <w:r w:rsidRPr="00700FDF">
        <w:rPr>
          <w:rFonts w:ascii="Times New Roman" w:eastAsia="Times New Roman" w:hAnsi="Times New Roman" w:cs="Times New Roman"/>
          <w:color w:val="000000" w:themeColor="text1"/>
          <w:sz w:val="24"/>
          <w:szCs w:val="24"/>
        </w:rPr>
        <w:t xml:space="preserve"> пространства лицея, в которых может осуществляться как урочная, так и внеурочная деятельность. В начальной школе на 2 этаже на ст</w:t>
      </w:r>
      <w:r>
        <w:rPr>
          <w:rFonts w:ascii="Times New Roman" w:eastAsia="Times New Roman" w:hAnsi="Times New Roman" w:cs="Times New Roman"/>
          <w:color w:val="000000" w:themeColor="text1"/>
          <w:sz w:val="24"/>
          <w:szCs w:val="24"/>
        </w:rPr>
        <w:t>ене расположен интерактивный эле</w:t>
      </w:r>
      <w:r w:rsidRPr="00700FDF">
        <w:rPr>
          <w:rFonts w:ascii="Times New Roman" w:eastAsia="Times New Roman" w:hAnsi="Times New Roman" w:cs="Times New Roman"/>
          <w:color w:val="000000" w:themeColor="text1"/>
          <w:sz w:val="24"/>
          <w:szCs w:val="24"/>
        </w:rPr>
        <w:t>ктр</w:t>
      </w:r>
      <w:r>
        <w:rPr>
          <w:rFonts w:ascii="Times New Roman" w:eastAsia="Times New Roman" w:hAnsi="Times New Roman" w:cs="Times New Roman"/>
          <w:color w:val="000000" w:themeColor="text1"/>
          <w:sz w:val="24"/>
          <w:szCs w:val="24"/>
        </w:rPr>
        <w:t>и</w:t>
      </w:r>
      <w:r w:rsidRPr="00700FDF">
        <w:rPr>
          <w:rFonts w:ascii="Times New Roman" w:eastAsia="Times New Roman" w:hAnsi="Times New Roman" w:cs="Times New Roman"/>
          <w:color w:val="000000" w:themeColor="text1"/>
          <w:sz w:val="24"/>
          <w:szCs w:val="24"/>
        </w:rPr>
        <w:t>фицированный стенд «Живой уголок» и спортивно-игровое пространство, на 3 этаже – пространство для социализации и профориентации младших школьников «Город мастеров» -</w:t>
      </w:r>
      <w:r w:rsidRPr="00700FDF">
        <w:rPr>
          <w:rFonts w:ascii="Times New Roman" w:hAnsi="Times New Roman"/>
          <w:color w:val="000000" w:themeColor="text1"/>
          <w:spacing w:val="-3"/>
          <w:kern w:val="1"/>
          <w:sz w:val="24"/>
          <w:szCs w:val="24"/>
          <w:lang w:eastAsia="hi-IN" w:bidi="hi-IN"/>
        </w:rPr>
        <w:t xml:space="preserve"> среда, в которой дети могут примерить на себя роль покупат</w:t>
      </w:r>
      <w:r>
        <w:rPr>
          <w:rFonts w:ascii="Times New Roman" w:hAnsi="Times New Roman"/>
          <w:color w:val="000000" w:themeColor="text1"/>
          <w:spacing w:val="-3"/>
          <w:kern w:val="1"/>
          <w:sz w:val="24"/>
          <w:szCs w:val="24"/>
          <w:lang w:eastAsia="hi-IN" w:bidi="hi-IN"/>
        </w:rPr>
        <w:t xml:space="preserve">еля и продавца, парикмахера, </w:t>
      </w:r>
      <w:r w:rsidRPr="00700FDF">
        <w:rPr>
          <w:rFonts w:ascii="Times New Roman" w:hAnsi="Times New Roman"/>
          <w:color w:val="000000" w:themeColor="text1"/>
          <w:spacing w:val="-3"/>
          <w:kern w:val="1"/>
          <w:sz w:val="24"/>
          <w:szCs w:val="24"/>
          <w:lang w:eastAsia="hi-IN" w:bidi="hi-IN"/>
        </w:rPr>
        <w:t xml:space="preserve">агента </w:t>
      </w:r>
      <w:r>
        <w:rPr>
          <w:rFonts w:ascii="Times New Roman" w:hAnsi="Times New Roman"/>
          <w:color w:val="000000" w:themeColor="text1"/>
          <w:spacing w:val="-3"/>
          <w:kern w:val="1"/>
          <w:sz w:val="24"/>
          <w:szCs w:val="24"/>
          <w:lang w:eastAsia="hi-IN" w:bidi="hi-IN"/>
        </w:rPr>
        <w:t xml:space="preserve">по туризму </w:t>
      </w:r>
      <w:r w:rsidRPr="00700FDF">
        <w:rPr>
          <w:rFonts w:ascii="Times New Roman" w:hAnsi="Times New Roman"/>
          <w:color w:val="000000" w:themeColor="text1"/>
          <w:spacing w:val="-3"/>
          <w:kern w:val="1"/>
          <w:sz w:val="24"/>
          <w:szCs w:val="24"/>
          <w:lang w:eastAsia="hi-IN" w:bidi="hi-IN"/>
        </w:rPr>
        <w:t>и т.д. Это пространство осваивается также дошкольниками во время занятий в Школе будущего первоклассника.</w:t>
      </w:r>
      <w:r w:rsidRPr="00700FDF">
        <w:rPr>
          <w:rFonts w:ascii="Times New Roman" w:eastAsia="Times New Roman" w:hAnsi="Times New Roman" w:cs="Times New Roman"/>
          <w:color w:val="000000" w:themeColor="text1"/>
          <w:sz w:val="24"/>
          <w:szCs w:val="24"/>
        </w:rPr>
        <w:t xml:space="preserve"> В эстетическом блоке, в коридоре 2 этажа старшей школы – репродукции картин известных художников из коллекций Эрмитажа, Русского музея, Третьяковской галереи. На первом этаже, оформленном в стиле «Авангард», представлены все наши детско-взрослые проекты. Свое место в рейтинге успешности «Премия «ОКНО» можно увидеть на инсталляции «Выйди за рамки». На первом же этаже располагается Английская улица, на которой представлены музейные экспозиции, посвященные великим английским писателям, общественно-политическим деятелям, литературным произведениям, произведениям искусства и кино. На втором этаже рядом с кабинетом географии расположен интерактивный электрифицированный стенд «Красноярский край – сила Сибири», продукт проектной деятельности учащихся. На первом этаже оформлено пространство «Туристическое агентство», предназначенное для реализации проектов учащихся 7-8 классов. На 3 этаже старшей школы создано открытое библиотечное пространство, в котором представлена справочно-публицистическая и учебная литература по областям знаний и возрастам. </w:t>
      </w:r>
    </w:p>
    <w:p w14:paraId="36A270DA" w14:textId="77777777" w:rsidR="00E3638B"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Библиотека – это не просто место выдачи книг. Это Информационно-ресурсный центр, в котором есть читальный зал с 30 местами для индивидуальной работы, которые оборудованы 12 ноутбуками с выходом в Интернет. Интерьеры выполнен в английском стиле. Есть сайт библиотеки,</w:t>
      </w:r>
      <w:r>
        <w:rPr>
          <w:rFonts w:ascii="Times New Roman" w:eastAsia="Times New Roman" w:hAnsi="Times New Roman" w:cs="Times New Roman"/>
          <w:color w:val="000000" w:themeColor="text1"/>
          <w:sz w:val="24"/>
          <w:szCs w:val="24"/>
        </w:rPr>
        <w:t xml:space="preserve"> установленный </w:t>
      </w:r>
      <w:r w:rsidRPr="00700FDF">
        <w:rPr>
          <w:rFonts w:ascii="Times New Roman" w:eastAsia="Times New Roman" w:hAnsi="Times New Roman" w:cs="Times New Roman"/>
          <w:color w:val="000000" w:themeColor="text1"/>
          <w:sz w:val="24"/>
          <w:szCs w:val="24"/>
        </w:rPr>
        <w:t xml:space="preserve">на компьютере с сенсорным монитором, на сайте есть каталоги учебных пособий и художественной литературы, онлайн и цифровых ресурсов по возрастам. Есть идея создать навигатор, с помощью которого можно подобрать необходимую литературу, ЦОР, онлайн сервисы по каждой программе. Библиотечное пространство – по всему зданию лицея: в начальной школе в холле 2 этажа стеллажи с книгами и места для чтения; на 3 </w:t>
      </w:r>
      <w:r>
        <w:rPr>
          <w:rFonts w:ascii="Times New Roman" w:eastAsia="Times New Roman" w:hAnsi="Times New Roman" w:cs="Times New Roman"/>
          <w:color w:val="000000" w:themeColor="text1"/>
          <w:sz w:val="24"/>
          <w:szCs w:val="24"/>
        </w:rPr>
        <w:t xml:space="preserve">этаже старшей школы – открытое </w:t>
      </w:r>
      <w:r w:rsidRPr="00700FDF">
        <w:rPr>
          <w:rFonts w:ascii="Times New Roman" w:eastAsia="Times New Roman" w:hAnsi="Times New Roman" w:cs="Times New Roman"/>
          <w:color w:val="000000" w:themeColor="text1"/>
          <w:sz w:val="24"/>
          <w:szCs w:val="24"/>
        </w:rPr>
        <w:t>библиотечное пространство, выполненное в современном стиле, представленное рубриками по всем отраслям знаний и учебной литературой по возрастам, местами для чтения.</w:t>
      </w:r>
    </w:p>
    <w:p w14:paraId="10D03257" w14:textId="77777777" w:rsidR="00E3638B"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 целью управления образовательной программой на основе создания учащимися индивидуальных образовательных программ, реализации </w:t>
      </w:r>
      <w:proofErr w:type="spellStart"/>
      <w:r>
        <w:rPr>
          <w:rFonts w:ascii="Times New Roman" w:eastAsia="Times New Roman" w:hAnsi="Times New Roman" w:cs="Times New Roman"/>
          <w:color w:val="000000" w:themeColor="text1"/>
          <w:sz w:val="24"/>
          <w:szCs w:val="24"/>
        </w:rPr>
        <w:t>безотметочной</w:t>
      </w:r>
      <w:proofErr w:type="spellEnd"/>
      <w:r>
        <w:rPr>
          <w:rFonts w:ascii="Times New Roman" w:eastAsia="Times New Roman" w:hAnsi="Times New Roman" w:cs="Times New Roman"/>
          <w:color w:val="000000" w:themeColor="text1"/>
          <w:sz w:val="24"/>
          <w:szCs w:val="24"/>
        </w:rPr>
        <w:t xml:space="preserve"> системы оценивания, нелинейного расписания в лицее совместно с программистами создан образовательный портал, включающий электронные журналы. дневники. Конструктор индивидуальных образовательных программ и расписания. Расписание выводится также ежедневно на телевизионные панели на 1 этаже. Там же, на первом этаже, в зоне для родителей, установлен компьютер с сенсорным монитором, на который выведен сайт лицея. С этого учебного года звонки на урок и перемену – музыкальные, мелодии меняются, озвучивается автор произведения.</w:t>
      </w:r>
    </w:p>
    <w:p w14:paraId="1E27F099" w14:textId="77777777" w:rsidR="00E3638B"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целях безопасности в лицее действует пропускная система.</w:t>
      </w:r>
    </w:p>
    <w:p w14:paraId="7D45F1DF" w14:textId="77777777" w:rsidR="00E3638B" w:rsidRPr="00700FDF"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Большое внимание в кабинетах начальной школы уделяется инклюзии: в кабинетах, в которых занимаются дети с ОВЗ, есть уголки, способствующие развитию </w:t>
      </w:r>
      <w:proofErr w:type="spellStart"/>
      <w:r w:rsidRPr="00700FDF">
        <w:rPr>
          <w:rFonts w:ascii="Times New Roman" w:eastAsia="Times New Roman" w:hAnsi="Times New Roman" w:cs="Times New Roman"/>
          <w:color w:val="000000" w:themeColor="text1"/>
          <w:sz w:val="24"/>
          <w:szCs w:val="24"/>
        </w:rPr>
        <w:t>общеучебных</w:t>
      </w:r>
      <w:proofErr w:type="spellEnd"/>
      <w:r w:rsidRPr="00700FDF">
        <w:rPr>
          <w:rFonts w:ascii="Times New Roman" w:eastAsia="Times New Roman" w:hAnsi="Times New Roman" w:cs="Times New Roman"/>
          <w:color w:val="000000" w:themeColor="text1"/>
          <w:sz w:val="24"/>
          <w:szCs w:val="24"/>
        </w:rPr>
        <w:t xml:space="preserve"> навыков, социализации. Для этих детей созданы дополнительные пространства в трех кабинетах психолого-педагогического сопровождения, где есть места для коррекционных занятий логопеда, дефектолога, психологов, зона релаксации. В этом году мы начали реализацию проекта по созданию ресурсно-реабилитационного центра «Мастерские жизни», который будет расположен в переданных лицею помещениях здания по адресу ул. Семафорная. 247А. Мастерские жизни – это устроенная особым образом коррекционно-развивающая деятельность, направленная на освоение детьми норм типовых социальных ситуаций, которые осваиваются сначала в игровой имитационной форме, а потом </w:t>
      </w:r>
      <w:r w:rsidRPr="00700FDF">
        <w:rPr>
          <w:rFonts w:ascii="Times New Roman" w:eastAsia="Times New Roman" w:hAnsi="Times New Roman" w:cs="Times New Roman"/>
          <w:color w:val="000000" w:themeColor="text1"/>
          <w:sz w:val="24"/>
          <w:szCs w:val="24"/>
        </w:rPr>
        <w:lastRenderedPageBreak/>
        <w:t xml:space="preserve">реализуются при сопровождении педагогов в реальной ситуации. </w:t>
      </w:r>
      <w:r w:rsidRPr="00700FDF">
        <w:rPr>
          <w:rFonts w:ascii="Times New Roman" w:hAnsi="Times New Roman" w:cs="Times New Roman"/>
          <w:color w:val="000000" w:themeColor="text1"/>
          <w:sz w:val="24"/>
          <w:szCs w:val="24"/>
        </w:rPr>
        <w:t xml:space="preserve">Проект направлен на создание среды для детей с ОВЗ для их успешной адаптации, обучения, социализации; комплексной образовательной, просветительской, консультационной помощи родителям детей с ОВЗ; трансляцию опыта педагогам других ОУ, работающим в условиях инклюзивного образования. Эта среда включает </w:t>
      </w:r>
      <w:r w:rsidRPr="00700FDF">
        <w:rPr>
          <w:rFonts w:ascii="Times New Roman" w:eastAsia="Times New Roman" w:hAnsi="Times New Roman" w:cs="Times New Roman"/>
          <w:color w:val="000000" w:themeColor="text1"/>
          <w:sz w:val="24"/>
          <w:szCs w:val="24"/>
        </w:rPr>
        <w:t>пространство для двигательных занятий, зону для релаксации и снятия напряжения (сенсорная комната), зону для совместной деятельности педагогов, родителей и детей, локации (театральная, социальная, бытовая, игровая). В настоящее время совместно с администрацией Свердловского района мы разрабатываем новый проект, направленный на создание уличной площадки в сквере между ул</w:t>
      </w:r>
      <w:r>
        <w:rPr>
          <w:rFonts w:ascii="Times New Roman" w:eastAsia="Times New Roman" w:hAnsi="Times New Roman" w:cs="Times New Roman"/>
          <w:color w:val="000000" w:themeColor="text1"/>
          <w:sz w:val="24"/>
          <w:szCs w:val="24"/>
        </w:rPr>
        <w:t>.</w:t>
      </w:r>
      <w:r w:rsidRPr="00700FDF">
        <w:rPr>
          <w:rFonts w:ascii="Times New Roman" w:eastAsia="Times New Roman" w:hAnsi="Times New Roman" w:cs="Times New Roman"/>
          <w:color w:val="000000" w:themeColor="text1"/>
          <w:sz w:val="24"/>
          <w:szCs w:val="24"/>
        </w:rPr>
        <w:t xml:space="preserve"> Семафорной и зданием, в котором будет располагаться ресурсно-реабилитационный центр. На этой площадке будут расположены игровые комплексы, тактильные дорожки, тренажеры для инвалидов и детей с ОВЗ.</w:t>
      </w:r>
    </w:p>
    <w:p w14:paraId="7F5D0579" w14:textId="77777777" w:rsidR="00E3638B" w:rsidRPr="00700FDF"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В помещениях этого здания будет также создан </w:t>
      </w:r>
      <w:r>
        <w:rPr>
          <w:rFonts w:ascii="Times New Roman" w:eastAsia="Times New Roman" w:hAnsi="Times New Roman" w:cs="Times New Roman"/>
          <w:color w:val="000000" w:themeColor="text1"/>
          <w:sz w:val="24"/>
          <w:szCs w:val="24"/>
        </w:rPr>
        <w:t xml:space="preserve">Лицейский </w:t>
      </w:r>
      <w:r w:rsidRPr="00700FDF">
        <w:rPr>
          <w:rFonts w:ascii="Times New Roman" w:eastAsia="Times New Roman" w:hAnsi="Times New Roman" w:cs="Times New Roman"/>
          <w:color w:val="000000" w:themeColor="text1"/>
          <w:sz w:val="24"/>
          <w:szCs w:val="24"/>
        </w:rPr>
        <w:t>Технопарк</w:t>
      </w:r>
      <w:r>
        <w:rPr>
          <w:rFonts w:ascii="Times New Roman" w:eastAsia="Times New Roman" w:hAnsi="Times New Roman" w:cs="Times New Roman"/>
          <w:color w:val="000000" w:themeColor="text1"/>
          <w:sz w:val="24"/>
          <w:szCs w:val="24"/>
        </w:rPr>
        <w:t xml:space="preserve"> «Лидер»</w:t>
      </w:r>
      <w:r w:rsidRPr="00700FDF">
        <w:rPr>
          <w:rFonts w:ascii="Times New Roman" w:eastAsia="Times New Roman" w:hAnsi="Times New Roman" w:cs="Times New Roman"/>
          <w:color w:val="000000" w:themeColor="text1"/>
          <w:sz w:val="24"/>
          <w:szCs w:val="24"/>
        </w:rPr>
        <w:t>, в котором будут оборудованы мастерская авиа</w:t>
      </w:r>
      <w:r>
        <w:rPr>
          <w:rFonts w:ascii="Times New Roman" w:eastAsia="Times New Roman" w:hAnsi="Times New Roman" w:cs="Times New Roman"/>
          <w:color w:val="000000" w:themeColor="text1"/>
          <w:sz w:val="24"/>
          <w:szCs w:val="24"/>
        </w:rPr>
        <w:t>-</w:t>
      </w:r>
      <w:r w:rsidRPr="00700FDF">
        <w:rPr>
          <w:rFonts w:ascii="Times New Roman" w:eastAsia="Times New Roman" w:hAnsi="Times New Roman" w:cs="Times New Roman"/>
          <w:color w:val="000000" w:themeColor="text1"/>
          <w:sz w:val="24"/>
          <w:szCs w:val="24"/>
        </w:rPr>
        <w:t>моделирования и лаборатория робототехники. Кабинет в лицее, в котором в настоящее время объединены оба пространства, будут переоборудованы под другую учебную деятельность.</w:t>
      </w:r>
    </w:p>
    <w:p w14:paraId="2EA7F0C3" w14:textId="77777777" w:rsidR="00E3638B" w:rsidRPr="00700FDF"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 xml:space="preserve">Дополнительными образовательными пространствами лицея являются также помещения в зданиях по адресу ул. 60 лет Октября, 57 и Матросова, 8А. В первом здании располагается семейно-досуговый центр «Семейная Академия», а во втором – Международная гуманитарная школа. И в том, и в другом подразделениях реализуются платные образовательные услуги. В Семейной Академии созданы условия для детей дошкольного возраста, начиная с 1,5 лет, и младшего школьного возраста. В современном дизайне оборудованы зал для общих итоговых мероприятий и для программ спортивной направленности, зал для хореографии и музыкальных занятий, оснащен кабинет для реализации развивающих программ для детей от 1,5 до 3 лет, которые проводятся совместно с родителями, мастерская </w:t>
      </w:r>
      <w:proofErr w:type="spellStart"/>
      <w:r w:rsidRPr="00700FDF">
        <w:rPr>
          <w:rFonts w:ascii="Times New Roman" w:eastAsia="Times New Roman" w:hAnsi="Times New Roman" w:cs="Times New Roman"/>
          <w:color w:val="000000" w:themeColor="text1"/>
          <w:sz w:val="24"/>
          <w:szCs w:val="24"/>
        </w:rPr>
        <w:t>лего</w:t>
      </w:r>
      <w:proofErr w:type="spellEnd"/>
      <w:r w:rsidRPr="00700FDF">
        <w:rPr>
          <w:rFonts w:ascii="Times New Roman" w:eastAsia="Times New Roman" w:hAnsi="Times New Roman" w:cs="Times New Roman"/>
          <w:color w:val="000000" w:themeColor="text1"/>
          <w:sz w:val="24"/>
          <w:szCs w:val="24"/>
        </w:rPr>
        <w:t>-конструирования.</w:t>
      </w:r>
    </w:p>
    <w:p w14:paraId="7BCC41C7" w14:textId="77777777" w:rsidR="00E3638B"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sidRPr="00700FDF">
        <w:rPr>
          <w:rFonts w:ascii="Times New Roman" w:eastAsia="Times New Roman" w:hAnsi="Times New Roman" w:cs="Times New Roman"/>
          <w:color w:val="000000" w:themeColor="text1"/>
          <w:sz w:val="24"/>
          <w:szCs w:val="24"/>
        </w:rPr>
        <w:t>В Международной гуманитарной школе реализуются программы по изучению английского языка для разных возрастных групп, поэтому кабинеты оформлены и оборудованы в соответствие с возрастом, есть зал для общих мероприятий.</w:t>
      </w:r>
    </w:p>
    <w:p w14:paraId="6604606F" w14:textId="77777777" w:rsidR="00E3638B" w:rsidRPr="00700FDF" w:rsidRDefault="00E3638B" w:rsidP="00E3638B">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Столовая на 260 мест и буфет оформлены в современном дизайне, производственные помещения оборудованы современным оборудованием.</w:t>
      </w:r>
    </w:p>
    <w:p w14:paraId="50F466F4" w14:textId="77777777" w:rsidR="00E3638B" w:rsidRDefault="00E3638B" w:rsidP="00E3638B">
      <w:pPr>
        <w:widowControl w:val="0"/>
        <w:tabs>
          <w:tab w:val="left" w:pos="993"/>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700FDF">
        <w:rPr>
          <w:rFonts w:ascii="Times New Roman" w:hAnsi="Times New Roman" w:cs="Times New Roman"/>
          <w:color w:val="000000" w:themeColor="text1"/>
          <w:sz w:val="24"/>
          <w:szCs w:val="24"/>
        </w:rPr>
        <w:t>Парк «Красноярск в миниатюре», построенный летом 2016 г. на территории пришкольного участка лицея, приобрел большую популярность среди учащихся, родителей, жителей микрорайона, гостей города.  Это уникальное культурно-образовательное пространство, представленное семью районами города с установленными в них макетами популярных городских объектов. Также это пространство популяризирует предстоящую Универсиаду 2019. Перед центральным входом в лицей установлены объемные фигуры герба г. Красноярска,</w:t>
      </w:r>
      <w:r>
        <w:rPr>
          <w:rFonts w:ascii="Times New Roman" w:hAnsi="Times New Roman" w:cs="Times New Roman"/>
          <w:color w:val="000000" w:themeColor="text1"/>
          <w:sz w:val="24"/>
          <w:szCs w:val="24"/>
        </w:rPr>
        <w:t xml:space="preserve"> символа лицея в виде яблока и </w:t>
      </w:r>
      <w:r w:rsidRPr="00700FDF">
        <w:rPr>
          <w:rFonts w:ascii="Times New Roman" w:hAnsi="Times New Roman" w:cs="Times New Roman"/>
          <w:color w:val="000000" w:themeColor="text1"/>
          <w:sz w:val="24"/>
          <w:szCs w:val="24"/>
        </w:rPr>
        <w:t xml:space="preserve">объемные </w:t>
      </w:r>
      <w:proofErr w:type="gramStart"/>
      <w:r w:rsidRPr="00700FDF">
        <w:rPr>
          <w:rFonts w:ascii="Times New Roman" w:hAnsi="Times New Roman" w:cs="Times New Roman"/>
          <w:color w:val="000000" w:themeColor="text1"/>
          <w:sz w:val="24"/>
          <w:szCs w:val="24"/>
        </w:rPr>
        <w:t>буквы  «</w:t>
      </w:r>
      <w:proofErr w:type="gramEnd"/>
      <w:r w:rsidRPr="00700FDF">
        <w:rPr>
          <w:rFonts w:ascii="Times New Roman" w:hAnsi="Times New Roman" w:cs="Times New Roman"/>
          <w:color w:val="000000" w:themeColor="text1"/>
          <w:sz w:val="24"/>
          <w:szCs w:val="24"/>
        </w:rPr>
        <w:t xml:space="preserve">КРАСНОЯРСК». Открывает парк Центральный район, в котором установлены макеты Красноярского Биг-Бена, часовня </w:t>
      </w:r>
      <w:proofErr w:type="spellStart"/>
      <w:r w:rsidRPr="00700FDF">
        <w:rPr>
          <w:rFonts w:ascii="Times New Roman" w:hAnsi="Times New Roman" w:cs="Times New Roman"/>
          <w:color w:val="000000" w:themeColor="text1"/>
          <w:sz w:val="24"/>
          <w:szCs w:val="24"/>
        </w:rPr>
        <w:t>Параскевы</w:t>
      </w:r>
      <w:proofErr w:type="spellEnd"/>
      <w:r w:rsidRPr="00700FDF">
        <w:rPr>
          <w:rFonts w:ascii="Times New Roman" w:hAnsi="Times New Roman" w:cs="Times New Roman"/>
          <w:color w:val="000000" w:themeColor="text1"/>
          <w:sz w:val="24"/>
          <w:szCs w:val="24"/>
        </w:rPr>
        <w:t xml:space="preserve"> Пятницы и Арка «375 лет созидания и развития». В этом году рядом с этими объектами появились еще два – макет Краеведческого музея и макет здания-памятника регионального значения «Усадьба в стиле русского классицизма </w:t>
      </w:r>
      <w:r w:rsidRPr="00700FDF">
        <w:rPr>
          <w:rFonts w:ascii="Times New Roman" w:hAnsi="Times New Roman" w:cs="Times New Roman"/>
          <w:color w:val="000000" w:themeColor="text1"/>
          <w:sz w:val="24"/>
          <w:szCs w:val="24"/>
          <w:lang w:val="en-US"/>
        </w:rPr>
        <w:t>XIX</w:t>
      </w:r>
      <w:r w:rsidRPr="00700FDF">
        <w:rPr>
          <w:rFonts w:ascii="Times New Roman" w:hAnsi="Times New Roman" w:cs="Times New Roman"/>
          <w:color w:val="000000" w:themeColor="text1"/>
          <w:sz w:val="24"/>
          <w:szCs w:val="24"/>
        </w:rPr>
        <w:t xml:space="preserve"> века. Дом </w:t>
      </w:r>
      <w:proofErr w:type="spellStart"/>
      <w:r w:rsidRPr="00700FDF">
        <w:rPr>
          <w:rFonts w:ascii="Times New Roman" w:hAnsi="Times New Roman" w:cs="Times New Roman"/>
          <w:color w:val="000000" w:themeColor="text1"/>
          <w:sz w:val="24"/>
          <w:szCs w:val="24"/>
        </w:rPr>
        <w:t>Крутовских</w:t>
      </w:r>
      <w:proofErr w:type="spellEnd"/>
      <w:r w:rsidRPr="00700FDF">
        <w:rPr>
          <w:rFonts w:ascii="Times New Roman" w:hAnsi="Times New Roman" w:cs="Times New Roman"/>
          <w:color w:val="000000" w:themeColor="text1"/>
          <w:sz w:val="24"/>
          <w:szCs w:val="24"/>
        </w:rPr>
        <w:t xml:space="preserve">», подаренный нам ООО «Сибирский производственно-инвестиционный центр «Капитал», нашими партнерами. Здесь же установлены </w:t>
      </w:r>
      <w:proofErr w:type="spellStart"/>
      <w:r w:rsidRPr="00700FDF">
        <w:rPr>
          <w:rFonts w:ascii="Times New Roman" w:hAnsi="Times New Roman" w:cs="Times New Roman"/>
          <w:color w:val="000000" w:themeColor="text1"/>
          <w:sz w:val="24"/>
          <w:szCs w:val="24"/>
        </w:rPr>
        <w:t>штендеры</w:t>
      </w:r>
      <w:proofErr w:type="spellEnd"/>
      <w:r w:rsidRPr="00700FDF">
        <w:rPr>
          <w:rFonts w:ascii="Times New Roman" w:hAnsi="Times New Roman" w:cs="Times New Roman"/>
          <w:color w:val="000000" w:themeColor="text1"/>
          <w:sz w:val="24"/>
          <w:szCs w:val="24"/>
        </w:rPr>
        <w:t xml:space="preserve"> с изображением Дворца спорта им. И. Ярыгина и стадиона «Центральный». Продолжает парк Железнодорожный район с изображением вокзала на стене трансформаторной будки и макета паровоза-памятника «Серго Орджоникидзе», а этим летам там появился макет </w:t>
      </w:r>
      <w:r w:rsidRPr="00700FDF">
        <w:rPr>
          <w:rFonts w:ascii="Times New Roman" w:hAnsi="Times New Roman" w:cs="Times New Roman"/>
          <w:color w:val="000000" w:themeColor="text1"/>
          <w:sz w:val="24"/>
          <w:szCs w:val="24"/>
          <w:shd w:val="clear" w:color="auto" w:fill="FFFFFF"/>
        </w:rPr>
        <w:t>храма Луки Апостола при Дорожной клинической больнице.</w:t>
      </w:r>
      <w:r w:rsidRPr="00700FDF">
        <w:rPr>
          <w:rFonts w:ascii="Times New Roman" w:hAnsi="Times New Roman" w:cs="Times New Roman"/>
          <w:color w:val="000000" w:themeColor="text1"/>
          <w:sz w:val="24"/>
          <w:szCs w:val="24"/>
        </w:rPr>
        <w:t xml:space="preserve"> Далее – Советский район с макетом памятника самолету МИГ-21Ф и баннером с изображением Арены «Север». Свердловский район представлен замечательными уголками, посвященными заповеднику «Столбы» и парку флоры и фауны «Роев Ручей», там же расположен макет Государственного цирка. И, конечно же, изображение </w:t>
      </w:r>
      <w:r w:rsidRPr="00700FDF">
        <w:rPr>
          <w:rFonts w:ascii="Times New Roman" w:hAnsi="Times New Roman" w:cs="Times New Roman"/>
          <w:color w:val="000000" w:themeColor="text1"/>
          <w:sz w:val="24"/>
          <w:szCs w:val="24"/>
        </w:rPr>
        <w:lastRenderedPageBreak/>
        <w:t xml:space="preserve">знаменитого Бобрового Лога. Октябрьский район представлен библиотекой СФУ и баннером с изображением Академии Биатлона, Ленинский – макетом ракеты-носителя «Космос-3М», а Кировский – Театром юного зрителя. На стенах здания лицея размещены пять баннеров с изображениями популярных мест города, а на фасаде, выходящем на ул. Семафорная – баннер с изображением символики Универсиады «Универсиада 2019 – это наша зима!». На спортивной площадке – два баннера с изображениями 20 послов Универсиады и карты спортивных объектов г. Красноярска, а также объемный макет символа Универсиады – Лайки. Вдоль футбольного поля – 5 </w:t>
      </w:r>
      <w:proofErr w:type="spellStart"/>
      <w:r w:rsidRPr="00700FDF">
        <w:rPr>
          <w:rFonts w:ascii="Times New Roman" w:hAnsi="Times New Roman" w:cs="Times New Roman"/>
          <w:color w:val="000000" w:themeColor="text1"/>
          <w:sz w:val="24"/>
          <w:szCs w:val="24"/>
        </w:rPr>
        <w:t>штендеров</w:t>
      </w:r>
      <w:proofErr w:type="spellEnd"/>
      <w:r w:rsidRPr="00700FDF">
        <w:rPr>
          <w:rFonts w:ascii="Times New Roman" w:hAnsi="Times New Roman" w:cs="Times New Roman"/>
          <w:color w:val="000000" w:themeColor="text1"/>
          <w:sz w:val="24"/>
          <w:szCs w:val="24"/>
        </w:rPr>
        <w:t xml:space="preserve"> с символикой и информацией о Российском движении школьников. Рядом с каждым макетом – информационные таблички, с обратной стороны которых представлены высказывания известных русских писателей о человеческих ценностях. А на лицевой стороне размещены </w:t>
      </w:r>
      <w:r w:rsidRPr="00700FDF">
        <w:rPr>
          <w:rFonts w:ascii="Times New Roman" w:hAnsi="Times New Roman" w:cs="Times New Roman"/>
          <w:color w:val="000000" w:themeColor="text1"/>
          <w:sz w:val="24"/>
          <w:szCs w:val="24"/>
          <w:lang w:val="en-US"/>
        </w:rPr>
        <w:t>QR</w:t>
      </w:r>
      <w:r w:rsidRPr="00700FDF">
        <w:rPr>
          <w:rFonts w:ascii="Times New Roman" w:hAnsi="Times New Roman" w:cs="Times New Roman"/>
          <w:color w:val="000000" w:themeColor="text1"/>
          <w:sz w:val="24"/>
          <w:szCs w:val="24"/>
        </w:rPr>
        <w:t>-коды, с помощью которых можно больше узнать информации об объекте. Повсюду расставлены скамейки для отдыха и стойки с висячими вазонами с цветами. Установлен шкаф с книгами для свободного чтения. Теперь жителям соседних домов есть, где погулять с детьми, сфотографироваться и</w:t>
      </w:r>
      <w:r>
        <w:rPr>
          <w:rFonts w:ascii="Times New Roman" w:hAnsi="Times New Roman" w:cs="Times New Roman"/>
          <w:color w:val="000000" w:themeColor="text1"/>
          <w:sz w:val="24"/>
          <w:szCs w:val="24"/>
        </w:rPr>
        <w:t>,</w:t>
      </w:r>
      <w:r w:rsidRPr="00700FDF">
        <w:rPr>
          <w:rFonts w:ascii="Times New Roman" w:hAnsi="Times New Roman" w:cs="Times New Roman"/>
          <w:color w:val="000000" w:themeColor="text1"/>
          <w:sz w:val="24"/>
          <w:szCs w:val="24"/>
        </w:rPr>
        <w:t xml:space="preserve"> просто</w:t>
      </w:r>
      <w:r>
        <w:rPr>
          <w:rFonts w:ascii="Times New Roman" w:hAnsi="Times New Roman" w:cs="Times New Roman"/>
          <w:color w:val="000000" w:themeColor="text1"/>
          <w:sz w:val="24"/>
          <w:szCs w:val="24"/>
        </w:rPr>
        <w:t>,</w:t>
      </w:r>
      <w:r w:rsidRPr="00700FDF">
        <w:rPr>
          <w:rFonts w:ascii="Times New Roman" w:hAnsi="Times New Roman" w:cs="Times New Roman"/>
          <w:color w:val="000000" w:themeColor="text1"/>
          <w:sz w:val="24"/>
          <w:szCs w:val="24"/>
        </w:rPr>
        <w:t xml:space="preserve"> посидеть и отдохнуть. Летом 2017 г. парк наполнился новыми объектами и пространствами: галерея красноярских художников, галерея красноярских писателей и поэтов, Аллея Славы с портретами красноярских воинов-героев, погибших при выполнении боевых заданий в ходе локальных войн. Проект 2017 года был направлен на создание библиотеки-игротеки для всех на территории нашего парка. Поэтому радом с галереями художников и писателей появилась беседка, в которой установлены стеллажи, стол и скамейки, рассчитанные на 25 посетителей одновременно. Следующим летом здесь на стеллажах будут стоять книги, будут проходить интеллектуальные игры, чтения, посвященные художникам, писателям, поэтам, здесь можно будет просто посидеть и почитать. А по парку подготовленной группой экскурсоводов из числа учащихся (совместно с нашими партнерами Красноярским центром путешественников) уже второй год проводятся экскурсии. </w:t>
      </w:r>
    </w:p>
    <w:p w14:paraId="4B1E764E" w14:textId="77777777" w:rsidR="00E3638B" w:rsidRPr="00700FDF" w:rsidRDefault="00E3638B" w:rsidP="00E3638B">
      <w:pPr>
        <w:widowControl w:val="0"/>
        <w:tabs>
          <w:tab w:val="left" w:pos="993"/>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пришкольной территории представлены два пространства - культурно-образовательное и спортивное. Спортивные объекты представлены футбольном полем, спортивной площадкой с резиновым покрытием, беговыми дорожками, турниками, гимнастической пирамидой, детской игровой площадкой «АЗС-Роснефть». И каждое лето наша территория оформляется цветочными клумбами, рабатками, висячими вазонами и арками. </w:t>
      </w:r>
    </w:p>
    <w:p w14:paraId="6AAD7C1B" w14:textId="77777777" w:rsidR="00E3638B" w:rsidRPr="00E15618" w:rsidRDefault="00E3638B" w:rsidP="00E3638B">
      <w:pPr>
        <w:tabs>
          <w:tab w:val="left" w:pos="851"/>
          <w:tab w:val="left" w:pos="993"/>
          <w:tab w:val="left" w:pos="113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лицее, который является федеральной, региональной инновационной площадкой, </w:t>
      </w:r>
      <w:proofErr w:type="spellStart"/>
      <w:r>
        <w:rPr>
          <w:rFonts w:ascii="Times New Roman" w:eastAsia="Times New Roman" w:hAnsi="Times New Roman" w:cs="Times New Roman"/>
          <w:sz w:val="24"/>
          <w:szCs w:val="24"/>
        </w:rPr>
        <w:t>стажировочной</w:t>
      </w:r>
      <w:proofErr w:type="spellEnd"/>
      <w:r>
        <w:rPr>
          <w:rFonts w:ascii="Times New Roman" w:eastAsia="Times New Roman" w:hAnsi="Times New Roman" w:cs="Times New Roman"/>
          <w:sz w:val="24"/>
          <w:szCs w:val="24"/>
        </w:rPr>
        <w:t xml:space="preserve"> площадкой КИПК, базовой школой по инклюзивному образованию, как структурные подразделения много лет работает Инновационный центр повышения квалификации педагогов, а в этом году создан Инновационный ресурсный центр по созданию и распространению методических разработок.</w:t>
      </w:r>
    </w:p>
    <w:p w14:paraId="1C7EF59F" w14:textId="77777777" w:rsidR="00E3638B" w:rsidRDefault="00E3638B" w:rsidP="00E3638B">
      <w:pPr>
        <w:tabs>
          <w:tab w:val="left" w:pos="851"/>
          <w:tab w:val="left" w:pos="993"/>
          <w:tab w:val="left" w:pos="1134"/>
        </w:tabs>
        <w:spacing w:after="0" w:line="240" w:lineRule="auto"/>
        <w:jc w:val="both"/>
        <w:rPr>
          <w:rFonts w:ascii="Times New Roman" w:eastAsia="Times New Roman" w:hAnsi="Times New Roman" w:cs="Times New Roman"/>
          <w:b/>
          <w:sz w:val="24"/>
          <w:szCs w:val="24"/>
        </w:rPr>
      </w:pPr>
    </w:p>
    <w:p w14:paraId="4DA1981F" w14:textId="77777777" w:rsidR="00E3638B" w:rsidRPr="00D62C18" w:rsidRDefault="00E3638B" w:rsidP="00E3638B">
      <w:pPr>
        <w:tabs>
          <w:tab w:val="left" w:pos="851"/>
          <w:tab w:val="left" w:pos="993"/>
          <w:tab w:val="left" w:pos="1134"/>
        </w:tabs>
        <w:spacing w:after="0" w:line="240" w:lineRule="auto"/>
        <w:jc w:val="both"/>
        <w:rPr>
          <w:rFonts w:ascii="Times New Roman" w:hAnsi="Times New Roman" w:cs="Times New Roman"/>
          <w:b/>
          <w:sz w:val="24"/>
          <w:szCs w:val="24"/>
        </w:rPr>
      </w:pPr>
      <w:r w:rsidRPr="00D62C18">
        <w:rPr>
          <w:rFonts w:ascii="Times New Roman" w:eastAsia="Times New Roman" w:hAnsi="Times New Roman" w:cs="Times New Roman"/>
          <w:b/>
          <w:sz w:val="24"/>
          <w:szCs w:val="24"/>
        </w:rPr>
        <w:t>Описание образовательной</w:t>
      </w:r>
      <w:r w:rsidRPr="00D62C18">
        <w:rPr>
          <w:rFonts w:ascii="Times New Roman" w:hAnsi="Times New Roman" w:cs="Times New Roman"/>
          <w:b/>
          <w:sz w:val="24"/>
          <w:szCs w:val="24"/>
        </w:rPr>
        <w:t xml:space="preserve"> деятельности, связан</w:t>
      </w:r>
      <w:r>
        <w:rPr>
          <w:rFonts w:ascii="Times New Roman" w:hAnsi="Times New Roman" w:cs="Times New Roman"/>
          <w:b/>
          <w:sz w:val="24"/>
          <w:szCs w:val="24"/>
        </w:rPr>
        <w:t>ной с инфраструктурным решением.</w:t>
      </w:r>
    </w:p>
    <w:p w14:paraId="4B55C26A" w14:textId="77777777" w:rsidR="00E3638B" w:rsidRPr="003D110E" w:rsidRDefault="00E3638B" w:rsidP="00E3638B">
      <w:pPr>
        <w:tabs>
          <w:tab w:val="left" w:pos="993"/>
        </w:tabs>
        <w:spacing w:after="0" w:line="240" w:lineRule="auto"/>
        <w:ind w:firstLine="567"/>
        <w:jc w:val="both"/>
        <w:rPr>
          <w:rFonts w:ascii="Times New Roman" w:hAnsi="Times New Roman" w:cs="Times New Roman"/>
          <w:b/>
          <w:i/>
          <w:sz w:val="24"/>
          <w:szCs w:val="24"/>
        </w:rPr>
      </w:pPr>
      <w:r w:rsidRPr="003D110E">
        <w:rPr>
          <w:rFonts w:ascii="Times New Roman" w:hAnsi="Times New Roman" w:cs="Times New Roman"/>
          <w:b/>
          <w:i/>
          <w:sz w:val="24"/>
          <w:szCs w:val="24"/>
        </w:rPr>
        <w:t>Целевая группа:</w:t>
      </w:r>
    </w:p>
    <w:p w14:paraId="34103E97"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D62C18">
        <w:rPr>
          <w:rFonts w:ascii="Times New Roman" w:hAnsi="Times New Roman" w:cs="Times New Roman"/>
          <w:sz w:val="24"/>
          <w:szCs w:val="24"/>
        </w:rPr>
        <w:t xml:space="preserve">пространство </w:t>
      </w:r>
      <w:r w:rsidRPr="000333FF">
        <w:rPr>
          <w:rFonts w:ascii="Times New Roman" w:eastAsia="Times New Roman" w:hAnsi="Times New Roman" w:cs="Times New Roman"/>
          <w:color w:val="000000" w:themeColor="text1"/>
          <w:sz w:val="24"/>
          <w:szCs w:val="24"/>
        </w:rPr>
        <w:t xml:space="preserve">начальной школы – дошкольники в возрасте 6-7 лет 100 чел., учащиеся начальных классов – 480 чел., в </w:t>
      </w:r>
      <w:proofErr w:type="spellStart"/>
      <w:r w:rsidRPr="000333FF">
        <w:rPr>
          <w:rFonts w:ascii="Times New Roman" w:eastAsia="Times New Roman" w:hAnsi="Times New Roman" w:cs="Times New Roman"/>
          <w:color w:val="000000" w:themeColor="text1"/>
          <w:sz w:val="24"/>
          <w:szCs w:val="24"/>
        </w:rPr>
        <w:t>т.ч</w:t>
      </w:r>
      <w:proofErr w:type="spellEnd"/>
      <w:r w:rsidRPr="000333FF">
        <w:rPr>
          <w:rFonts w:ascii="Times New Roman" w:eastAsia="Times New Roman" w:hAnsi="Times New Roman" w:cs="Times New Roman"/>
          <w:color w:val="000000" w:themeColor="text1"/>
          <w:sz w:val="24"/>
          <w:szCs w:val="24"/>
        </w:rPr>
        <w:t>. дети с ОВЗ – 30 чел.</w:t>
      </w:r>
    </w:p>
    <w:p w14:paraId="6E3DF7C7"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0333FF">
        <w:rPr>
          <w:rFonts w:ascii="Times New Roman" w:eastAsia="Times New Roman" w:hAnsi="Times New Roman" w:cs="Times New Roman"/>
          <w:color w:val="000000" w:themeColor="text1"/>
          <w:sz w:val="24"/>
          <w:szCs w:val="24"/>
        </w:rPr>
        <w:t xml:space="preserve">пространство подростковой и старшей школы – 670 чел., в </w:t>
      </w:r>
      <w:proofErr w:type="spellStart"/>
      <w:r w:rsidRPr="000333FF">
        <w:rPr>
          <w:rFonts w:ascii="Times New Roman" w:eastAsia="Times New Roman" w:hAnsi="Times New Roman" w:cs="Times New Roman"/>
          <w:color w:val="000000" w:themeColor="text1"/>
          <w:sz w:val="24"/>
          <w:szCs w:val="24"/>
        </w:rPr>
        <w:t>т.ч</w:t>
      </w:r>
      <w:proofErr w:type="spellEnd"/>
      <w:r w:rsidRPr="000333FF">
        <w:rPr>
          <w:rFonts w:ascii="Times New Roman" w:eastAsia="Times New Roman" w:hAnsi="Times New Roman" w:cs="Times New Roman"/>
          <w:color w:val="000000" w:themeColor="text1"/>
          <w:sz w:val="24"/>
          <w:szCs w:val="24"/>
        </w:rPr>
        <w:t>. дети с ОВЗ – 20 чел.</w:t>
      </w:r>
    </w:p>
    <w:p w14:paraId="5A576DB9"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0333FF">
        <w:rPr>
          <w:rFonts w:ascii="Times New Roman" w:eastAsia="Times New Roman" w:hAnsi="Times New Roman" w:cs="Times New Roman"/>
          <w:color w:val="000000" w:themeColor="text1"/>
          <w:sz w:val="24"/>
          <w:szCs w:val="24"/>
        </w:rPr>
        <w:t>Семейная Академия – дети в возрасте 1,5 – 6 лет, родители, 150 чел.</w:t>
      </w:r>
    </w:p>
    <w:p w14:paraId="671949B7" w14:textId="77777777" w:rsidR="00E3638B"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b/>
          <w:sz w:val="24"/>
          <w:szCs w:val="24"/>
        </w:rPr>
      </w:pPr>
      <w:r w:rsidRPr="000333FF">
        <w:rPr>
          <w:rFonts w:ascii="Times New Roman" w:eastAsia="Times New Roman" w:hAnsi="Times New Roman" w:cs="Times New Roman"/>
          <w:color w:val="000000" w:themeColor="text1"/>
          <w:sz w:val="24"/>
          <w:szCs w:val="24"/>
        </w:rPr>
        <w:t>Международная гуманитарная школа – дети в возрасте 7-11 лет -  33 чел., подростки в возрасте 12-17 лет – 22</w:t>
      </w:r>
      <w:r>
        <w:rPr>
          <w:rFonts w:ascii="Times New Roman" w:hAnsi="Times New Roman" w:cs="Times New Roman"/>
          <w:sz w:val="24"/>
          <w:szCs w:val="24"/>
        </w:rPr>
        <w:t xml:space="preserve"> чел. </w:t>
      </w:r>
      <w:r>
        <w:rPr>
          <w:rFonts w:ascii="Times New Roman" w:hAnsi="Times New Roman" w:cs="Times New Roman"/>
          <w:b/>
          <w:sz w:val="24"/>
          <w:szCs w:val="24"/>
        </w:rPr>
        <w:t xml:space="preserve"> </w:t>
      </w:r>
    </w:p>
    <w:p w14:paraId="502DE6D1" w14:textId="77777777" w:rsidR="00E3638B" w:rsidRPr="001729A8" w:rsidRDefault="00E3638B" w:rsidP="00E3638B">
      <w:pPr>
        <w:numPr>
          <w:ilvl w:val="0"/>
          <w:numId w:val="26"/>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0333FF">
        <w:rPr>
          <w:rFonts w:ascii="Times New Roman" w:eastAsia="Times New Roman" w:hAnsi="Times New Roman" w:cs="Times New Roman"/>
          <w:color w:val="000000" w:themeColor="text1"/>
          <w:sz w:val="24"/>
          <w:szCs w:val="24"/>
        </w:rPr>
        <w:t xml:space="preserve">Ресурсно-реабилитационный центр «Мастерские жизни </w:t>
      </w:r>
      <w:r>
        <w:rPr>
          <w:rFonts w:ascii="Times New Roman" w:eastAsia="Times New Roman" w:hAnsi="Times New Roman" w:cs="Times New Roman"/>
          <w:color w:val="000000" w:themeColor="text1"/>
          <w:sz w:val="24"/>
          <w:szCs w:val="24"/>
        </w:rPr>
        <w:t>–</w:t>
      </w:r>
      <w:r w:rsidRPr="000333FF">
        <w:rPr>
          <w:rFonts w:ascii="Times New Roman" w:eastAsia="Times New Roman" w:hAnsi="Times New Roman" w:cs="Times New Roman"/>
          <w:color w:val="000000" w:themeColor="text1"/>
          <w:sz w:val="24"/>
          <w:szCs w:val="24"/>
        </w:rPr>
        <w:t xml:space="preserve"> </w:t>
      </w:r>
      <w:r w:rsidRPr="001729A8">
        <w:rPr>
          <w:rFonts w:ascii="Times New Roman" w:eastAsia="Times New Roman" w:hAnsi="Times New Roman" w:cs="Times New Roman"/>
          <w:color w:val="000000" w:themeColor="text1"/>
          <w:sz w:val="24"/>
          <w:szCs w:val="24"/>
        </w:rPr>
        <w:t>дети с ОВЗ в возрасте от 6 дор 17 лет. (100 чел.), родители (100 чел.), педагоги (100 чел.)</w:t>
      </w:r>
    </w:p>
    <w:p w14:paraId="0BFCCB00"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0333FF">
        <w:rPr>
          <w:rFonts w:ascii="Times New Roman" w:eastAsia="Times New Roman" w:hAnsi="Times New Roman" w:cs="Times New Roman"/>
          <w:color w:val="000000" w:themeColor="text1"/>
          <w:sz w:val="24"/>
          <w:szCs w:val="24"/>
        </w:rPr>
        <w:t>Парк «Красноярск в миниатюре» - осень, зима, весна на спортивных площадках ежедневно до 1000 чел. (учащиеся лицея, жители микрорайона), в летнее время – до 100 чел. (учащиеся лицея. жители)</w:t>
      </w:r>
    </w:p>
    <w:p w14:paraId="7C048820"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0333FF">
        <w:rPr>
          <w:rFonts w:ascii="Times New Roman" w:eastAsia="Times New Roman" w:hAnsi="Times New Roman" w:cs="Times New Roman"/>
          <w:color w:val="000000" w:themeColor="text1"/>
          <w:sz w:val="24"/>
          <w:szCs w:val="24"/>
        </w:rPr>
        <w:lastRenderedPageBreak/>
        <w:t>Парк «Красноярск в миниатюре» - в теплое время года ежедневно до 100 чел., участники экскурсий, чтений, интеллектуальных игр – до 20 чел.</w:t>
      </w:r>
    </w:p>
    <w:p w14:paraId="54E73E9E"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rPr>
      </w:pPr>
      <w:r w:rsidRPr="000333FF">
        <w:rPr>
          <w:rFonts w:ascii="Times New Roman" w:eastAsia="Times New Roman" w:hAnsi="Times New Roman" w:cs="Times New Roman"/>
          <w:color w:val="000000" w:themeColor="text1"/>
          <w:sz w:val="24"/>
          <w:szCs w:val="24"/>
        </w:rPr>
        <w:t>Столовая и буфет – учащиеся с 1 по 11 класс. 1170 чел., педагоги и работники лицея 110 чел.</w:t>
      </w:r>
    </w:p>
    <w:p w14:paraId="465A0B24" w14:textId="77777777" w:rsidR="00E3638B" w:rsidRPr="00D62C18"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0333FF">
        <w:rPr>
          <w:rFonts w:ascii="Times New Roman" w:eastAsia="Times New Roman" w:hAnsi="Times New Roman" w:cs="Times New Roman"/>
          <w:color w:val="000000" w:themeColor="text1"/>
          <w:sz w:val="24"/>
          <w:szCs w:val="24"/>
        </w:rPr>
        <w:t>Инновационный центр повышения квалификации – педагогические команды до 25 чел. по заявкам, Инновационный ресурсный центр – отдельные группы педагогов</w:t>
      </w:r>
      <w:r>
        <w:rPr>
          <w:rFonts w:ascii="Times New Roman" w:hAnsi="Times New Roman" w:cs="Times New Roman"/>
          <w:sz w:val="24"/>
          <w:szCs w:val="24"/>
        </w:rPr>
        <w:t xml:space="preserve"> по проблемам.</w:t>
      </w:r>
    </w:p>
    <w:p w14:paraId="076A3275" w14:textId="77777777" w:rsidR="00E3638B" w:rsidRPr="003D110E" w:rsidRDefault="00E3638B" w:rsidP="00E3638B">
      <w:pPr>
        <w:tabs>
          <w:tab w:val="left" w:pos="993"/>
        </w:tabs>
        <w:spacing w:after="0" w:line="240" w:lineRule="auto"/>
        <w:ind w:left="567"/>
        <w:contextualSpacing/>
        <w:jc w:val="both"/>
        <w:rPr>
          <w:rFonts w:ascii="Times New Roman" w:hAnsi="Times New Roman" w:cs="Times New Roman"/>
          <w:b/>
          <w:i/>
          <w:sz w:val="24"/>
          <w:szCs w:val="24"/>
        </w:rPr>
      </w:pPr>
      <w:r w:rsidRPr="003D110E">
        <w:rPr>
          <w:rFonts w:ascii="Times New Roman" w:hAnsi="Times New Roman" w:cs="Times New Roman"/>
          <w:b/>
          <w:i/>
          <w:sz w:val="24"/>
          <w:szCs w:val="24"/>
        </w:rPr>
        <w:t xml:space="preserve">Описание образовательной деятельности обучающихся/воспитанников: </w:t>
      </w:r>
    </w:p>
    <w:p w14:paraId="101E65D5" w14:textId="77777777" w:rsidR="00E3638B" w:rsidRPr="003F69DA" w:rsidRDefault="00E3638B" w:rsidP="00E3638B">
      <w:pPr>
        <w:numPr>
          <w:ilvl w:val="0"/>
          <w:numId w:val="26"/>
        </w:numPr>
        <w:tabs>
          <w:tab w:val="left" w:pos="993"/>
        </w:tabs>
        <w:spacing w:after="0" w:line="240" w:lineRule="auto"/>
        <w:ind w:left="0" w:firstLine="568"/>
        <w:contextualSpacing/>
        <w:jc w:val="both"/>
        <w:rPr>
          <w:rFonts w:ascii="Times New Roman" w:hAnsi="Times New Roman" w:cs="Times New Roman"/>
          <w:sz w:val="24"/>
          <w:szCs w:val="24"/>
        </w:rPr>
      </w:pPr>
      <w:r w:rsidRPr="00D62C18">
        <w:rPr>
          <w:rFonts w:ascii="Times New Roman" w:hAnsi="Times New Roman" w:cs="Times New Roman"/>
          <w:sz w:val="24"/>
          <w:szCs w:val="24"/>
        </w:rPr>
        <w:t xml:space="preserve">возможность кабинетных и </w:t>
      </w:r>
      <w:proofErr w:type="spellStart"/>
      <w:r w:rsidRPr="00D62C18">
        <w:rPr>
          <w:rFonts w:ascii="Times New Roman" w:hAnsi="Times New Roman" w:cs="Times New Roman"/>
          <w:sz w:val="24"/>
          <w:szCs w:val="24"/>
        </w:rPr>
        <w:t>внекабинетных</w:t>
      </w:r>
      <w:proofErr w:type="spellEnd"/>
      <w:r w:rsidRPr="00D62C18">
        <w:rPr>
          <w:rFonts w:ascii="Times New Roman" w:hAnsi="Times New Roman" w:cs="Times New Roman"/>
          <w:sz w:val="24"/>
          <w:szCs w:val="24"/>
        </w:rPr>
        <w:t xml:space="preserve"> пространств </w:t>
      </w:r>
      <w:r>
        <w:rPr>
          <w:rFonts w:ascii="Times New Roman" w:hAnsi="Times New Roman" w:cs="Times New Roman"/>
          <w:sz w:val="24"/>
          <w:szCs w:val="24"/>
        </w:rPr>
        <w:t xml:space="preserve">лицея </w:t>
      </w:r>
      <w:r w:rsidRPr="00D62C18">
        <w:rPr>
          <w:rFonts w:ascii="Times New Roman" w:hAnsi="Times New Roman" w:cs="Times New Roman"/>
          <w:sz w:val="24"/>
          <w:szCs w:val="24"/>
        </w:rPr>
        <w:t xml:space="preserve">позволяет детям </w:t>
      </w:r>
      <w:r w:rsidRPr="003F69DA">
        <w:rPr>
          <w:rFonts w:ascii="Times New Roman" w:hAnsi="Times New Roman" w:cs="Times New Roman"/>
          <w:sz w:val="24"/>
          <w:szCs w:val="24"/>
        </w:rPr>
        <w:t>работать индивидуально, в группе, заниматься проектной и исследовательской деятельностью, самоподготовкой;</w:t>
      </w:r>
    </w:p>
    <w:p w14:paraId="7935601C" w14:textId="77777777" w:rsidR="00E3638B" w:rsidRPr="003F69DA" w:rsidRDefault="00E3638B" w:rsidP="00E3638B">
      <w:pPr>
        <w:numPr>
          <w:ilvl w:val="0"/>
          <w:numId w:val="26"/>
        </w:numPr>
        <w:tabs>
          <w:tab w:val="left" w:pos="993"/>
        </w:tabs>
        <w:spacing w:after="0" w:line="240" w:lineRule="auto"/>
        <w:ind w:left="0" w:firstLine="568"/>
        <w:contextualSpacing/>
        <w:jc w:val="both"/>
        <w:rPr>
          <w:rFonts w:ascii="Times New Roman" w:hAnsi="Times New Roman" w:cs="Times New Roman"/>
          <w:sz w:val="24"/>
          <w:szCs w:val="24"/>
        </w:rPr>
      </w:pPr>
      <w:r>
        <w:rPr>
          <w:rFonts w:ascii="Times New Roman" w:hAnsi="Times New Roman" w:cs="Times New Roman"/>
          <w:sz w:val="24"/>
          <w:szCs w:val="24"/>
        </w:rPr>
        <w:t xml:space="preserve">Семейная Академия, Международная гуманитарная школа – для детей – </w:t>
      </w:r>
      <w:r w:rsidRPr="003F69DA">
        <w:rPr>
          <w:rFonts w:ascii="Times New Roman" w:hAnsi="Times New Roman" w:cs="Times New Roman"/>
          <w:sz w:val="24"/>
          <w:szCs w:val="24"/>
        </w:rPr>
        <w:t>освоение дополнительных образовательных программ, досуговая деятельность; для родителей – возможность получить просветительско-консультационную помощь;</w:t>
      </w:r>
    </w:p>
    <w:p w14:paraId="0FB51A2C" w14:textId="77777777" w:rsidR="00E3638B" w:rsidRPr="000333FF" w:rsidRDefault="00E3638B" w:rsidP="00E3638B">
      <w:pPr>
        <w:numPr>
          <w:ilvl w:val="0"/>
          <w:numId w:val="26"/>
        </w:numPr>
        <w:tabs>
          <w:tab w:val="left" w:pos="993"/>
        </w:tabs>
        <w:spacing w:after="0" w:line="240" w:lineRule="auto"/>
        <w:ind w:left="0" w:firstLine="568"/>
        <w:contextualSpacing/>
        <w:jc w:val="both"/>
        <w:rPr>
          <w:rFonts w:ascii="Times New Roman" w:hAnsi="Times New Roman" w:cs="Times New Roman"/>
          <w:sz w:val="24"/>
          <w:szCs w:val="24"/>
        </w:rPr>
      </w:pPr>
      <w:r w:rsidRPr="000333FF">
        <w:rPr>
          <w:rFonts w:ascii="Times New Roman" w:hAnsi="Times New Roman" w:cs="Times New Roman"/>
          <w:sz w:val="24"/>
          <w:szCs w:val="24"/>
        </w:rPr>
        <w:t>Лицейский Технопарк «Лидер» – приобретение компетентностей в области технического творчества, робототехники;</w:t>
      </w:r>
    </w:p>
    <w:p w14:paraId="31B9B12C" w14:textId="77777777" w:rsidR="00E3638B" w:rsidRPr="000333FF" w:rsidRDefault="00E3638B" w:rsidP="00E3638B">
      <w:pPr>
        <w:numPr>
          <w:ilvl w:val="0"/>
          <w:numId w:val="26"/>
        </w:numPr>
        <w:tabs>
          <w:tab w:val="left" w:pos="993"/>
        </w:tabs>
        <w:spacing w:after="0" w:line="240" w:lineRule="auto"/>
        <w:ind w:left="0" w:firstLine="568"/>
        <w:contextualSpacing/>
        <w:jc w:val="both"/>
        <w:rPr>
          <w:rFonts w:ascii="Times New Roman" w:hAnsi="Times New Roman" w:cs="Times New Roman"/>
          <w:sz w:val="24"/>
          <w:szCs w:val="24"/>
        </w:rPr>
      </w:pPr>
      <w:r w:rsidRPr="000333FF">
        <w:rPr>
          <w:rFonts w:ascii="Times New Roman" w:hAnsi="Times New Roman" w:cs="Times New Roman"/>
          <w:sz w:val="24"/>
          <w:szCs w:val="24"/>
        </w:rPr>
        <w:t>ресурсно-реабилитационный центр «Мастерские жизни» - дети с ОВЗ - приобретение жизненно-важных навыков для успешной адаптации и социализации; для родителей – возможность получить комплексную образовательную, просветительскую, консультационную помощь; для педагогов других ОУ - стажировка</w:t>
      </w:r>
      <w:r>
        <w:rPr>
          <w:rFonts w:ascii="Times New Roman" w:hAnsi="Times New Roman" w:cs="Times New Roman"/>
          <w:sz w:val="24"/>
          <w:szCs w:val="24"/>
        </w:rPr>
        <w:t xml:space="preserve">, участие в семинарах, форумах </w:t>
      </w:r>
      <w:r w:rsidRPr="000333FF">
        <w:rPr>
          <w:rFonts w:ascii="Times New Roman" w:hAnsi="Times New Roman" w:cs="Times New Roman"/>
          <w:sz w:val="24"/>
          <w:szCs w:val="24"/>
        </w:rPr>
        <w:t>с целью получить представление о методах, способах, технологиях работы с детьми с ОВЗ различных нозологий, методическую поддержку</w:t>
      </w:r>
    </w:p>
    <w:p w14:paraId="3BCEBEC0" w14:textId="77777777" w:rsidR="00E3638B" w:rsidRDefault="00E3638B" w:rsidP="00E3638B">
      <w:pPr>
        <w:numPr>
          <w:ilvl w:val="0"/>
          <w:numId w:val="26"/>
        </w:numPr>
        <w:tabs>
          <w:tab w:val="left" w:pos="993"/>
        </w:tabs>
        <w:spacing w:after="0" w:line="240" w:lineRule="auto"/>
        <w:ind w:left="0" w:firstLine="568"/>
        <w:contextualSpacing/>
        <w:jc w:val="both"/>
        <w:rPr>
          <w:rFonts w:ascii="Times New Roman" w:hAnsi="Times New Roman" w:cs="Times New Roman"/>
          <w:sz w:val="24"/>
          <w:szCs w:val="24"/>
        </w:rPr>
      </w:pPr>
      <w:r w:rsidRPr="000333FF">
        <w:rPr>
          <w:rFonts w:ascii="Times New Roman" w:hAnsi="Times New Roman" w:cs="Times New Roman"/>
          <w:sz w:val="24"/>
          <w:szCs w:val="24"/>
        </w:rPr>
        <w:t>парк «Красноярск в миниатюре» - для детей и взрослых - возможность заниматься физкультурой и спортом, для детей - в теплое время года приобретать навыки трудовой деятельности</w:t>
      </w:r>
      <w:r>
        <w:rPr>
          <w:rFonts w:ascii="Times New Roman" w:hAnsi="Times New Roman" w:cs="Times New Roman"/>
          <w:sz w:val="24"/>
          <w:szCs w:val="24"/>
        </w:rPr>
        <w:t>, практики в области биологии (уборка территории, высаживание и уход за зелеными насаждениями), быть экскурсоводом, организатором и участником чтений, интеллектуальных игр, для детей и взрослых - создавать новые объекты в парке через реализацию групповых классных проектов, осваивать географию, архитектуру, историю, культурное пространство города и края через пространство парка, проводить досуг;</w:t>
      </w:r>
    </w:p>
    <w:p w14:paraId="05789675" w14:textId="77777777" w:rsidR="00E3638B" w:rsidRDefault="00E3638B" w:rsidP="00E3638B">
      <w:pPr>
        <w:numPr>
          <w:ilvl w:val="0"/>
          <w:numId w:val="26"/>
        </w:numPr>
        <w:tabs>
          <w:tab w:val="left" w:pos="993"/>
        </w:tabs>
        <w:spacing w:after="0" w:line="240" w:lineRule="auto"/>
        <w:ind w:left="0" w:firstLine="568"/>
        <w:contextualSpacing/>
        <w:jc w:val="both"/>
        <w:rPr>
          <w:rFonts w:ascii="Times New Roman" w:hAnsi="Times New Roman" w:cs="Times New Roman"/>
          <w:sz w:val="24"/>
          <w:szCs w:val="24"/>
        </w:rPr>
      </w:pPr>
      <w:r>
        <w:rPr>
          <w:rFonts w:ascii="Times New Roman" w:hAnsi="Times New Roman" w:cs="Times New Roman"/>
          <w:sz w:val="24"/>
          <w:szCs w:val="24"/>
        </w:rPr>
        <w:t>столовая – учащиеся обеспечены горячим сбалансированным питанием в соответствие с цикличным меню;</w:t>
      </w:r>
    </w:p>
    <w:p w14:paraId="7E30BDA6" w14:textId="77777777" w:rsidR="00E3638B" w:rsidRDefault="00E3638B" w:rsidP="00E3638B">
      <w:pPr>
        <w:numPr>
          <w:ilvl w:val="0"/>
          <w:numId w:val="26"/>
        </w:numPr>
        <w:tabs>
          <w:tab w:val="left" w:pos="993"/>
        </w:tabs>
        <w:spacing w:after="0" w:line="240" w:lineRule="auto"/>
        <w:ind w:left="0" w:firstLine="568"/>
        <w:contextualSpacing/>
        <w:jc w:val="both"/>
        <w:rPr>
          <w:rFonts w:ascii="Times New Roman" w:hAnsi="Times New Roman" w:cs="Times New Roman"/>
          <w:sz w:val="24"/>
          <w:szCs w:val="24"/>
        </w:rPr>
      </w:pPr>
      <w:r>
        <w:rPr>
          <w:rFonts w:ascii="Times New Roman" w:hAnsi="Times New Roman" w:cs="Times New Roman"/>
          <w:sz w:val="24"/>
          <w:szCs w:val="24"/>
        </w:rPr>
        <w:t>Инновационный центр повышения квалификации – стажировки с целью приобретения определенных педагогических компетентностей в соответствие с программой стажировки, Инновационный ресурсный центр – получение методической, консультационной поддержки;</w:t>
      </w:r>
    </w:p>
    <w:p w14:paraId="2EE87D85" w14:textId="77777777" w:rsidR="00E3638B" w:rsidRPr="006554DD" w:rsidRDefault="00E3638B" w:rsidP="00E3638B">
      <w:pPr>
        <w:numPr>
          <w:ilvl w:val="0"/>
          <w:numId w:val="26"/>
        </w:numPr>
        <w:tabs>
          <w:tab w:val="left" w:pos="993"/>
        </w:tabs>
        <w:spacing w:after="0" w:line="240" w:lineRule="auto"/>
        <w:ind w:left="0" w:firstLine="568"/>
        <w:contextualSpacing/>
        <w:jc w:val="both"/>
        <w:rPr>
          <w:rFonts w:ascii="Times New Roman" w:hAnsi="Times New Roman" w:cs="Times New Roman"/>
          <w:sz w:val="24"/>
          <w:szCs w:val="24"/>
        </w:rPr>
      </w:pPr>
      <w:r>
        <w:rPr>
          <w:rFonts w:ascii="Times New Roman" w:hAnsi="Times New Roman" w:cs="Times New Roman"/>
          <w:sz w:val="24"/>
          <w:szCs w:val="24"/>
        </w:rPr>
        <w:t>родители</w:t>
      </w:r>
      <w:r w:rsidRPr="006554DD">
        <w:rPr>
          <w:rFonts w:ascii="Times New Roman" w:hAnsi="Times New Roman" w:cs="Times New Roman"/>
          <w:sz w:val="24"/>
          <w:szCs w:val="24"/>
        </w:rPr>
        <w:t xml:space="preserve"> – участие в разработке образовательных программ, в их реализации, участие в конференциях, форумах, конкурсах, на дискуссионных площадках, в совместных детско-взрослых событиях, реализация собственных, классных проектах.</w:t>
      </w:r>
    </w:p>
    <w:p w14:paraId="282426AB" w14:textId="77777777" w:rsidR="00E3638B" w:rsidRPr="003D110E" w:rsidRDefault="00E3638B" w:rsidP="00E3638B">
      <w:pPr>
        <w:tabs>
          <w:tab w:val="left" w:pos="993"/>
        </w:tabs>
        <w:spacing w:after="0" w:line="240" w:lineRule="auto"/>
        <w:ind w:left="567"/>
        <w:jc w:val="both"/>
        <w:rPr>
          <w:rFonts w:ascii="Times New Roman" w:hAnsi="Times New Roman" w:cs="Times New Roman"/>
          <w:b/>
          <w:i/>
          <w:sz w:val="24"/>
          <w:szCs w:val="24"/>
        </w:rPr>
      </w:pPr>
      <w:r w:rsidRPr="003D110E">
        <w:rPr>
          <w:rFonts w:ascii="Times New Roman" w:hAnsi="Times New Roman" w:cs="Times New Roman"/>
          <w:b/>
          <w:i/>
          <w:sz w:val="24"/>
          <w:szCs w:val="24"/>
        </w:rPr>
        <w:t xml:space="preserve">Описание действий организаторов (педагогов/воспитателей) образовательной деятельности обучающихся/воспитанников: </w:t>
      </w:r>
    </w:p>
    <w:p w14:paraId="0DEC2F50" w14:textId="77777777" w:rsidR="00E3638B"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EE0A52">
        <w:rPr>
          <w:rFonts w:ascii="Times New Roman" w:hAnsi="Times New Roman" w:cs="Times New Roman"/>
          <w:sz w:val="24"/>
          <w:szCs w:val="24"/>
        </w:rPr>
        <w:t>педагоги организуют деятельность</w:t>
      </w:r>
      <w:r>
        <w:rPr>
          <w:rFonts w:ascii="Times New Roman" w:hAnsi="Times New Roman" w:cs="Times New Roman"/>
          <w:sz w:val="24"/>
          <w:szCs w:val="24"/>
        </w:rPr>
        <w:t xml:space="preserve"> учащихся, как в учебных кабинетах, так и с использованием </w:t>
      </w:r>
      <w:proofErr w:type="spellStart"/>
      <w:r>
        <w:rPr>
          <w:rFonts w:ascii="Times New Roman" w:hAnsi="Times New Roman" w:cs="Times New Roman"/>
          <w:sz w:val="24"/>
          <w:szCs w:val="24"/>
        </w:rPr>
        <w:t>внекабинетных</w:t>
      </w:r>
      <w:proofErr w:type="spellEnd"/>
      <w:r>
        <w:rPr>
          <w:rFonts w:ascii="Times New Roman" w:hAnsi="Times New Roman" w:cs="Times New Roman"/>
          <w:sz w:val="24"/>
          <w:szCs w:val="24"/>
        </w:rPr>
        <w:t xml:space="preserve"> пространств с целью организации индивидуальной и групповой работы, проектной и исследовательской деятельности учащихся, достижения образовательных результатов в соответствие с ФГОС; для родителей – проведение конференций, форумов, совместных детско-взрослых событий; для педагогов других ОУ;</w:t>
      </w:r>
    </w:p>
    <w:p w14:paraId="38DFC497" w14:textId="77777777" w:rsidR="00E3638B"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Семейная Академия, Международная гуманитарная школа – реализация программ дополнительного образования, организация просветительско-консультационной помощи родителям, организация досуговой деятельности;</w:t>
      </w:r>
    </w:p>
    <w:p w14:paraId="7B8594FE" w14:textId="77777777" w:rsidR="00E3638B" w:rsidRPr="00700FD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0333FF">
        <w:rPr>
          <w:rFonts w:ascii="Times New Roman" w:hAnsi="Times New Roman" w:cs="Times New Roman"/>
          <w:sz w:val="24"/>
          <w:szCs w:val="24"/>
        </w:rPr>
        <w:t>Технопарк – формирование компетентностей в области технического творчества, робототехники, повышение мотивации к обучению через деятельность, профориентация, формирование проектной компетентности;</w:t>
      </w:r>
    </w:p>
    <w:p w14:paraId="4EB1C0B2" w14:textId="77777777" w:rsidR="00E3638B" w:rsidRPr="00700FD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700FDF">
        <w:rPr>
          <w:rFonts w:ascii="Times New Roman" w:hAnsi="Times New Roman" w:cs="Times New Roman"/>
          <w:sz w:val="24"/>
          <w:szCs w:val="24"/>
        </w:rPr>
        <w:lastRenderedPageBreak/>
        <w:t>Ресурсно-реабилитационный центр «Мастерские жизни»</w:t>
      </w:r>
      <w:r>
        <w:rPr>
          <w:rFonts w:ascii="Times New Roman" w:hAnsi="Times New Roman" w:cs="Times New Roman"/>
          <w:sz w:val="24"/>
          <w:szCs w:val="24"/>
        </w:rPr>
        <w:t xml:space="preserve"> - деятельность, направленная на </w:t>
      </w:r>
      <w:r w:rsidRPr="000333FF">
        <w:rPr>
          <w:rFonts w:ascii="Times New Roman" w:hAnsi="Times New Roman" w:cs="Times New Roman"/>
          <w:sz w:val="24"/>
          <w:szCs w:val="24"/>
        </w:rPr>
        <w:t>успешную адаптация, обучение, социализацию детей с ОВЗ; для родителей – оказание комплексной образовательной, просветительской, консультационной по</w:t>
      </w:r>
      <w:r>
        <w:rPr>
          <w:rFonts w:ascii="Times New Roman" w:hAnsi="Times New Roman" w:cs="Times New Roman"/>
          <w:sz w:val="24"/>
          <w:szCs w:val="24"/>
        </w:rPr>
        <w:t xml:space="preserve">мощи; для педагогов других ОУ </w:t>
      </w:r>
      <w:r w:rsidRPr="000333FF">
        <w:rPr>
          <w:rFonts w:ascii="Times New Roman" w:hAnsi="Times New Roman" w:cs="Times New Roman"/>
          <w:sz w:val="24"/>
          <w:szCs w:val="24"/>
        </w:rPr>
        <w:t>организация стажировок, семинаров, форумов с презентацией опыта работы с детьми с ОВЗ;</w:t>
      </w:r>
    </w:p>
    <w:p w14:paraId="143A4036" w14:textId="77777777" w:rsidR="00E3638B"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6554DD">
        <w:rPr>
          <w:rFonts w:ascii="Times New Roman" w:hAnsi="Times New Roman" w:cs="Times New Roman"/>
          <w:sz w:val="24"/>
          <w:szCs w:val="24"/>
        </w:rPr>
        <w:t>Парк «Красноярск в миниатюре» - организация образовательной деятельности в области географии, биологии, истории, краеведения, изобразительного искусства, проектной деятельности, организация экскурсий, интеллектуальных, культурно-массовых, спортивно-массовых мероприятий</w:t>
      </w:r>
      <w:r>
        <w:rPr>
          <w:rFonts w:ascii="Times New Roman" w:hAnsi="Times New Roman" w:cs="Times New Roman"/>
          <w:sz w:val="24"/>
          <w:szCs w:val="24"/>
        </w:rPr>
        <w:t>, формирование культуры чтения;</w:t>
      </w:r>
    </w:p>
    <w:p w14:paraId="19BE1F67" w14:textId="77777777" w:rsidR="00E3638B"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Столовая, буфет – организация питания учащихся. формирование культуры питания, здорового образа жизни;</w:t>
      </w:r>
    </w:p>
    <w:p w14:paraId="2DC76658" w14:textId="77777777" w:rsidR="00E3638B"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6554DD">
        <w:rPr>
          <w:rFonts w:ascii="Times New Roman" w:hAnsi="Times New Roman" w:cs="Times New Roman"/>
          <w:sz w:val="24"/>
          <w:szCs w:val="24"/>
        </w:rPr>
        <w:t>Инновационный центр повышения квалификации – организация стажировки с презентацией инновационных педагогических практик, диссимиляция инновационных практик на территории Красноярского края, России; Инновационный ресурсный центр – оказание методической, консультационной поддержки педагогических команд, разработка дидактических материалов по заказу;</w:t>
      </w:r>
    </w:p>
    <w:p w14:paraId="55AE1316" w14:textId="77777777" w:rsidR="00E3638B" w:rsidRPr="006554DD"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6554DD">
        <w:rPr>
          <w:rFonts w:ascii="Times New Roman" w:hAnsi="Times New Roman" w:cs="Times New Roman"/>
          <w:sz w:val="24"/>
          <w:szCs w:val="24"/>
        </w:rPr>
        <w:t xml:space="preserve">Для родителей – </w:t>
      </w:r>
      <w:r>
        <w:rPr>
          <w:rFonts w:ascii="Times New Roman" w:hAnsi="Times New Roman" w:cs="Times New Roman"/>
          <w:sz w:val="24"/>
          <w:szCs w:val="24"/>
        </w:rPr>
        <w:t>организация</w:t>
      </w:r>
      <w:r w:rsidRPr="006554DD">
        <w:rPr>
          <w:rFonts w:ascii="Times New Roman" w:hAnsi="Times New Roman" w:cs="Times New Roman"/>
          <w:sz w:val="24"/>
          <w:szCs w:val="24"/>
        </w:rPr>
        <w:t xml:space="preserve"> конференци</w:t>
      </w:r>
      <w:r>
        <w:rPr>
          <w:rFonts w:ascii="Times New Roman" w:hAnsi="Times New Roman" w:cs="Times New Roman"/>
          <w:sz w:val="24"/>
          <w:szCs w:val="24"/>
        </w:rPr>
        <w:t>й с целью презентации новых моделей образования, проектов, отчет об их реализации</w:t>
      </w:r>
      <w:r w:rsidRPr="006554DD">
        <w:rPr>
          <w:rFonts w:ascii="Times New Roman" w:hAnsi="Times New Roman" w:cs="Times New Roman"/>
          <w:sz w:val="24"/>
          <w:szCs w:val="24"/>
        </w:rPr>
        <w:t xml:space="preserve">, </w:t>
      </w:r>
      <w:r>
        <w:rPr>
          <w:rFonts w:ascii="Times New Roman" w:hAnsi="Times New Roman" w:cs="Times New Roman"/>
          <w:sz w:val="24"/>
          <w:szCs w:val="24"/>
        </w:rPr>
        <w:t>отчета о финансово-хозяйственной деятельности, форумов, дискуссионных площадок с целью обсуждения проблемных точек и достижения договоренности о разделении ответственности, организация</w:t>
      </w:r>
      <w:r w:rsidRPr="006554DD">
        <w:rPr>
          <w:rFonts w:ascii="Times New Roman" w:hAnsi="Times New Roman" w:cs="Times New Roman"/>
          <w:sz w:val="24"/>
          <w:szCs w:val="24"/>
        </w:rPr>
        <w:t xml:space="preserve"> совместных детско-взрослых событи</w:t>
      </w:r>
      <w:r>
        <w:rPr>
          <w:rFonts w:ascii="Times New Roman" w:hAnsi="Times New Roman" w:cs="Times New Roman"/>
          <w:sz w:val="24"/>
          <w:szCs w:val="24"/>
        </w:rPr>
        <w:t>й, конкурсов с целью привлечения родителей к реализации образовательной программы.</w:t>
      </w:r>
    </w:p>
    <w:p w14:paraId="121F1A06" w14:textId="77777777" w:rsidR="00E3638B" w:rsidRPr="003D110E" w:rsidRDefault="00E3638B" w:rsidP="00E3638B">
      <w:pPr>
        <w:pStyle w:val="a3"/>
        <w:tabs>
          <w:tab w:val="left" w:pos="993"/>
        </w:tabs>
        <w:spacing w:after="0" w:line="240" w:lineRule="auto"/>
        <w:ind w:left="567"/>
        <w:jc w:val="both"/>
        <w:rPr>
          <w:rFonts w:ascii="Times New Roman" w:hAnsi="Times New Roman"/>
          <w:b/>
          <w:i/>
          <w:sz w:val="24"/>
          <w:szCs w:val="24"/>
        </w:rPr>
      </w:pPr>
      <w:r w:rsidRPr="003D110E">
        <w:rPr>
          <w:rFonts w:ascii="Times New Roman" w:hAnsi="Times New Roman"/>
          <w:b/>
          <w:i/>
          <w:sz w:val="24"/>
          <w:szCs w:val="24"/>
        </w:rPr>
        <w:t>Ожидаемые образовательные результаты.</w:t>
      </w:r>
    </w:p>
    <w:p w14:paraId="4E36024A" w14:textId="77777777" w:rsidR="00E3638B" w:rsidRPr="003F69DA" w:rsidRDefault="00E3638B" w:rsidP="00E3638B">
      <w:pPr>
        <w:pStyle w:val="a3"/>
        <w:tabs>
          <w:tab w:val="left" w:pos="993"/>
        </w:tabs>
        <w:spacing w:after="0" w:line="240" w:lineRule="auto"/>
        <w:ind w:left="0" w:firstLine="567"/>
        <w:jc w:val="both"/>
        <w:rPr>
          <w:rFonts w:ascii="Times New Roman" w:hAnsi="Times New Roman"/>
          <w:sz w:val="24"/>
          <w:szCs w:val="24"/>
        </w:rPr>
      </w:pPr>
      <w:r w:rsidRPr="006554DD">
        <w:rPr>
          <w:rFonts w:ascii="Times New Roman" w:hAnsi="Times New Roman"/>
          <w:sz w:val="24"/>
          <w:szCs w:val="24"/>
        </w:rPr>
        <w:t>Все образовательные результаты</w:t>
      </w:r>
      <w:r>
        <w:rPr>
          <w:rFonts w:ascii="Times New Roman" w:hAnsi="Times New Roman"/>
          <w:sz w:val="24"/>
          <w:szCs w:val="24"/>
        </w:rPr>
        <w:t xml:space="preserve"> учащихся</w:t>
      </w:r>
      <w:r w:rsidRPr="006554DD">
        <w:rPr>
          <w:rFonts w:ascii="Times New Roman" w:hAnsi="Times New Roman"/>
          <w:sz w:val="24"/>
          <w:szCs w:val="24"/>
        </w:rPr>
        <w:t xml:space="preserve">, </w:t>
      </w:r>
      <w:r>
        <w:rPr>
          <w:rFonts w:ascii="Times New Roman" w:hAnsi="Times New Roman"/>
          <w:sz w:val="24"/>
          <w:szCs w:val="24"/>
        </w:rPr>
        <w:t xml:space="preserve">соответствующие ФГОС, </w:t>
      </w:r>
      <w:r w:rsidRPr="006554DD">
        <w:rPr>
          <w:rFonts w:ascii="Times New Roman" w:hAnsi="Times New Roman"/>
          <w:sz w:val="24"/>
          <w:szCs w:val="24"/>
        </w:rPr>
        <w:t xml:space="preserve">обозначенные в основных образовательных программах </w:t>
      </w:r>
      <w:r>
        <w:rPr>
          <w:rFonts w:ascii="Times New Roman" w:hAnsi="Times New Roman"/>
          <w:sz w:val="24"/>
          <w:szCs w:val="24"/>
        </w:rPr>
        <w:t xml:space="preserve">кратко представлены как сквозные ключевые компетентности – </w:t>
      </w:r>
      <w:r w:rsidRPr="003F69DA">
        <w:rPr>
          <w:rFonts w:ascii="Times New Roman" w:hAnsi="Times New Roman"/>
          <w:sz w:val="24"/>
          <w:szCs w:val="24"/>
        </w:rPr>
        <w:t>целевые ориентиры:</w:t>
      </w:r>
    </w:p>
    <w:p w14:paraId="0902ADDF"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осознанность и ответственность </w:t>
      </w:r>
      <w:r>
        <w:rPr>
          <w:rFonts w:ascii="Times New Roman" w:eastAsia="Arial Unicode MS" w:hAnsi="Times New Roman" w:cs="Times New Roman"/>
          <w:color w:val="000000"/>
          <w:sz w:val="24"/>
          <w:szCs w:val="24"/>
        </w:rPr>
        <w:t xml:space="preserve">(понимаю, что я делаю, зачем, какими средствами, </w:t>
      </w:r>
      <w:r w:rsidRPr="000333FF">
        <w:rPr>
          <w:rFonts w:ascii="Times New Roman" w:hAnsi="Times New Roman" w:cs="Times New Roman"/>
          <w:sz w:val="24"/>
          <w:szCs w:val="24"/>
        </w:rPr>
        <w:t>каковы последствия моего действия);</w:t>
      </w:r>
    </w:p>
    <w:p w14:paraId="46D50772"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proofErr w:type="spellStart"/>
      <w:r w:rsidRPr="000333FF">
        <w:rPr>
          <w:rFonts w:ascii="Times New Roman" w:hAnsi="Times New Roman" w:cs="Times New Roman"/>
          <w:sz w:val="24"/>
          <w:szCs w:val="24"/>
        </w:rPr>
        <w:t>инновационность</w:t>
      </w:r>
      <w:proofErr w:type="spellEnd"/>
      <w:r w:rsidRPr="000333FF">
        <w:rPr>
          <w:rFonts w:ascii="Times New Roman" w:hAnsi="Times New Roman" w:cs="Times New Roman"/>
          <w:sz w:val="24"/>
          <w:szCs w:val="24"/>
        </w:rPr>
        <w:t xml:space="preserve"> (создание нового)</w:t>
      </w:r>
    </w:p>
    <w:p w14:paraId="758B8C88"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0333FF">
        <w:rPr>
          <w:rFonts w:ascii="Times New Roman" w:hAnsi="Times New Roman" w:cs="Times New Roman"/>
          <w:sz w:val="24"/>
          <w:szCs w:val="24"/>
        </w:rPr>
        <w:t>лидерство (я – лидер в деятельности, в которой успешен)</w:t>
      </w:r>
    </w:p>
    <w:p w14:paraId="059B41BC"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0333FF">
        <w:rPr>
          <w:rFonts w:ascii="Times New Roman" w:hAnsi="Times New Roman" w:cs="Times New Roman"/>
          <w:sz w:val="24"/>
          <w:szCs w:val="24"/>
        </w:rPr>
        <w:t xml:space="preserve">самостоятельность (постановка собственной задачи, удерживание цели, шаги для достижения цели); </w:t>
      </w:r>
    </w:p>
    <w:p w14:paraId="30357462"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0333FF">
        <w:rPr>
          <w:rFonts w:ascii="Times New Roman" w:hAnsi="Times New Roman" w:cs="Times New Roman"/>
          <w:sz w:val="24"/>
          <w:szCs w:val="24"/>
        </w:rPr>
        <w:t>мобильность (способность ориентироваться и адаптироваться в быстроменяющемся мире)</w:t>
      </w:r>
    </w:p>
    <w:p w14:paraId="0DBE9817"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proofErr w:type="spellStart"/>
      <w:r w:rsidRPr="000333FF">
        <w:rPr>
          <w:rFonts w:ascii="Times New Roman" w:hAnsi="Times New Roman" w:cs="Times New Roman"/>
          <w:sz w:val="24"/>
          <w:szCs w:val="24"/>
        </w:rPr>
        <w:t>продуктность</w:t>
      </w:r>
      <w:proofErr w:type="spellEnd"/>
      <w:r w:rsidRPr="000333FF">
        <w:rPr>
          <w:rFonts w:ascii="Times New Roman" w:hAnsi="Times New Roman" w:cs="Times New Roman"/>
          <w:sz w:val="24"/>
          <w:szCs w:val="24"/>
        </w:rPr>
        <w:t xml:space="preserve"> (каждая деятельность заканчивается созданием продукта, который предъявляется публично в реальной и виртуальной среде); </w:t>
      </w:r>
    </w:p>
    <w:p w14:paraId="63DD5E94"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0333FF">
        <w:rPr>
          <w:rFonts w:ascii="Times New Roman" w:hAnsi="Times New Roman" w:cs="Times New Roman"/>
          <w:sz w:val="24"/>
          <w:szCs w:val="24"/>
        </w:rPr>
        <w:t xml:space="preserve">высокая технологическая грамотность (владение технологиями социального и учебного проектирования, исследования, умение осваивать быстро меняющиеся информационно-коммуникативные технологии); </w:t>
      </w:r>
    </w:p>
    <w:p w14:paraId="3E8244C2" w14:textId="77777777" w:rsidR="00E3638B" w:rsidRPr="000333FF" w:rsidRDefault="00E3638B" w:rsidP="00E3638B">
      <w:pPr>
        <w:numPr>
          <w:ilvl w:val="0"/>
          <w:numId w:val="26"/>
        </w:numPr>
        <w:tabs>
          <w:tab w:val="left" w:pos="993"/>
        </w:tabs>
        <w:spacing w:after="0" w:line="240" w:lineRule="auto"/>
        <w:ind w:left="0" w:firstLine="567"/>
        <w:contextualSpacing/>
        <w:jc w:val="both"/>
        <w:rPr>
          <w:rFonts w:ascii="Times New Roman" w:hAnsi="Times New Roman" w:cs="Times New Roman"/>
          <w:sz w:val="24"/>
          <w:szCs w:val="24"/>
        </w:rPr>
      </w:pPr>
      <w:r w:rsidRPr="000333FF">
        <w:rPr>
          <w:rFonts w:ascii="Times New Roman" w:hAnsi="Times New Roman" w:cs="Times New Roman"/>
          <w:sz w:val="24"/>
          <w:szCs w:val="24"/>
        </w:rPr>
        <w:t>креативность (умение принимать решения в нестандартной ситуации, создание принципиально новых идей);</w:t>
      </w:r>
    </w:p>
    <w:p w14:paraId="26949D05" w14:textId="77777777" w:rsidR="00E3638B" w:rsidRDefault="00E3638B" w:rsidP="00E3638B">
      <w:pPr>
        <w:numPr>
          <w:ilvl w:val="0"/>
          <w:numId w:val="26"/>
        </w:numPr>
        <w:tabs>
          <w:tab w:val="left" w:pos="993"/>
        </w:tabs>
        <w:spacing w:after="0" w:line="240" w:lineRule="auto"/>
        <w:ind w:left="0" w:firstLine="567"/>
        <w:contextualSpacing/>
        <w:jc w:val="both"/>
        <w:rPr>
          <w:rFonts w:ascii="Times New Roman" w:eastAsia="Times New Roman" w:hAnsi="Times New Roman" w:cs="Times New Roman"/>
          <w:b/>
          <w:sz w:val="24"/>
          <w:szCs w:val="24"/>
        </w:rPr>
      </w:pPr>
      <w:r w:rsidRPr="000333FF">
        <w:rPr>
          <w:rFonts w:ascii="Times New Roman" w:hAnsi="Times New Roman" w:cs="Times New Roman"/>
          <w:sz w:val="24"/>
          <w:szCs w:val="24"/>
        </w:rPr>
        <w:t>способность</w:t>
      </w:r>
      <w:r>
        <w:rPr>
          <w:rFonts w:ascii="Times New Roman" w:eastAsia="Times New Roman" w:hAnsi="Times New Roman" w:cs="Times New Roman"/>
          <w:sz w:val="24"/>
          <w:szCs w:val="24"/>
        </w:rPr>
        <w:t xml:space="preserve"> анализировать и прогнозировать будущее, минимум на 15-20 лет.</w:t>
      </w:r>
    </w:p>
    <w:p w14:paraId="2E589ACA" w14:textId="77777777" w:rsidR="00E3638B" w:rsidRDefault="00E3638B" w:rsidP="00E3638B">
      <w:pPr>
        <w:pStyle w:val="a3"/>
        <w:tabs>
          <w:tab w:val="left" w:pos="993"/>
        </w:tabs>
        <w:spacing w:after="0" w:line="240" w:lineRule="auto"/>
        <w:ind w:left="0" w:firstLine="567"/>
        <w:jc w:val="both"/>
        <w:rPr>
          <w:rFonts w:ascii="Times New Roman" w:hAnsi="Times New Roman"/>
          <w:sz w:val="24"/>
          <w:szCs w:val="24"/>
        </w:rPr>
      </w:pPr>
      <w:r w:rsidRPr="006554DD">
        <w:rPr>
          <w:rFonts w:ascii="Times New Roman" w:hAnsi="Times New Roman"/>
          <w:sz w:val="24"/>
          <w:szCs w:val="24"/>
        </w:rPr>
        <w:t xml:space="preserve">Для </w:t>
      </w:r>
      <w:r>
        <w:rPr>
          <w:rFonts w:ascii="Times New Roman" w:hAnsi="Times New Roman"/>
          <w:sz w:val="24"/>
          <w:szCs w:val="24"/>
        </w:rPr>
        <w:t>педагогов из других ОУ</w:t>
      </w:r>
      <w:r w:rsidRPr="006554DD">
        <w:rPr>
          <w:rFonts w:ascii="Times New Roman" w:hAnsi="Times New Roman"/>
          <w:sz w:val="24"/>
          <w:szCs w:val="24"/>
        </w:rPr>
        <w:t xml:space="preserve"> –</w:t>
      </w:r>
      <w:r>
        <w:rPr>
          <w:rFonts w:ascii="Times New Roman" w:hAnsi="Times New Roman"/>
          <w:sz w:val="24"/>
          <w:szCs w:val="24"/>
        </w:rPr>
        <w:t xml:space="preserve"> </w:t>
      </w:r>
      <w:r w:rsidRPr="006554DD">
        <w:rPr>
          <w:rFonts w:ascii="Times New Roman" w:hAnsi="Times New Roman"/>
          <w:sz w:val="24"/>
          <w:szCs w:val="24"/>
        </w:rPr>
        <w:t>получение представления</w:t>
      </w:r>
      <w:r>
        <w:rPr>
          <w:rFonts w:ascii="Times New Roman" w:hAnsi="Times New Roman"/>
          <w:sz w:val="24"/>
          <w:szCs w:val="24"/>
        </w:rPr>
        <w:t xml:space="preserve"> об инновационных моделях образования, приобретение необходимых компетентностей в соответствие с требованиями ФГОС и профессионального стандарта в ходе стажировок. </w:t>
      </w:r>
    </w:p>
    <w:p w14:paraId="18370649" w14:textId="77777777" w:rsidR="00E3638B" w:rsidRPr="006554DD" w:rsidRDefault="00E3638B" w:rsidP="00E3638B">
      <w:pPr>
        <w:pStyle w:val="a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Для родителей – получение представления о современном качественном образовании, ответственность за обучение и воспитание детей</w:t>
      </w:r>
    </w:p>
    <w:p w14:paraId="1326C398" w14:textId="77777777" w:rsidR="00E3638B" w:rsidRDefault="00E3638B" w:rsidP="00E3638B">
      <w:pPr>
        <w:tabs>
          <w:tab w:val="left" w:pos="851"/>
          <w:tab w:val="left" w:pos="993"/>
          <w:tab w:val="left" w:pos="1134"/>
        </w:tabs>
        <w:spacing w:after="0" w:line="240" w:lineRule="auto"/>
        <w:jc w:val="both"/>
        <w:rPr>
          <w:rFonts w:ascii="Times New Roman" w:eastAsia="Times New Roman" w:hAnsi="Times New Roman" w:cs="Times New Roman"/>
          <w:b/>
          <w:sz w:val="24"/>
          <w:szCs w:val="24"/>
        </w:rPr>
      </w:pPr>
      <w:r w:rsidRPr="00D62C18">
        <w:rPr>
          <w:rFonts w:ascii="Times New Roman" w:eastAsia="Times New Roman" w:hAnsi="Times New Roman" w:cs="Times New Roman"/>
          <w:b/>
          <w:sz w:val="24"/>
          <w:szCs w:val="24"/>
        </w:rPr>
        <w:t>Привлекаемые для образовательной деятельности ресурсы (кадровые, материально-технические, организационно-административные) по использованию инфраструктурного решения.</w:t>
      </w:r>
    </w:p>
    <w:p w14:paraId="512A5C1C"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cs="Times New Roman"/>
          <w:sz w:val="24"/>
          <w:szCs w:val="24"/>
        </w:rPr>
      </w:pPr>
      <w:r w:rsidRPr="006554DD">
        <w:rPr>
          <w:rFonts w:ascii="Times New Roman" w:eastAsia="Times New Roman" w:hAnsi="Times New Roman" w:cs="Times New Roman"/>
          <w:sz w:val="24"/>
          <w:szCs w:val="24"/>
        </w:rPr>
        <w:lastRenderedPageBreak/>
        <w:t xml:space="preserve">Для реализации образовательных программ используется </w:t>
      </w:r>
      <w:r>
        <w:rPr>
          <w:rFonts w:ascii="Times New Roman" w:eastAsia="Times New Roman" w:hAnsi="Times New Roman" w:cs="Times New Roman"/>
          <w:sz w:val="24"/>
          <w:szCs w:val="24"/>
        </w:rPr>
        <w:t xml:space="preserve">как пространство лицея, так и </w:t>
      </w:r>
      <w:r w:rsidRPr="006554DD">
        <w:rPr>
          <w:rFonts w:ascii="Times New Roman" w:eastAsia="Times New Roman" w:hAnsi="Times New Roman" w:cs="Times New Roman"/>
          <w:sz w:val="24"/>
          <w:szCs w:val="24"/>
        </w:rPr>
        <w:t>пространство города,</w:t>
      </w:r>
      <w:r>
        <w:rPr>
          <w:rFonts w:ascii="Times New Roman" w:eastAsia="Times New Roman" w:hAnsi="Times New Roman" w:cs="Times New Roman"/>
          <w:sz w:val="24"/>
          <w:szCs w:val="24"/>
        </w:rPr>
        <w:t xml:space="preserve"> а</w:t>
      </w:r>
      <w:r w:rsidRPr="006554DD">
        <w:rPr>
          <w:rFonts w:ascii="Times New Roman" w:eastAsia="Times New Roman" w:hAnsi="Times New Roman" w:cs="Times New Roman"/>
          <w:sz w:val="24"/>
          <w:szCs w:val="24"/>
        </w:rPr>
        <w:t xml:space="preserve"> также и за его пределами (экскурсионные туры по России и зарубежным странам). У н</w:t>
      </w:r>
      <w:r>
        <w:rPr>
          <w:rFonts w:ascii="Times New Roman" w:eastAsia="Times New Roman" w:hAnsi="Times New Roman" w:cs="Times New Roman"/>
          <w:sz w:val="24"/>
          <w:szCs w:val="24"/>
        </w:rPr>
        <w:t>ас большое количество партнеров, среди которых:</w:t>
      </w:r>
    </w:p>
    <w:p w14:paraId="611C795C"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cs="Times New Roman"/>
          <w:sz w:val="24"/>
          <w:szCs w:val="24"/>
        </w:rPr>
      </w:pPr>
      <w:r w:rsidRPr="006554DD">
        <w:rPr>
          <w:rFonts w:ascii="Times New Roman" w:eastAsia="Times New Roman" w:hAnsi="Times New Roman"/>
          <w:sz w:val="24"/>
          <w:szCs w:val="24"/>
        </w:rPr>
        <w:t>Сибирский федеральный университет, Сибирский государственный университ</w:t>
      </w:r>
      <w:r>
        <w:rPr>
          <w:rFonts w:ascii="Times New Roman" w:eastAsia="Times New Roman" w:hAnsi="Times New Roman"/>
          <w:sz w:val="24"/>
          <w:szCs w:val="24"/>
        </w:rPr>
        <w:t>ет науки и технологий им. М.Ф. </w:t>
      </w:r>
      <w:proofErr w:type="spellStart"/>
      <w:r w:rsidRPr="006554DD">
        <w:rPr>
          <w:rFonts w:ascii="Times New Roman" w:eastAsia="Times New Roman" w:hAnsi="Times New Roman"/>
          <w:sz w:val="24"/>
          <w:szCs w:val="24"/>
        </w:rPr>
        <w:t>Решетнева</w:t>
      </w:r>
      <w:proofErr w:type="spellEnd"/>
      <w:r w:rsidRPr="006554DD">
        <w:rPr>
          <w:rFonts w:ascii="Times New Roman" w:eastAsia="Times New Roman" w:hAnsi="Times New Roman"/>
          <w:sz w:val="24"/>
          <w:szCs w:val="24"/>
        </w:rPr>
        <w:t xml:space="preserve"> – </w:t>
      </w:r>
      <w:proofErr w:type="spellStart"/>
      <w:r w:rsidRPr="006554DD">
        <w:rPr>
          <w:rFonts w:ascii="Times New Roman" w:eastAsia="Times New Roman" w:hAnsi="Times New Roman"/>
          <w:sz w:val="24"/>
          <w:szCs w:val="24"/>
        </w:rPr>
        <w:t>профориентационная</w:t>
      </w:r>
      <w:proofErr w:type="spellEnd"/>
      <w:r w:rsidRPr="006554DD">
        <w:rPr>
          <w:rFonts w:ascii="Times New Roman" w:eastAsia="Times New Roman" w:hAnsi="Times New Roman"/>
          <w:sz w:val="24"/>
          <w:szCs w:val="24"/>
        </w:rPr>
        <w:t xml:space="preserve"> деятельность, реализация образовательных программ в инженерно-технологических классах;</w:t>
      </w:r>
    </w:p>
    <w:p w14:paraId="1C689A70" w14:textId="77777777" w:rsidR="00E3638B" w:rsidRPr="003F69DA" w:rsidRDefault="00E3638B" w:rsidP="00E3638B">
      <w:pPr>
        <w:tabs>
          <w:tab w:val="left" w:pos="993"/>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Красноярский государственный педагог</w:t>
      </w:r>
      <w:r>
        <w:rPr>
          <w:rFonts w:ascii="Times New Roman" w:eastAsia="Times New Roman" w:hAnsi="Times New Roman"/>
          <w:sz w:val="24"/>
          <w:szCs w:val="24"/>
        </w:rPr>
        <w:t>ический университет им. В.</w:t>
      </w:r>
      <w:r w:rsidRPr="006554DD">
        <w:rPr>
          <w:rFonts w:ascii="Times New Roman" w:eastAsia="Times New Roman" w:hAnsi="Times New Roman"/>
          <w:sz w:val="24"/>
          <w:szCs w:val="24"/>
        </w:rPr>
        <w:t>П.</w:t>
      </w:r>
      <w:r>
        <w:rPr>
          <w:rFonts w:ascii="Times New Roman" w:eastAsia="Times New Roman" w:hAnsi="Times New Roman"/>
          <w:sz w:val="24"/>
          <w:szCs w:val="24"/>
        </w:rPr>
        <w:t> </w:t>
      </w:r>
      <w:r w:rsidRPr="006554DD">
        <w:rPr>
          <w:rFonts w:ascii="Times New Roman" w:eastAsia="Times New Roman" w:hAnsi="Times New Roman"/>
          <w:sz w:val="24"/>
          <w:szCs w:val="24"/>
        </w:rPr>
        <w:t xml:space="preserve">Астафьева </w:t>
      </w:r>
      <w:r>
        <w:rPr>
          <w:rFonts w:ascii="Times New Roman" w:eastAsia="Times New Roman" w:hAnsi="Times New Roman"/>
          <w:sz w:val="24"/>
          <w:szCs w:val="24"/>
        </w:rPr>
        <w:t>–</w:t>
      </w:r>
      <w:r w:rsidRPr="006554DD">
        <w:rPr>
          <w:rFonts w:ascii="Times New Roman" w:eastAsia="Times New Roman" w:hAnsi="Times New Roman"/>
          <w:sz w:val="24"/>
          <w:szCs w:val="24"/>
        </w:rPr>
        <w:t xml:space="preserve"> </w:t>
      </w:r>
      <w:proofErr w:type="spellStart"/>
      <w:r w:rsidRPr="006554DD">
        <w:rPr>
          <w:rFonts w:ascii="Times New Roman" w:eastAsia="Times New Roman" w:hAnsi="Times New Roman"/>
          <w:sz w:val="24"/>
          <w:szCs w:val="24"/>
        </w:rPr>
        <w:t>профориентационная</w:t>
      </w:r>
      <w:proofErr w:type="spellEnd"/>
      <w:r w:rsidRPr="006554DD">
        <w:rPr>
          <w:rFonts w:ascii="Times New Roman" w:eastAsia="Times New Roman" w:hAnsi="Times New Roman"/>
          <w:sz w:val="24"/>
          <w:szCs w:val="24"/>
        </w:rPr>
        <w:t xml:space="preserve"> деятельность, реализация образовательных программ в инженерно-технологических классах, совместная реализация проекта </w:t>
      </w:r>
      <w:r w:rsidRPr="006554DD">
        <w:rPr>
          <w:rFonts w:ascii="Times New Roman" w:hAnsi="Times New Roman"/>
          <w:sz w:val="24"/>
          <w:szCs w:val="24"/>
        </w:rPr>
        <w:t>«</w:t>
      </w:r>
      <w:r w:rsidRPr="006554DD">
        <w:rPr>
          <w:rFonts w:ascii="Times New Roman" w:eastAsia="Times New Roman" w:hAnsi="Times New Roman"/>
          <w:sz w:val="24"/>
          <w:szCs w:val="24"/>
        </w:rPr>
        <w:t>Модель подготовки работников образования под педагогические профессии будущего</w:t>
      </w:r>
      <w:r w:rsidRPr="006554DD">
        <w:rPr>
          <w:rFonts w:ascii="Times New Roman" w:hAnsi="Times New Roman"/>
          <w:sz w:val="24"/>
          <w:szCs w:val="24"/>
        </w:rPr>
        <w:t>» через организацию обучения старшеклассников в Городском сетевом педагогическом лицее, совместные образовательные программы обучения студентов.</w:t>
      </w:r>
    </w:p>
    <w:p w14:paraId="73F97042"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 xml:space="preserve">Городской парк флоры и фауны «Роев Ручей» </w:t>
      </w:r>
      <w:r>
        <w:rPr>
          <w:rFonts w:ascii="Times New Roman" w:eastAsia="Times New Roman" w:hAnsi="Times New Roman"/>
          <w:sz w:val="24"/>
          <w:szCs w:val="24"/>
        </w:rPr>
        <w:t>–</w:t>
      </w:r>
      <w:r w:rsidRPr="006554DD">
        <w:rPr>
          <w:rFonts w:ascii="Times New Roman" w:eastAsia="Times New Roman" w:hAnsi="Times New Roman"/>
          <w:sz w:val="24"/>
          <w:szCs w:val="24"/>
        </w:rPr>
        <w:t xml:space="preserve"> </w:t>
      </w:r>
      <w:r>
        <w:rPr>
          <w:rFonts w:ascii="Times New Roman" w:eastAsia="Times New Roman" w:hAnsi="Times New Roman"/>
          <w:sz w:val="24"/>
          <w:szCs w:val="24"/>
        </w:rPr>
        <w:t>о</w:t>
      </w:r>
      <w:r w:rsidRPr="006554DD">
        <w:rPr>
          <w:rFonts w:ascii="Times New Roman" w:eastAsia="Times New Roman" w:hAnsi="Times New Roman"/>
          <w:sz w:val="24"/>
          <w:szCs w:val="24"/>
        </w:rPr>
        <w:t>рганизация пространства для исследовательской, проектной, экскурсионной д</w:t>
      </w:r>
      <w:r>
        <w:rPr>
          <w:rFonts w:ascii="Times New Roman" w:eastAsia="Times New Roman" w:hAnsi="Times New Roman"/>
          <w:sz w:val="24"/>
          <w:szCs w:val="24"/>
        </w:rPr>
        <w:t xml:space="preserve">еятельности, социальных практик </w:t>
      </w:r>
      <w:r w:rsidRPr="006554DD">
        <w:rPr>
          <w:rFonts w:ascii="Times New Roman" w:eastAsia="Times New Roman" w:hAnsi="Times New Roman"/>
          <w:sz w:val="24"/>
          <w:szCs w:val="24"/>
        </w:rPr>
        <w:t>учащихся, реализация совместных проектов (Школа юного экскурсовода, «Зоопарк для дошколят»)</w:t>
      </w:r>
      <w:r>
        <w:rPr>
          <w:rFonts w:ascii="Times New Roman" w:eastAsia="Times New Roman" w:hAnsi="Times New Roman"/>
          <w:sz w:val="24"/>
          <w:szCs w:val="24"/>
        </w:rPr>
        <w:t>.</w:t>
      </w:r>
    </w:p>
    <w:p w14:paraId="43548F4F"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 xml:space="preserve">Заповедник «Столбы» </w:t>
      </w:r>
      <w:r>
        <w:rPr>
          <w:rFonts w:ascii="Times New Roman" w:eastAsia="Times New Roman" w:hAnsi="Times New Roman"/>
          <w:sz w:val="24"/>
          <w:szCs w:val="24"/>
        </w:rPr>
        <w:t>–</w:t>
      </w:r>
      <w:r w:rsidRPr="006554DD">
        <w:rPr>
          <w:rFonts w:ascii="Times New Roman" w:eastAsia="Times New Roman" w:hAnsi="Times New Roman"/>
          <w:sz w:val="24"/>
          <w:szCs w:val="24"/>
        </w:rPr>
        <w:t xml:space="preserve"> реализация экологических программ и проектов. </w:t>
      </w:r>
    </w:p>
    <w:p w14:paraId="1E0AA2F1"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ООО «Райт Сайд» –</w:t>
      </w:r>
      <w:r w:rsidRPr="006554DD">
        <w:rPr>
          <w:rFonts w:ascii="Times New Roman" w:eastAsia="Times New Roman" w:hAnsi="Times New Roman"/>
          <w:sz w:val="24"/>
          <w:szCs w:val="24"/>
        </w:rPr>
        <w:t xml:space="preserve"> </w:t>
      </w:r>
      <w:proofErr w:type="spellStart"/>
      <w:r w:rsidRPr="006554DD">
        <w:rPr>
          <w:rFonts w:ascii="Times New Roman" w:eastAsia="Times New Roman" w:hAnsi="Times New Roman"/>
          <w:sz w:val="24"/>
          <w:szCs w:val="24"/>
        </w:rPr>
        <w:t>безлимитный</w:t>
      </w:r>
      <w:proofErr w:type="spellEnd"/>
      <w:r w:rsidRPr="006554DD">
        <w:rPr>
          <w:rFonts w:ascii="Times New Roman" w:eastAsia="Times New Roman" w:hAnsi="Times New Roman"/>
          <w:sz w:val="24"/>
          <w:szCs w:val="24"/>
        </w:rPr>
        <w:t xml:space="preserve"> и высокоскоро</w:t>
      </w:r>
      <w:r>
        <w:rPr>
          <w:rFonts w:ascii="Times New Roman" w:eastAsia="Times New Roman" w:hAnsi="Times New Roman"/>
          <w:sz w:val="24"/>
          <w:szCs w:val="24"/>
        </w:rPr>
        <w:t>с</w:t>
      </w:r>
      <w:r w:rsidRPr="006554DD">
        <w:rPr>
          <w:rFonts w:ascii="Times New Roman" w:eastAsia="Times New Roman" w:hAnsi="Times New Roman"/>
          <w:sz w:val="24"/>
          <w:szCs w:val="24"/>
        </w:rPr>
        <w:t>тной Интернет. Хостинг – размещение веб</w:t>
      </w:r>
      <w:r>
        <w:rPr>
          <w:rFonts w:ascii="Times New Roman" w:eastAsia="Times New Roman" w:hAnsi="Times New Roman"/>
          <w:sz w:val="24"/>
          <w:szCs w:val="24"/>
        </w:rPr>
        <w:t>-</w:t>
      </w:r>
      <w:r w:rsidRPr="006554DD">
        <w:rPr>
          <w:rFonts w:ascii="Times New Roman" w:eastAsia="Times New Roman" w:hAnsi="Times New Roman"/>
          <w:sz w:val="24"/>
          <w:szCs w:val="24"/>
        </w:rPr>
        <w:t xml:space="preserve">ресурсов. Установка и поддержка серверного оборудования. Монтаж оптико-волоконных систем и сетей передачи данных. </w:t>
      </w:r>
    </w:p>
    <w:p w14:paraId="1919B7D8"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Детская библиотека им. А. </w:t>
      </w:r>
      <w:r w:rsidRPr="006554DD">
        <w:rPr>
          <w:rFonts w:ascii="Times New Roman" w:eastAsia="Times New Roman" w:hAnsi="Times New Roman"/>
          <w:sz w:val="24"/>
          <w:szCs w:val="24"/>
        </w:rPr>
        <w:t>Грина -площадка для проведения библиотечных часов, тематических классных часов, уроков литературного чтения и/или самоподготовки учащихся;</w:t>
      </w:r>
    </w:p>
    <w:p w14:paraId="0AAE871B"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Библиотека им.</w:t>
      </w:r>
      <w:r>
        <w:rPr>
          <w:rFonts w:ascii="Times New Roman" w:eastAsia="Times New Roman" w:hAnsi="Times New Roman"/>
          <w:sz w:val="24"/>
          <w:szCs w:val="24"/>
        </w:rPr>
        <w:t> Н. </w:t>
      </w:r>
      <w:r w:rsidRPr="006554DD">
        <w:rPr>
          <w:rFonts w:ascii="Times New Roman" w:eastAsia="Times New Roman" w:hAnsi="Times New Roman"/>
          <w:sz w:val="24"/>
          <w:szCs w:val="24"/>
        </w:rPr>
        <w:t xml:space="preserve">Островского – реализация совместных образовательных программ по краеведению; </w:t>
      </w:r>
    </w:p>
    <w:p w14:paraId="6481BBAC"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Дворец водного спорта «Енисей</w:t>
      </w:r>
      <w:r>
        <w:rPr>
          <w:rFonts w:ascii="Times New Roman" w:eastAsia="Times New Roman" w:hAnsi="Times New Roman"/>
          <w:sz w:val="24"/>
          <w:szCs w:val="24"/>
        </w:rPr>
        <w:t>», бассейн Дворца спорта им. И. </w:t>
      </w:r>
      <w:r w:rsidRPr="006554DD">
        <w:rPr>
          <w:rFonts w:ascii="Times New Roman" w:eastAsia="Times New Roman" w:hAnsi="Times New Roman"/>
          <w:sz w:val="24"/>
          <w:szCs w:val="24"/>
        </w:rPr>
        <w:t>Ярыгина – организация занятий по плаванию учащихся начальной школы</w:t>
      </w:r>
    </w:p>
    <w:p w14:paraId="60099D69"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 xml:space="preserve">Красноярский культурно-исторический музейный центр «Площадь Мира» совместная реализация образовательных программ и проектов, организация Музейной ночи, </w:t>
      </w:r>
      <w:proofErr w:type="spellStart"/>
      <w:r w:rsidRPr="006554DD">
        <w:rPr>
          <w:rFonts w:ascii="Times New Roman" w:eastAsia="Times New Roman" w:hAnsi="Times New Roman"/>
          <w:sz w:val="24"/>
          <w:szCs w:val="24"/>
        </w:rPr>
        <w:t>квестов</w:t>
      </w:r>
      <w:proofErr w:type="spellEnd"/>
      <w:r w:rsidRPr="006554DD">
        <w:rPr>
          <w:rFonts w:ascii="Times New Roman" w:eastAsia="Times New Roman" w:hAnsi="Times New Roman"/>
          <w:sz w:val="24"/>
          <w:szCs w:val="24"/>
        </w:rPr>
        <w:t>, выпускных вечеров, площадка для создания</w:t>
      </w:r>
      <w:r>
        <w:rPr>
          <w:rFonts w:ascii="Times New Roman" w:eastAsia="Times New Roman" w:hAnsi="Times New Roman"/>
          <w:sz w:val="24"/>
          <w:szCs w:val="24"/>
        </w:rPr>
        <w:t xml:space="preserve"> учащимися рекламных продуктов.</w:t>
      </w:r>
    </w:p>
    <w:p w14:paraId="6BE89C82"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Театр юного зрителя, кинотеатр «Эпицентр»</w:t>
      </w:r>
      <w:r w:rsidRPr="003F69DA">
        <w:rPr>
          <w:rFonts w:ascii="Times New Roman" w:eastAsia="Times New Roman" w:hAnsi="Times New Roman"/>
          <w:sz w:val="24"/>
          <w:szCs w:val="24"/>
        </w:rPr>
        <w:t xml:space="preserve"> </w:t>
      </w:r>
      <w:r>
        <w:rPr>
          <w:rFonts w:ascii="Times New Roman" w:eastAsia="Times New Roman" w:hAnsi="Times New Roman"/>
          <w:sz w:val="24"/>
          <w:szCs w:val="24"/>
        </w:rPr>
        <w:t>–</w:t>
      </w:r>
      <w:r w:rsidRPr="006554DD">
        <w:rPr>
          <w:rFonts w:ascii="Times New Roman" w:eastAsia="Times New Roman" w:hAnsi="Times New Roman"/>
          <w:sz w:val="24"/>
          <w:szCs w:val="24"/>
        </w:rPr>
        <w:t xml:space="preserve"> организация просмотров спектаклей и фильмов</w:t>
      </w:r>
      <w:r>
        <w:rPr>
          <w:rFonts w:ascii="Times New Roman" w:eastAsia="Times New Roman" w:hAnsi="Times New Roman"/>
          <w:sz w:val="24"/>
          <w:szCs w:val="24"/>
        </w:rPr>
        <w:t>.</w:t>
      </w:r>
    </w:p>
    <w:p w14:paraId="55C91F7C"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АНО «Информац</w:t>
      </w:r>
      <w:r>
        <w:rPr>
          <w:rFonts w:ascii="Times New Roman" w:eastAsia="Times New Roman" w:hAnsi="Times New Roman"/>
          <w:sz w:val="24"/>
          <w:szCs w:val="24"/>
        </w:rPr>
        <w:t>ионный центр атомной отрасли» –</w:t>
      </w:r>
      <w:r w:rsidRPr="006554DD">
        <w:rPr>
          <w:rFonts w:ascii="Times New Roman" w:eastAsia="Times New Roman" w:hAnsi="Times New Roman"/>
          <w:sz w:val="24"/>
          <w:szCs w:val="24"/>
        </w:rPr>
        <w:t xml:space="preserve"> образовательные программы для учащихся в области космических, ядерных, </w:t>
      </w:r>
      <w:proofErr w:type="spellStart"/>
      <w:r w:rsidRPr="006554DD">
        <w:rPr>
          <w:rFonts w:ascii="Times New Roman" w:eastAsia="Times New Roman" w:hAnsi="Times New Roman"/>
          <w:sz w:val="24"/>
          <w:szCs w:val="24"/>
        </w:rPr>
        <w:t>нанотехнологий</w:t>
      </w:r>
      <w:proofErr w:type="spellEnd"/>
      <w:r w:rsidRPr="006554DD">
        <w:rPr>
          <w:rFonts w:ascii="Times New Roman" w:eastAsia="Times New Roman" w:hAnsi="Times New Roman"/>
          <w:sz w:val="24"/>
          <w:szCs w:val="24"/>
        </w:rPr>
        <w:t>;</w:t>
      </w:r>
    </w:p>
    <w:p w14:paraId="1FC9C66B"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Технопарк «</w:t>
      </w:r>
      <w:proofErr w:type="spellStart"/>
      <w:r w:rsidRPr="006554DD">
        <w:rPr>
          <w:rFonts w:ascii="Times New Roman" w:eastAsia="Times New Roman" w:hAnsi="Times New Roman"/>
          <w:sz w:val="24"/>
          <w:szCs w:val="24"/>
        </w:rPr>
        <w:t>Кванториум</w:t>
      </w:r>
      <w:proofErr w:type="spellEnd"/>
      <w:r w:rsidRPr="006554DD">
        <w:rPr>
          <w:rFonts w:ascii="Times New Roman" w:eastAsia="Times New Roman" w:hAnsi="Times New Roman"/>
          <w:sz w:val="24"/>
          <w:szCs w:val="24"/>
        </w:rPr>
        <w:t>» – организация проектно-исследовательской деятельности для учащихся инженерно-технологических классов</w:t>
      </w:r>
      <w:r>
        <w:rPr>
          <w:rFonts w:ascii="Times New Roman" w:eastAsia="Times New Roman" w:hAnsi="Times New Roman"/>
          <w:sz w:val="24"/>
          <w:szCs w:val="24"/>
        </w:rPr>
        <w:t>.</w:t>
      </w:r>
    </w:p>
    <w:p w14:paraId="1ACDBFB4"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 xml:space="preserve">Ньютон-парк – организация интерактивных выставок и лекций-шоу, в </w:t>
      </w:r>
      <w:proofErr w:type="spellStart"/>
      <w:r w:rsidRPr="006554DD">
        <w:rPr>
          <w:rFonts w:ascii="Times New Roman" w:eastAsia="Times New Roman" w:hAnsi="Times New Roman"/>
          <w:sz w:val="24"/>
          <w:szCs w:val="24"/>
        </w:rPr>
        <w:t>т.ч</w:t>
      </w:r>
      <w:proofErr w:type="spellEnd"/>
      <w:r w:rsidRPr="006554DD">
        <w:rPr>
          <w:rFonts w:ascii="Times New Roman" w:eastAsia="Times New Roman" w:hAnsi="Times New Roman"/>
          <w:sz w:val="24"/>
          <w:szCs w:val="24"/>
        </w:rPr>
        <w:t>. и выездных на базе лицея, для учащихся</w:t>
      </w:r>
      <w:r>
        <w:rPr>
          <w:rFonts w:ascii="Times New Roman" w:eastAsia="Times New Roman" w:hAnsi="Times New Roman"/>
          <w:sz w:val="24"/>
          <w:szCs w:val="24"/>
        </w:rPr>
        <w:t>.</w:t>
      </w:r>
    </w:p>
    <w:p w14:paraId="62402525"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Красноярский центр путешественников – совместная подготовка экскурсоводов по парку «Красноярск в миниатюре», организация экскурсий по парку для жителей и гостей города</w:t>
      </w:r>
    </w:p>
    <w:p w14:paraId="51DDE497"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Красноярский детско-юношески</w:t>
      </w:r>
      <w:r>
        <w:rPr>
          <w:rFonts w:ascii="Times New Roman" w:eastAsia="Times New Roman" w:hAnsi="Times New Roman"/>
          <w:sz w:val="24"/>
          <w:szCs w:val="24"/>
        </w:rPr>
        <w:t>й центр туризма и краеведения –</w:t>
      </w:r>
      <w:r w:rsidRPr="006554DD">
        <w:rPr>
          <w:rFonts w:ascii="Times New Roman" w:eastAsia="Times New Roman" w:hAnsi="Times New Roman"/>
          <w:sz w:val="24"/>
          <w:szCs w:val="24"/>
        </w:rPr>
        <w:t xml:space="preserve"> реализация дополнительной образовательной программы «Туристическое краеведение», экспедиции клуба «</w:t>
      </w:r>
      <w:proofErr w:type="spellStart"/>
      <w:r w:rsidRPr="006554DD">
        <w:rPr>
          <w:rFonts w:ascii="Times New Roman" w:eastAsia="Times New Roman" w:hAnsi="Times New Roman"/>
          <w:sz w:val="24"/>
          <w:szCs w:val="24"/>
        </w:rPr>
        <w:t>Юнэйкос</w:t>
      </w:r>
      <w:proofErr w:type="spellEnd"/>
      <w:r w:rsidRPr="006554DD">
        <w:rPr>
          <w:rFonts w:ascii="Times New Roman" w:eastAsia="Times New Roman" w:hAnsi="Times New Roman"/>
          <w:sz w:val="24"/>
          <w:szCs w:val="24"/>
        </w:rPr>
        <w:t>», организация экскурсионных туров по России</w:t>
      </w:r>
      <w:r>
        <w:rPr>
          <w:rFonts w:ascii="Times New Roman" w:eastAsia="Times New Roman" w:hAnsi="Times New Roman"/>
          <w:sz w:val="24"/>
          <w:szCs w:val="24"/>
        </w:rPr>
        <w:t>.</w:t>
      </w:r>
    </w:p>
    <w:p w14:paraId="48976120"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Закрытое акционерное общ</w:t>
      </w:r>
      <w:r>
        <w:rPr>
          <w:rFonts w:ascii="Times New Roman" w:eastAsia="Times New Roman" w:hAnsi="Times New Roman"/>
          <w:sz w:val="24"/>
          <w:szCs w:val="24"/>
        </w:rPr>
        <w:t>ество «</w:t>
      </w:r>
      <w:proofErr w:type="spellStart"/>
      <w:r>
        <w:rPr>
          <w:rFonts w:ascii="Times New Roman" w:eastAsia="Times New Roman" w:hAnsi="Times New Roman"/>
          <w:sz w:val="24"/>
          <w:szCs w:val="24"/>
        </w:rPr>
        <w:t>Астро</w:t>
      </w:r>
      <w:proofErr w:type="spellEnd"/>
      <w:r>
        <w:rPr>
          <w:rFonts w:ascii="Times New Roman" w:eastAsia="Times New Roman" w:hAnsi="Times New Roman"/>
          <w:sz w:val="24"/>
          <w:szCs w:val="24"/>
        </w:rPr>
        <w:t xml:space="preserve"> Софт </w:t>
      </w:r>
      <w:proofErr w:type="spellStart"/>
      <w:r>
        <w:rPr>
          <w:rFonts w:ascii="Times New Roman" w:eastAsia="Times New Roman" w:hAnsi="Times New Roman"/>
          <w:sz w:val="24"/>
          <w:szCs w:val="24"/>
        </w:rPr>
        <w:t>Девелопмент</w:t>
      </w:r>
      <w:proofErr w:type="spellEnd"/>
      <w:r>
        <w:rPr>
          <w:rFonts w:ascii="Times New Roman" w:eastAsia="Times New Roman" w:hAnsi="Times New Roman"/>
          <w:sz w:val="24"/>
          <w:szCs w:val="24"/>
        </w:rPr>
        <w:t>» –</w:t>
      </w:r>
      <w:r w:rsidRPr="006554DD">
        <w:rPr>
          <w:rFonts w:ascii="Times New Roman" w:eastAsia="Times New Roman" w:hAnsi="Times New Roman"/>
          <w:sz w:val="24"/>
          <w:szCs w:val="24"/>
        </w:rPr>
        <w:t xml:space="preserve"> совместная разработка портала лицея с целью создания электронной системы управления образовательной программой (электронные журналы, электронные дневники), поддержка и корректировка портала.</w:t>
      </w:r>
    </w:p>
    <w:p w14:paraId="7275F485"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Институт проблем образовательной</w:t>
      </w:r>
      <w:r>
        <w:rPr>
          <w:rFonts w:ascii="Times New Roman" w:eastAsia="Times New Roman" w:hAnsi="Times New Roman"/>
          <w:sz w:val="24"/>
          <w:szCs w:val="24"/>
        </w:rPr>
        <w:t xml:space="preserve"> политики «Эврика», г. Москва –</w:t>
      </w:r>
      <w:r w:rsidRPr="006554DD">
        <w:rPr>
          <w:rFonts w:ascii="Times New Roman" w:eastAsia="Times New Roman" w:hAnsi="Times New Roman"/>
          <w:sz w:val="24"/>
          <w:szCs w:val="24"/>
        </w:rPr>
        <w:t xml:space="preserve"> повышение квалификации педагогической команды лицея, экспертное отношение к проектам лицея, результатам их реализации. </w:t>
      </w:r>
    </w:p>
    <w:p w14:paraId="323281BC"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lastRenderedPageBreak/>
        <w:t xml:space="preserve">Красноярский краевой институт повышения квалификации и профессиональной подготовки работников образования - сотрудничество в рамках Федеральной целевой программы развития образования, лицензирование и реализация программ повышения квалификации педагогических кадров, разработанных педагогами лицея, организация стажировок для педагогов других ОУ г. Красноярска, Красноярского края, России Краевой дворец пионеров и школьников, Краевая станция юннатов - содействие в организации научно-исследовательской деятельности учащихся. проведении научно-практических конференций </w:t>
      </w:r>
    </w:p>
    <w:p w14:paraId="56A7E708"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ЗАО «</w:t>
      </w:r>
      <w:proofErr w:type="spellStart"/>
      <w:r>
        <w:rPr>
          <w:rFonts w:ascii="Times New Roman" w:eastAsia="Times New Roman" w:hAnsi="Times New Roman"/>
          <w:sz w:val="24"/>
          <w:szCs w:val="24"/>
        </w:rPr>
        <w:t>Ванкорнефть</w:t>
      </w:r>
      <w:proofErr w:type="spellEnd"/>
      <w:r>
        <w:rPr>
          <w:rFonts w:ascii="Times New Roman" w:eastAsia="Times New Roman" w:hAnsi="Times New Roman"/>
          <w:sz w:val="24"/>
          <w:szCs w:val="24"/>
        </w:rPr>
        <w:t>» –</w:t>
      </w:r>
      <w:r w:rsidRPr="006554DD">
        <w:rPr>
          <w:rFonts w:ascii="Times New Roman" w:eastAsia="Times New Roman" w:hAnsi="Times New Roman"/>
          <w:sz w:val="24"/>
          <w:szCs w:val="24"/>
        </w:rPr>
        <w:t xml:space="preserve"> создание современных образовательных сред в лицее</w:t>
      </w:r>
      <w:r>
        <w:rPr>
          <w:rFonts w:ascii="Times New Roman" w:eastAsia="Times New Roman" w:hAnsi="Times New Roman"/>
          <w:sz w:val="24"/>
          <w:szCs w:val="24"/>
        </w:rPr>
        <w:t>.</w:t>
      </w:r>
    </w:p>
    <w:p w14:paraId="025700AA"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 xml:space="preserve">Сибирский производственно-инвестиционный центр «Капитал» </w:t>
      </w:r>
      <w:r>
        <w:rPr>
          <w:rFonts w:ascii="Times New Roman" w:eastAsia="Times New Roman" w:hAnsi="Times New Roman"/>
          <w:sz w:val="24"/>
          <w:szCs w:val="24"/>
        </w:rPr>
        <w:t>–</w:t>
      </w:r>
      <w:r w:rsidRPr="006554DD">
        <w:rPr>
          <w:rFonts w:ascii="Times New Roman" w:eastAsia="Times New Roman" w:hAnsi="Times New Roman"/>
          <w:sz w:val="24"/>
          <w:szCs w:val="24"/>
        </w:rPr>
        <w:t xml:space="preserve"> создание парка «Красноярск в миниатюре», реализация совместных проектов, содействие в организации повышения квалификации педагогов за пределами г. Красноярска. </w:t>
      </w:r>
    </w:p>
    <w:p w14:paraId="5EC13CAB"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Федерация скалолазания Красноярского края, СДЮШОР по спортивной гимнастике, СДЮШОР по футболу, ДЮСШ № 7 – организация спортивных секций, спортивно-массовых мероприятий</w:t>
      </w:r>
    </w:p>
    <w:p w14:paraId="36414DD5"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Кр</w:t>
      </w:r>
      <w:r>
        <w:rPr>
          <w:rFonts w:ascii="Times New Roman" w:eastAsia="Times New Roman" w:hAnsi="Times New Roman"/>
          <w:sz w:val="24"/>
          <w:szCs w:val="24"/>
        </w:rPr>
        <w:t>асноярский краеведческий музей –</w:t>
      </w:r>
      <w:r w:rsidRPr="006554DD">
        <w:rPr>
          <w:rFonts w:ascii="Times New Roman" w:eastAsia="Times New Roman" w:hAnsi="Times New Roman"/>
          <w:sz w:val="24"/>
          <w:szCs w:val="24"/>
        </w:rPr>
        <w:t xml:space="preserve"> проведение занятий, экскурсий в рамках программы по истории</w:t>
      </w:r>
    </w:p>
    <w:p w14:paraId="0253A978"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 xml:space="preserve">Центр творческого образования «Престиж» Свердловского района – сетевое взаимодействие через реализацию дополнительных образовательных программ для младших школьников, достижение </w:t>
      </w:r>
      <w:proofErr w:type="spellStart"/>
      <w:r w:rsidRPr="006554DD">
        <w:rPr>
          <w:rFonts w:ascii="Times New Roman" w:eastAsia="Times New Roman" w:hAnsi="Times New Roman"/>
          <w:sz w:val="24"/>
          <w:szCs w:val="24"/>
        </w:rPr>
        <w:t>метапредметных</w:t>
      </w:r>
      <w:proofErr w:type="spellEnd"/>
      <w:r w:rsidRPr="006554DD">
        <w:rPr>
          <w:rFonts w:ascii="Times New Roman" w:eastAsia="Times New Roman" w:hAnsi="Times New Roman"/>
          <w:sz w:val="24"/>
          <w:szCs w:val="24"/>
        </w:rPr>
        <w:t xml:space="preserve"> и личностных результатов в соответствие с ФГОС.</w:t>
      </w:r>
    </w:p>
    <w:p w14:paraId="5E98FFD6"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sz w:val="24"/>
          <w:szCs w:val="24"/>
        </w:rPr>
      </w:pPr>
      <w:r w:rsidRPr="006554DD">
        <w:rPr>
          <w:rFonts w:ascii="Times New Roman" w:eastAsia="Times New Roman" w:hAnsi="Times New Roman"/>
          <w:sz w:val="24"/>
          <w:szCs w:val="24"/>
        </w:rPr>
        <w:t xml:space="preserve">Управление образования Шушенского, Березовского, </w:t>
      </w:r>
      <w:proofErr w:type="spellStart"/>
      <w:r w:rsidRPr="006554DD">
        <w:rPr>
          <w:rFonts w:ascii="Times New Roman" w:eastAsia="Times New Roman" w:hAnsi="Times New Roman"/>
          <w:sz w:val="24"/>
          <w:szCs w:val="24"/>
        </w:rPr>
        <w:t>Ужурского</w:t>
      </w:r>
      <w:proofErr w:type="spellEnd"/>
      <w:r w:rsidRPr="006554DD">
        <w:rPr>
          <w:rFonts w:ascii="Times New Roman" w:eastAsia="Times New Roman" w:hAnsi="Times New Roman"/>
          <w:sz w:val="24"/>
          <w:szCs w:val="24"/>
        </w:rPr>
        <w:t xml:space="preserve"> районов </w:t>
      </w:r>
      <w:r>
        <w:rPr>
          <w:rFonts w:ascii="Times New Roman" w:eastAsia="Times New Roman" w:hAnsi="Times New Roman"/>
          <w:sz w:val="24"/>
          <w:szCs w:val="24"/>
        </w:rPr>
        <w:t>–</w:t>
      </w:r>
      <w:r w:rsidRPr="006554DD">
        <w:rPr>
          <w:rFonts w:ascii="Times New Roman" w:eastAsia="Times New Roman" w:hAnsi="Times New Roman"/>
          <w:sz w:val="24"/>
          <w:szCs w:val="24"/>
        </w:rPr>
        <w:t xml:space="preserve"> повышение профессионального уровня молодых педа</w:t>
      </w:r>
      <w:r>
        <w:rPr>
          <w:rFonts w:ascii="Times New Roman" w:eastAsia="Times New Roman" w:hAnsi="Times New Roman"/>
          <w:sz w:val="24"/>
          <w:szCs w:val="24"/>
        </w:rPr>
        <w:t>гогов через реализацию проекта «</w:t>
      </w:r>
      <w:r w:rsidRPr="006554DD">
        <w:rPr>
          <w:rFonts w:ascii="Times New Roman" w:eastAsia="Times New Roman" w:hAnsi="Times New Roman"/>
          <w:sz w:val="24"/>
          <w:szCs w:val="24"/>
        </w:rPr>
        <w:t>Педагогические гастроли</w:t>
      </w:r>
      <w:r>
        <w:rPr>
          <w:rFonts w:ascii="Times New Roman" w:eastAsia="Times New Roman" w:hAnsi="Times New Roman"/>
          <w:sz w:val="24"/>
          <w:szCs w:val="24"/>
        </w:rPr>
        <w:t>»</w:t>
      </w:r>
      <w:r w:rsidRPr="006554DD">
        <w:rPr>
          <w:rFonts w:ascii="Times New Roman" w:eastAsia="Times New Roman" w:hAnsi="Times New Roman"/>
          <w:sz w:val="24"/>
          <w:szCs w:val="24"/>
        </w:rPr>
        <w:t>, реализация совместных проектов, реализация сетевой дополнител</w:t>
      </w:r>
      <w:r>
        <w:rPr>
          <w:rFonts w:ascii="Times New Roman" w:eastAsia="Times New Roman" w:hAnsi="Times New Roman"/>
          <w:sz w:val="24"/>
          <w:szCs w:val="24"/>
        </w:rPr>
        <w:t>ьной образовательной программы «Экспедиция в будущее».</w:t>
      </w:r>
    </w:p>
    <w:p w14:paraId="2E9BAB22" w14:textId="77777777" w:rsidR="00E3638B" w:rsidRPr="006554DD" w:rsidRDefault="00E3638B" w:rsidP="00E3638B">
      <w:pPr>
        <w:tabs>
          <w:tab w:val="left" w:pos="851"/>
          <w:tab w:val="left" w:pos="993"/>
          <w:tab w:val="left" w:pos="1134"/>
        </w:tabs>
        <w:spacing w:after="0" w:line="240" w:lineRule="auto"/>
        <w:ind w:firstLine="567"/>
        <w:jc w:val="both"/>
        <w:rPr>
          <w:rFonts w:ascii="Times New Roman" w:eastAsia="Times New Roman" w:hAnsi="Times New Roman" w:cs="Times New Roman"/>
          <w:sz w:val="24"/>
          <w:szCs w:val="24"/>
        </w:rPr>
      </w:pPr>
      <w:r w:rsidRPr="006554DD">
        <w:rPr>
          <w:rFonts w:ascii="Times New Roman" w:eastAsia="Times New Roman" w:hAnsi="Times New Roman"/>
          <w:sz w:val="24"/>
          <w:szCs w:val="24"/>
        </w:rPr>
        <w:t>Инноваци</w:t>
      </w:r>
      <w:r>
        <w:rPr>
          <w:rFonts w:ascii="Times New Roman" w:eastAsia="Times New Roman" w:hAnsi="Times New Roman"/>
          <w:sz w:val="24"/>
          <w:szCs w:val="24"/>
        </w:rPr>
        <w:t>онный образовательный комплекс «</w:t>
      </w:r>
      <w:r w:rsidRPr="006554DD">
        <w:rPr>
          <w:rFonts w:ascii="Times New Roman" w:eastAsia="Times New Roman" w:hAnsi="Times New Roman"/>
          <w:sz w:val="24"/>
          <w:szCs w:val="24"/>
        </w:rPr>
        <w:t>Лидер</w:t>
      </w:r>
      <w:r>
        <w:rPr>
          <w:rFonts w:ascii="Times New Roman" w:eastAsia="Times New Roman" w:hAnsi="Times New Roman"/>
          <w:sz w:val="24"/>
          <w:szCs w:val="24"/>
        </w:rPr>
        <w:t>»</w:t>
      </w:r>
      <w:r w:rsidRPr="006554DD">
        <w:rPr>
          <w:rFonts w:ascii="Times New Roman" w:eastAsia="Times New Roman" w:hAnsi="Times New Roman"/>
          <w:sz w:val="24"/>
          <w:szCs w:val="24"/>
        </w:rPr>
        <w:t xml:space="preserve"> Свер</w:t>
      </w:r>
      <w:r>
        <w:rPr>
          <w:rFonts w:ascii="Times New Roman" w:eastAsia="Times New Roman" w:hAnsi="Times New Roman"/>
          <w:sz w:val="24"/>
          <w:szCs w:val="24"/>
        </w:rPr>
        <w:t>дловского р-на (МАОУ Лицей № 9 «</w:t>
      </w:r>
      <w:r w:rsidRPr="006554DD">
        <w:rPr>
          <w:rFonts w:ascii="Times New Roman" w:eastAsia="Times New Roman" w:hAnsi="Times New Roman"/>
          <w:sz w:val="24"/>
          <w:szCs w:val="24"/>
        </w:rPr>
        <w:t>Лидер</w:t>
      </w:r>
      <w:r>
        <w:rPr>
          <w:rFonts w:ascii="Times New Roman" w:eastAsia="Times New Roman" w:hAnsi="Times New Roman"/>
          <w:sz w:val="24"/>
          <w:szCs w:val="24"/>
        </w:rPr>
        <w:t>» –</w:t>
      </w:r>
      <w:r w:rsidRPr="006554DD">
        <w:rPr>
          <w:rFonts w:ascii="Times New Roman" w:eastAsia="Times New Roman" w:hAnsi="Times New Roman"/>
          <w:sz w:val="24"/>
          <w:szCs w:val="24"/>
        </w:rPr>
        <w:t xml:space="preserve"> базовая школа, МБОУ СОШ </w:t>
      </w:r>
      <w:r>
        <w:rPr>
          <w:rFonts w:ascii="Times New Roman" w:eastAsia="Times New Roman" w:hAnsi="Times New Roman"/>
          <w:sz w:val="24"/>
          <w:szCs w:val="24"/>
        </w:rPr>
        <w:t>№ 45, 78, 92, 137, ДОУ № 319) –</w:t>
      </w:r>
      <w:r w:rsidRPr="006554DD">
        <w:rPr>
          <w:rFonts w:ascii="Times New Roman" w:eastAsia="Times New Roman" w:hAnsi="Times New Roman"/>
          <w:sz w:val="24"/>
          <w:szCs w:val="24"/>
        </w:rPr>
        <w:t xml:space="preserve"> создан с целью повышения качества и конку</w:t>
      </w:r>
      <w:r>
        <w:rPr>
          <w:rFonts w:ascii="Times New Roman" w:eastAsia="Times New Roman" w:hAnsi="Times New Roman"/>
          <w:sz w:val="24"/>
          <w:szCs w:val="24"/>
        </w:rPr>
        <w:t>рентоспособности образования г. </w:t>
      </w:r>
      <w:r w:rsidRPr="006554DD">
        <w:rPr>
          <w:rFonts w:ascii="Times New Roman" w:eastAsia="Times New Roman" w:hAnsi="Times New Roman"/>
          <w:sz w:val="24"/>
          <w:szCs w:val="24"/>
        </w:rPr>
        <w:t>Красноярска</w:t>
      </w:r>
    </w:p>
    <w:p w14:paraId="25010188" w14:textId="77777777" w:rsidR="00E3638B" w:rsidRDefault="00E3638B" w:rsidP="00E3638B">
      <w:pPr>
        <w:pStyle w:val="a5"/>
        <w:tabs>
          <w:tab w:val="left" w:pos="993"/>
        </w:tabs>
        <w:spacing w:before="0" w:beforeAutospacing="0" w:after="0" w:afterAutospacing="0"/>
        <w:ind w:firstLine="567"/>
        <w:jc w:val="both"/>
        <w:rPr>
          <w:color w:val="000000"/>
        </w:rPr>
      </w:pPr>
      <w:r w:rsidRPr="006554DD">
        <w:rPr>
          <w:color w:val="000000"/>
        </w:rPr>
        <w:t>Флагманские программы и Спецпроекты молодежной политики Красноярского края (Добровольчество, КВН, АВПК, Команда 2019, Молодежное правительство) – реализация основных направлений Российского движения школьников.</w:t>
      </w:r>
    </w:p>
    <w:p w14:paraId="32A49181" w14:textId="77777777" w:rsidR="00E3638B" w:rsidRDefault="00E3638B" w:rsidP="00E3638B">
      <w:pPr>
        <w:pStyle w:val="a5"/>
        <w:tabs>
          <w:tab w:val="left" w:pos="993"/>
        </w:tabs>
        <w:spacing w:before="0" w:beforeAutospacing="0" w:after="0" w:afterAutospacing="0"/>
        <w:ind w:firstLine="567"/>
        <w:jc w:val="both"/>
        <w:rPr>
          <w:color w:val="000000"/>
        </w:rPr>
      </w:pPr>
      <w:r>
        <w:rPr>
          <w:color w:val="000000"/>
        </w:rPr>
        <w:t>В качестве лекторов в Школу молодого педагога, в Клуб старшеклассников приглашаются ведущие общественно-политические деятели, бизнесмены г. Красноярска.</w:t>
      </w:r>
    </w:p>
    <w:p w14:paraId="2AB65F2E" w14:textId="77777777" w:rsidR="00E3638B" w:rsidRPr="00D62C18" w:rsidRDefault="00E3638B" w:rsidP="00E3638B">
      <w:pPr>
        <w:tabs>
          <w:tab w:val="left" w:pos="851"/>
          <w:tab w:val="left" w:pos="993"/>
          <w:tab w:val="left" w:pos="1134"/>
        </w:tabs>
        <w:spacing w:after="0" w:line="240" w:lineRule="auto"/>
        <w:jc w:val="both"/>
        <w:rPr>
          <w:rFonts w:ascii="Times New Roman" w:eastAsia="Times New Roman" w:hAnsi="Times New Roman" w:cs="Times New Roman"/>
          <w:b/>
          <w:sz w:val="24"/>
          <w:szCs w:val="24"/>
        </w:rPr>
      </w:pPr>
      <w:r w:rsidRPr="00D62C18">
        <w:rPr>
          <w:rFonts w:ascii="Times New Roman" w:eastAsia="Times New Roman" w:hAnsi="Times New Roman" w:cs="Times New Roman"/>
          <w:b/>
          <w:sz w:val="24"/>
          <w:szCs w:val="24"/>
        </w:rPr>
        <w:t>Характер и размер финансово-экономического обеспечения реализации инфраструктурного решения.</w:t>
      </w:r>
    </w:p>
    <w:p w14:paraId="316E3AA8" w14:textId="77777777" w:rsidR="00E3638B" w:rsidRPr="006554DD" w:rsidRDefault="00E3638B" w:rsidP="00E3638B">
      <w:pPr>
        <w:pStyle w:val="a5"/>
        <w:tabs>
          <w:tab w:val="left" w:pos="993"/>
        </w:tabs>
        <w:spacing w:before="0" w:beforeAutospacing="0" w:after="0" w:afterAutospacing="0"/>
        <w:ind w:firstLine="567"/>
        <w:jc w:val="both"/>
        <w:rPr>
          <w:color w:val="000000"/>
        </w:rPr>
      </w:pPr>
      <w:r>
        <w:rPr>
          <w:color w:val="000000"/>
        </w:rPr>
        <w:t xml:space="preserve">С целью привлечения дополнительных финансов, прозрачности финансовых потоков по инициативе родителей в 2006 г. создан некоммерческий фонд «Попечительский совет лицея № 9». Внебюджетные средства. Поступающие в фонд – пожертвования физических лиц, благотворительные взносы, гранты. Также реализуются платные образовательные услуги. Только в 2016-2017 гг. привлеченные средства фонда составили 1,5 млн. руб., платные услуги – 2,82 млн. руб., гранты – 625 тыс. на создание и развитие парка «Красноярск в миниатюре, 462 тыс. руб. – президентский грант на создание ресурсно-реабилитационного центра «мастерские жизни». Кроме этого, на создание современной инфраструктуры лицея расходуются бюджетные средства, в </w:t>
      </w:r>
      <w:proofErr w:type="spellStart"/>
      <w:r>
        <w:rPr>
          <w:color w:val="000000"/>
        </w:rPr>
        <w:t>т.ч</w:t>
      </w:r>
      <w:proofErr w:type="spellEnd"/>
      <w:r>
        <w:rPr>
          <w:color w:val="000000"/>
        </w:rPr>
        <w:t>. выделяемые дополнительно на специализированные инженерно-технологические классы.</w:t>
      </w:r>
    </w:p>
    <w:p w14:paraId="13B00FA5" w14:textId="77777777" w:rsidR="00E3638B" w:rsidRPr="00D62C18" w:rsidRDefault="00E3638B" w:rsidP="00E3638B">
      <w:pPr>
        <w:tabs>
          <w:tab w:val="left" w:pos="851"/>
          <w:tab w:val="left" w:pos="993"/>
          <w:tab w:val="left" w:pos="1134"/>
        </w:tabs>
        <w:spacing w:after="0" w:line="240" w:lineRule="auto"/>
        <w:jc w:val="both"/>
        <w:rPr>
          <w:rFonts w:ascii="Times New Roman" w:hAnsi="Times New Roman" w:cs="Times New Roman"/>
          <w:b/>
          <w:sz w:val="24"/>
          <w:szCs w:val="24"/>
        </w:rPr>
      </w:pPr>
      <w:r w:rsidRPr="00D62C18">
        <w:rPr>
          <w:rFonts w:ascii="Times New Roman" w:eastAsia="Times New Roman" w:hAnsi="Times New Roman" w:cs="Times New Roman"/>
          <w:b/>
          <w:sz w:val="24"/>
          <w:szCs w:val="24"/>
        </w:rPr>
        <w:t>Эффекты</w:t>
      </w:r>
      <w:r w:rsidRPr="00D62C18">
        <w:rPr>
          <w:rFonts w:ascii="Times New Roman" w:hAnsi="Times New Roman" w:cs="Times New Roman"/>
          <w:b/>
          <w:sz w:val="24"/>
          <w:szCs w:val="24"/>
        </w:rPr>
        <w:t xml:space="preserve"> инфраструктурного решения: </w:t>
      </w:r>
    </w:p>
    <w:p w14:paraId="6454D8C6" w14:textId="77777777" w:rsidR="00E3638B" w:rsidRPr="003D110E" w:rsidRDefault="00E3638B" w:rsidP="00E3638B">
      <w:pPr>
        <w:tabs>
          <w:tab w:val="left" w:pos="993"/>
        </w:tabs>
        <w:spacing w:after="0" w:line="240" w:lineRule="auto"/>
        <w:ind w:firstLine="567"/>
        <w:jc w:val="both"/>
        <w:rPr>
          <w:rFonts w:ascii="Times New Roman" w:hAnsi="Times New Roman" w:cs="Times New Roman"/>
          <w:sz w:val="24"/>
          <w:szCs w:val="24"/>
        </w:rPr>
      </w:pPr>
      <w:r w:rsidRPr="003D110E">
        <w:rPr>
          <w:rFonts w:ascii="Times New Roman" w:hAnsi="Times New Roman" w:cs="Times New Roman"/>
          <w:b/>
          <w:i/>
          <w:sz w:val="24"/>
          <w:szCs w:val="24"/>
        </w:rPr>
        <w:t>В аспекте формирования образовательных результатов.</w:t>
      </w:r>
      <w:r w:rsidRPr="003D110E">
        <w:rPr>
          <w:rFonts w:ascii="Times New Roman" w:hAnsi="Times New Roman" w:cs="Times New Roman"/>
          <w:b/>
          <w:sz w:val="24"/>
          <w:szCs w:val="24"/>
        </w:rPr>
        <w:t xml:space="preserve"> </w:t>
      </w:r>
      <w:r w:rsidRPr="003D110E">
        <w:rPr>
          <w:rFonts w:ascii="Times New Roman" w:hAnsi="Times New Roman" w:cs="Times New Roman"/>
          <w:sz w:val="24"/>
          <w:szCs w:val="24"/>
        </w:rPr>
        <w:t>Повышение качества образовательных результатов, сформировалась группа позитивных лидеров среди учащихся, которые вовлекают в активную деятельность других учащихся через реально-виртуальную командно-ролевую игру «Плюс 1»</w:t>
      </w:r>
    </w:p>
    <w:p w14:paraId="260D07BC" w14:textId="77777777" w:rsidR="00E3638B" w:rsidRPr="006554DD" w:rsidRDefault="00E3638B" w:rsidP="00E3638B">
      <w:pPr>
        <w:pStyle w:val="a3"/>
        <w:tabs>
          <w:tab w:val="left" w:pos="993"/>
        </w:tabs>
        <w:spacing w:after="0" w:line="240" w:lineRule="auto"/>
        <w:ind w:left="0" w:firstLine="567"/>
        <w:jc w:val="both"/>
        <w:rPr>
          <w:rFonts w:ascii="Times New Roman" w:hAnsi="Times New Roman"/>
          <w:sz w:val="24"/>
          <w:szCs w:val="24"/>
        </w:rPr>
      </w:pPr>
      <w:r>
        <w:rPr>
          <w:rFonts w:ascii="Times New Roman" w:hAnsi="Times New Roman"/>
          <w:b/>
          <w:i/>
          <w:sz w:val="24"/>
          <w:szCs w:val="24"/>
        </w:rPr>
        <w:t>В</w:t>
      </w:r>
      <w:r w:rsidRPr="003D110E">
        <w:rPr>
          <w:rFonts w:ascii="Times New Roman" w:hAnsi="Times New Roman"/>
          <w:b/>
          <w:i/>
          <w:sz w:val="24"/>
          <w:szCs w:val="24"/>
        </w:rPr>
        <w:t xml:space="preserve"> аспекте улучшения условий образовательной деятельности</w:t>
      </w:r>
      <w:r>
        <w:rPr>
          <w:rFonts w:ascii="Times New Roman" w:hAnsi="Times New Roman"/>
          <w:b/>
          <w:sz w:val="24"/>
          <w:szCs w:val="24"/>
        </w:rPr>
        <w:t xml:space="preserve">. </w:t>
      </w:r>
      <w:r>
        <w:rPr>
          <w:rFonts w:ascii="Times New Roman" w:hAnsi="Times New Roman"/>
          <w:sz w:val="24"/>
          <w:szCs w:val="24"/>
        </w:rPr>
        <w:t>П</w:t>
      </w:r>
      <w:r w:rsidRPr="006554DD">
        <w:rPr>
          <w:rFonts w:ascii="Times New Roman" w:hAnsi="Times New Roman"/>
          <w:sz w:val="24"/>
          <w:szCs w:val="24"/>
        </w:rPr>
        <w:t>о итогам независимой оценки качества</w:t>
      </w:r>
      <w:r>
        <w:rPr>
          <w:rFonts w:ascii="Times New Roman" w:hAnsi="Times New Roman"/>
          <w:sz w:val="24"/>
          <w:szCs w:val="24"/>
        </w:rPr>
        <w:t xml:space="preserve">, проведенной в прошлом году. Лицей определен в высшую </w:t>
      </w:r>
      <w:r>
        <w:rPr>
          <w:rFonts w:ascii="Times New Roman" w:hAnsi="Times New Roman"/>
          <w:sz w:val="24"/>
          <w:szCs w:val="24"/>
        </w:rPr>
        <w:lastRenderedPageBreak/>
        <w:t>лигу, что означает удовлетворенность учащихся и родителей качеством созданных в лицее условий и образовательных программ; лицей привлекателен для родителей: количество учащихся составляет 1170 при проектной мощности 725 чел.</w:t>
      </w:r>
    </w:p>
    <w:p w14:paraId="5CEE8F09" w14:textId="77777777" w:rsidR="00E3638B" w:rsidRPr="006554DD" w:rsidRDefault="00E3638B" w:rsidP="00E3638B">
      <w:pPr>
        <w:pStyle w:val="a3"/>
        <w:tabs>
          <w:tab w:val="left" w:pos="993"/>
        </w:tabs>
        <w:spacing w:after="0" w:line="240" w:lineRule="auto"/>
        <w:ind w:left="0" w:firstLine="567"/>
        <w:jc w:val="both"/>
        <w:rPr>
          <w:rFonts w:ascii="Times New Roman" w:hAnsi="Times New Roman"/>
          <w:sz w:val="24"/>
          <w:szCs w:val="24"/>
        </w:rPr>
      </w:pPr>
      <w:r>
        <w:rPr>
          <w:rFonts w:ascii="Times New Roman" w:hAnsi="Times New Roman"/>
          <w:b/>
          <w:i/>
          <w:sz w:val="24"/>
          <w:szCs w:val="24"/>
        </w:rPr>
        <w:t>В</w:t>
      </w:r>
      <w:r w:rsidRPr="003D110E">
        <w:rPr>
          <w:rFonts w:ascii="Times New Roman" w:hAnsi="Times New Roman"/>
          <w:b/>
          <w:i/>
          <w:sz w:val="24"/>
          <w:szCs w:val="24"/>
        </w:rPr>
        <w:t xml:space="preserve"> аспекте эффективности деятельности педагогических и управленческих кадров</w:t>
      </w:r>
      <w:r>
        <w:rPr>
          <w:rFonts w:ascii="Times New Roman" w:hAnsi="Times New Roman"/>
          <w:b/>
          <w:sz w:val="24"/>
          <w:szCs w:val="24"/>
        </w:rPr>
        <w:t xml:space="preserve">. </w:t>
      </w:r>
      <w:r w:rsidRPr="00F21433">
        <w:rPr>
          <w:rFonts w:ascii="Times New Roman" w:hAnsi="Times New Roman"/>
          <w:sz w:val="24"/>
          <w:szCs w:val="24"/>
        </w:rPr>
        <w:t>В</w:t>
      </w:r>
      <w:r w:rsidRPr="006554DD">
        <w:rPr>
          <w:rFonts w:ascii="Times New Roman" w:hAnsi="Times New Roman"/>
          <w:sz w:val="24"/>
          <w:szCs w:val="24"/>
        </w:rPr>
        <w:t xml:space="preserve"> лицее </w:t>
      </w:r>
      <w:r>
        <w:rPr>
          <w:rFonts w:ascii="Times New Roman" w:hAnsi="Times New Roman"/>
          <w:sz w:val="24"/>
          <w:szCs w:val="24"/>
        </w:rPr>
        <w:t xml:space="preserve">сформирована проектная культура, действует корпоративный профессиональный стандарт и кодекс этики и профессионального поведения, педагогический состав молодеет: средний возраст составляет 35 лет, 25% молодых педагогов, также в лицее работает 25 мужчин; </w:t>
      </w:r>
    </w:p>
    <w:p w14:paraId="46F24102" w14:textId="77777777" w:rsidR="00E3638B" w:rsidRPr="006554DD" w:rsidRDefault="00E3638B" w:rsidP="00E3638B">
      <w:pPr>
        <w:pStyle w:val="a3"/>
        <w:tabs>
          <w:tab w:val="left" w:pos="993"/>
        </w:tabs>
        <w:spacing w:after="0" w:line="240" w:lineRule="auto"/>
        <w:ind w:left="0" w:firstLine="567"/>
        <w:jc w:val="both"/>
        <w:rPr>
          <w:rFonts w:ascii="Times New Roman" w:hAnsi="Times New Roman"/>
          <w:b/>
          <w:sz w:val="24"/>
          <w:szCs w:val="24"/>
        </w:rPr>
      </w:pPr>
      <w:r>
        <w:rPr>
          <w:rFonts w:ascii="Times New Roman" w:hAnsi="Times New Roman"/>
          <w:b/>
          <w:i/>
          <w:sz w:val="24"/>
          <w:szCs w:val="24"/>
        </w:rPr>
        <w:t>В</w:t>
      </w:r>
      <w:r w:rsidRPr="003D110E">
        <w:rPr>
          <w:rFonts w:ascii="Times New Roman" w:hAnsi="Times New Roman"/>
          <w:b/>
          <w:i/>
          <w:sz w:val="24"/>
          <w:szCs w:val="24"/>
        </w:rPr>
        <w:t xml:space="preserve"> аспекте пространственно-архитектурного переустройства</w:t>
      </w:r>
      <w:r>
        <w:rPr>
          <w:rFonts w:ascii="Times New Roman" w:hAnsi="Times New Roman"/>
          <w:b/>
          <w:i/>
          <w:sz w:val="24"/>
          <w:szCs w:val="24"/>
        </w:rPr>
        <w:t>.</w:t>
      </w:r>
      <w:r>
        <w:rPr>
          <w:rFonts w:ascii="Times New Roman" w:hAnsi="Times New Roman"/>
          <w:b/>
          <w:sz w:val="24"/>
          <w:szCs w:val="24"/>
        </w:rPr>
        <w:t xml:space="preserve"> </w:t>
      </w:r>
      <w:r>
        <w:rPr>
          <w:rFonts w:ascii="Times New Roman" w:hAnsi="Times New Roman"/>
          <w:sz w:val="24"/>
          <w:szCs w:val="24"/>
        </w:rPr>
        <w:t>С</w:t>
      </w:r>
      <w:r w:rsidRPr="006554DD">
        <w:rPr>
          <w:rFonts w:ascii="Times New Roman" w:hAnsi="Times New Roman"/>
          <w:sz w:val="24"/>
          <w:szCs w:val="24"/>
        </w:rPr>
        <w:t xml:space="preserve">овременный дизайн, современные </w:t>
      </w:r>
      <w:r>
        <w:rPr>
          <w:rFonts w:ascii="Times New Roman" w:hAnsi="Times New Roman"/>
          <w:sz w:val="24"/>
          <w:szCs w:val="24"/>
        </w:rPr>
        <w:t xml:space="preserve">архитектурные решения, обустроенное спортивное и культурно-образовательное пространство пришкольной территории привлекают большое количество педагогов из других ОУ, и не только нашего города, зарубежных гостей, жителей и гостей </w:t>
      </w:r>
      <w:proofErr w:type="spellStart"/>
      <w:r>
        <w:rPr>
          <w:rFonts w:ascii="Times New Roman" w:hAnsi="Times New Roman"/>
          <w:sz w:val="24"/>
          <w:szCs w:val="24"/>
        </w:rPr>
        <w:t>г.Красноярска</w:t>
      </w:r>
      <w:proofErr w:type="spellEnd"/>
      <w:r>
        <w:rPr>
          <w:rFonts w:ascii="Times New Roman" w:hAnsi="Times New Roman"/>
          <w:sz w:val="24"/>
          <w:szCs w:val="24"/>
        </w:rPr>
        <w:t>, в силу чего лицей имеет высокий имидж, что позволяет привлекать дополнительные ресурсы для его развития.</w:t>
      </w:r>
    </w:p>
    <w:p w14:paraId="6FB9A39B" w14:textId="77777777" w:rsidR="00E3638B" w:rsidRPr="006554DD" w:rsidRDefault="00E3638B" w:rsidP="00E3638B">
      <w:pPr>
        <w:tabs>
          <w:tab w:val="left" w:pos="851"/>
          <w:tab w:val="left" w:pos="993"/>
          <w:tab w:val="left" w:pos="1134"/>
        </w:tabs>
        <w:spacing w:after="0" w:line="240" w:lineRule="auto"/>
        <w:jc w:val="both"/>
        <w:rPr>
          <w:rFonts w:ascii="Times New Roman" w:eastAsia="Times New Roman" w:hAnsi="Times New Roman" w:cs="Times New Roman"/>
          <w:sz w:val="24"/>
          <w:szCs w:val="24"/>
        </w:rPr>
      </w:pPr>
      <w:r w:rsidRPr="00D62C18">
        <w:rPr>
          <w:rFonts w:ascii="Times New Roman" w:eastAsia="Times New Roman" w:hAnsi="Times New Roman" w:cs="Times New Roman"/>
          <w:b/>
          <w:sz w:val="24"/>
          <w:szCs w:val="24"/>
        </w:rPr>
        <w:t>Перспектива</w:t>
      </w:r>
      <w:r>
        <w:rPr>
          <w:rFonts w:ascii="Times New Roman" w:eastAsia="Times New Roman" w:hAnsi="Times New Roman" w:cs="Times New Roman"/>
          <w:b/>
          <w:sz w:val="24"/>
          <w:szCs w:val="24"/>
        </w:rPr>
        <w:t xml:space="preserve"> применения, возможное развитие: </w:t>
      </w:r>
      <w:r w:rsidRPr="006554DD">
        <w:rPr>
          <w:rFonts w:ascii="Times New Roman" w:eastAsia="Times New Roman" w:hAnsi="Times New Roman" w:cs="Times New Roman"/>
          <w:sz w:val="24"/>
          <w:szCs w:val="24"/>
        </w:rPr>
        <w:t>в настоящее время реализуются проекты по созданию реабилитационно-ресурсного центра «</w:t>
      </w:r>
      <w:r>
        <w:rPr>
          <w:rFonts w:ascii="Times New Roman" w:eastAsia="Times New Roman" w:hAnsi="Times New Roman" w:cs="Times New Roman"/>
          <w:sz w:val="24"/>
          <w:szCs w:val="24"/>
        </w:rPr>
        <w:t>М</w:t>
      </w:r>
      <w:r w:rsidRPr="006554DD">
        <w:rPr>
          <w:rFonts w:ascii="Times New Roman" w:eastAsia="Times New Roman" w:hAnsi="Times New Roman" w:cs="Times New Roman"/>
          <w:sz w:val="24"/>
          <w:szCs w:val="24"/>
        </w:rPr>
        <w:t>астерские жизни», лицейского технопарка «Лидер»</w:t>
      </w:r>
      <w:r>
        <w:rPr>
          <w:rFonts w:ascii="Times New Roman" w:eastAsia="Times New Roman" w:hAnsi="Times New Roman" w:cs="Times New Roman"/>
          <w:sz w:val="24"/>
          <w:szCs w:val="24"/>
        </w:rPr>
        <w:t xml:space="preserve"> в переданных помещениях по адресу ул. Семафорная, д. 239А, требующих капитального ремонта. В перспективе – ремонт и дооборудование спортивных объектов, создание открытой уличной спортивно-игровой площадки для инвалидов и детей с ОВЗ, расширение возможностей Семейной Академии и Международной гуманитарной школы, развитие культурно-образовательного пространства пришкольного участка – парка «Красноярск в миниатюре». Создаются проекты развития учебных кабинетов в соответствие с современными трендами. На сайте лицея будет создан навигатор образовательных программ в соответствие с возрастом, возможностями, потребностями, способностями детей, предусматривающий обеспеченность всеми необходимыми ресурсами. В перспективе также восстановление недействующего здания теплицы с целью создания дополнительных учебно-лабораторных помещений. Дальнейшего развития требует лицейский портал – создание возможности агрегации разного рода отчетов, портфолио ученика</w:t>
      </w:r>
    </w:p>
    <w:p w14:paraId="3FC652F1" w14:textId="77777777" w:rsidR="00E3638B" w:rsidRDefault="00E3638B" w:rsidP="00E3638B">
      <w:pPr>
        <w:tabs>
          <w:tab w:val="left" w:pos="993"/>
        </w:tabs>
        <w:spacing w:after="0" w:line="240" w:lineRule="auto"/>
        <w:rPr>
          <w:rFonts w:ascii="Times New Roman" w:eastAsia="Times New Roman" w:hAnsi="Times New Roman" w:cs="Times New Roman"/>
          <w:b/>
          <w:sz w:val="24"/>
          <w:szCs w:val="24"/>
        </w:rPr>
      </w:pPr>
    </w:p>
    <w:p w14:paraId="3668B51A" w14:textId="77777777" w:rsidR="00E3638B" w:rsidRDefault="00E3638B" w:rsidP="00E3638B">
      <w:pPr>
        <w:tabs>
          <w:tab w:val="left" w:pos="993"/>
        </w:tabs>
        <w:spacing w:after="0" w:line="240" w:lineRule="auto"/>
        <w:rPr>
          <w:rFonts w:ascii="Times New Roman" w:eastAsia="Times New Roman" w:hAnsi="Times New Roman" w:cs="Times New Roman"/>
          <w:b/>
          <w:sz w:val="24"/>
          <w:szCs w:val="24"/>
        </w:rPr>
      </w:pPr>
      <w:r w:rsidRPr="00D62C18">
        <w:rPr>
          <w:rFonts w:ascii="Times New Roman" w:eastAsia="Times New Roman" w:hAnsi="Times New Roman" w:cs="Times New Roman"/>
          <w:b/>
          <w:sz w:val="24"/>
          <w:szCs w:val="24"/>
        </w:rPr>
        <w:t>Состав авторской/творческой группы, контактные данные руководителя</w:t>
      </w:r>
    </w:p>
    <w:p w14:paraId="69F88035" w14:textId="77777777" w:rsidR="00E3638B" w:rsidRPr="006554DD" w:rsidRDefault="00E3638B" w:rsidP="00E3638B">
      <w:pPr>
        <w:tabs>
          <w:tab w:val="left" w:pos="993"/>
        </w:tabs>
        <w:spacing w:after="0" w:line="240" w:lineRule="auto"/>
        <w:ind w:firstLine="567"/>
        <w:jc w:val="both"/>
        <w:rPr>
          <w:rFonts w:ascii="Times New Roman" w:eastAsia="Times New Roman" w:hAnsi="Times New Roman" w:cs="Times New Roman"/>
          <w:sz w:val="24"/>
          <w:szCs w:val="24"/>
        </w:rPr>
      </w:pPr>
      <w:r w:rsidRPr="006554DD">
        <w:rPr>
          <w:rFonts w:ascii="Times New Roman" w:eastAsia="Times New Roman" w:hAnsi="Times New Roman" w:cs="Times New Roman"/>
          <w:sz w:val="24"/>
          <w:szCs w:val="24"/>
        </w:rPr>
        <w:t xml:space="preserve">Директор МАОУ Лицея № 9 «Лидер» Осетрова Ирина Геннадьевна, весь педагогический коллектив, (391)2366100, </w:t>
      </w:r>
      <w:hyperlink r:id="rId32" w:history="1">
        <w:r w:rsidRPr="006554DD">
          <w:rPr>
            <w:rStyle w:val="a6"/>
            <w:rFonts w:ascii="Times New Roman" w:eastAsia="Times New Roman" w:hAnsi="Times New Roman" w:cs="Times New Roman"/>
            <w:sz w:val="24"/>
            <w:szCs w:val="24"/>
            <w:lang w:val="en-US"/>
          </w:rPr>
          <w:t>fap</w:t>
        </w:r>
        <w:r w:rsidRPr="006554DD">
          <w:rPr>
            <w:rStyle w:val="a6"/>
            <w:rFonts w:ascii="Times New Roman" w:eastAsia="Times New Roman" w:hAnsi="Times New Roman" w:cs="Times New Roman"/>
            <w:sz w:val="24"/>
            <w:szCs w:val="24"/>
          </w:rPr>
          <w:t>71@</w:t>
        </w:r>
        <w:r w:rsidRPr="006554DD">
          <w:rPr>
            <w:rStyle w:val="a6"/>
            <w:rFonts w:ascii="Times New Roman" w:eastAsia="Times New Roman" w:hAnsi="Times New Roman" w:cs="Times New Roman"/>
            <w:sz w:val="24"/>
            <w:szCs w:val="24"/>
            <w:lang w:val="en-US"/>
          </w:rPr>
          <w:t>rambler</w:t>
        </w:r>
        <w:r w:rsidRPr="006554DD">
          <w:rPr>
            <w:rStyle w:val="a6"/>
            <w:rFonts w:ascii="Times New Roman" w:eastAsia="Times New Roman" w:hAnsi="Times New Roman" w:cs="Times New Roman"/>
            <w:sz w:val="24"/>
            <w:szCs w:val="24"/>
          </w:rPr>
          <w:t>.</w:t>
        </w:r>
        <w:r w:rsidRPr="006554DD">
          <w:rPr>
            <w:rStyle w:val="a6"/>
            <w:rFonts w:ascii="Times New Roman" w:eastAsia="Times New Roman" w:hAnsi="Times New Roman" w:cs="Times New Roman"/>
            <w:sz w:val="24"/>
            <w:szCs w:val="24"/>
            <w:lang w:val="en-US"/>
          </w:rPr>
          <w:t>ru</w:t>
        </w:r>
      </w:hyperlink>
      <w:r w:rsidRPr="006554DD">
        <w:rPr>
          <w:rFonts w:ascii="Times New Roman" w:eastAsia="Times New Roman" w:hAnsi="Times New Roman" w:cs="Times New Roman"/>
          <w:sz w:val="24"/>
          <w:szCs w:val="24"/>
        </w:rPr>
        <w:t xml:space="preserve">, </w:t>
      </w:r>
      <w:hyperlink r:id="rId33" w:history="1">
        <w:r w:rsidRPr="006554DD">
          <w:rPr>
            <w:rStyle w:val="a6"/>
            <w:rFonts w:ascii="Times New Roman" w:eastAsia="Times New Roman" w:hAnsi="Times New Roman" w:cs="Times New Roman"/>
            <w:sz w:val="24"/>
            <w:szCs w:val="24"/>
            <w:lang w:val="en-US"/>
          </w:rPr>
          <w:t>www</w:t>
        </w:r>
        <w:r w:rsidRPr="006554DD">
          <w:rPr>
            <w:rStyle w:val="a6"/>
            <w:rFonts w:ascii="Times New Roman" w:eastAsia="Times New Roman" w:hAnsi="Times New Roman" w:cs="Times New Roman"/>
            <w:sz w:val="24"/>
            <w:szCs w:val="24"/>
          </w:rPr>
          <w:t>.</w:t>
        </w:r>
        <w:r w:rsidRPr="006554DD">
          <w:rPr>
            <w:rStyle w:val="a6"/>
            <w:rFonts w:ascii="Times New Roman" w:eastAsia="Times New Roman" w:hAnsi="Times New Roman" w:cs="Times New Roman"/>
            <w:sz w:val="24"/>
            <w:szCs w:val="24"/>
            <w:lang w:val="en-US"/>
          </w:rPr>
          <w:t>liceum</w:t>
        </w:r>
        <w:r w:rsidRPr="006554DD">
          <w:rPr>
            <w:rStyle w:val="a6"/>
            <w:rFonts w:ascii="Times New Roman" w:eastAsia="Times New Roman" w:hAnsi="Times New Roman" w:cs="Times New Roman"/>
            <w:sz w:val="24"/>
            <w:szCs w:val="24"/>
          </w:rPr>
          <w:t>9.</w:t>
        </w:r>
        <w:proofErr w:type="spellStart"/>
        <w:r w:rsidRPr="006554DD">
          <w:rPr>
            <w:rStyle w:val="a6"/>
            <w:rFonts w:ascii="Times New Roman" w:eastAsia="Times New Roman" w:hAnsi="Times New Roman" w:cs="Times New Roman"/>
            <w:sz w:val="24"/>
            <w:szCs w:val="24"/>
            <w:lang w:val="en-US"/>
          </w:rPr>
          <w:t>ru</w:t>
        </w:r>
        <w:proofErr w:type="spellEnd"/>
      </w:hyperlink>
    </w:p>
    <w:p w14:paraId="7D5B6251" w14:textId="77777777" w:rsidR="00E3638B" w:rsidRPr="006554DD" w:rsidRDefault="00E3638B" w:rsidP="00E3638B">
      <w:pPr>
        <w:rPr>
          <w:b/>
        </w:rPr>
      </w:pPr>
    </w:p>
    <w:tbl>
      <w:tblPr>
        <w:tblStyle w:val="ab"/>
        <w:tblW w:w="0" w:type="auto"/>
        <w:tblInd w:w="-5" w:type="dxa"/>
        <w:tblLook w:val="04A0" w:firstRow="1" w:lastRow="0" w:firstColumn="1" w:lastColumn="0" w:noHBand="0" w:noVBand="1"/>
      </w:tblPr>
      <w:tblGrid>
        <w:gridCol w:w="4619"/>
        <w:gridCol w:w="4731"/>
      </w:tblGrid>
      <w:tr w:rsidR="00E3638B" w14:paraId="475899FB" w14:textId="77777777" w:rsidTr="00BD6CBA">
        <w:tc>
          <w:tcPr>
            <w:tcW w:w="4619" w:type="dxa"/>
          </w:tcPr>
          <w:p w14:paraId="18CA8C00" w14:textId="3901E368" w:rsidR="00E3638B" w:rsidRDefault="00E3638B" w:rsidP="003C73C3">
            <w:pPr>
              <w:pStyle w:val="a3"/>
              <w:spacing w:after="0" w:line="240" w:lineRule="auto"/>
              <w:ind w:left="-108"/>
              <w:jc w:val="both"/>
              <w:rPr>
                <w:rFonts w:ascii="Times New Roman" w:hAnsi="Times New Roman"/>
                <w:sz w:val="24"/>
                <w:szCs w:val="24"/>
              </w:rPr>
            </w:pPr>
            <w:r w:rsidRPr="00E3638B">
              <w:rPr>
                <w:rFonts w:ascii="Times New Roman" w:hAnsi="Times New Roman"/>
                <w:noProof/>
                <w:sz w:val="24"/>
                <w:szCs w:val="24"/>
              </w:rPr>
              <w:drawing>
                <wp:inline distT="0" distB="0" distL="0" distR="0" wp14:anchorId="187DDDA2" wp14:editId="38F8B593">
                  <wp:extent cx="2934586" cy="1650189"/>
                  <wp:effectExtent l="0" t="0" r="0" b="7620"/>
                  <wp:docPr id="26" name="Рисунок 26" descr="C:\Users\teacher\Desktop\КИМЦ 2017-2018\Фестиваль Инфраструктурных решений\Каталог ФИР-2018\1-Образовательный дизайн\Лицей № 9 Лидер ОбразПространство\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acher\Desktop\КИМЦ 2017-2018\Фестиваль Инфраструктурных решений\Каталог ФИР-2018\1-Образовательный дизайн\Лицей № 9 Лидер ОбразПространство\1-01-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8151" cy="1652194"/>
                          </a:xfrm>
                          <a:prstGeom prst="rect">
                            <a:avLst/>
                          </a:prstGeom>
                          <a:noFill/>
                          <a:ln>
                            <a:noFill/>
                          </a:ln>
                        </pic:spPr>
                      </pic:pic>
                    </a:graphicData>
                  </a:graphic>
                </wp:inline>
              </w:drawing>
            </w:r>
          </w:p>
        </w:tc>
        <w:tc>
          <w:tcPr>
            <w:tcW w:w="4731" w:type="dxa"/>
          </w:tcPr>
          <w:p w14:paraId="2D699A7E" w14:textId="1DC16FE6" w:rsidR="00E3638B" w:rsidRDefault="00BD6CBA" w:rsidP="009E556B">
            <w:pPr>
              <w:pStyle w:val="a3"/>
              <w:spacing w:after="0" w:line="240" w:lineRule="auto"/>
              <w:ind w:left="-83"/>
              <w:jc w:val="both"/>
              <w:rPr>
                <w:rFonts w:ascii="Times New Roman" w:hAnsi="Times New Roman"/>
                <w:sz w:val="24"/>
                <w:szCs w:val="24"/>
              </w:rPr>
            </w:pPr>
            <w:r w:rsidRPr="001F230F">
              <w:rPr>
                <w:rFonts w:ascii="Times New Roman" w:hAnsi="Times New Roman"/>
                <w:noProof/>
                <w:sz w:val="24"/>
                <w:szCs w:val="24"/>
              </w:rPr>
              <w:drawing>
                <wp:inline distT="0" distB="0" distL="0" distR="0" wp14:anchorId="20EE86A6" wp14:editId="79B05BB4">
                  <wp:extent cx="2911869" cy="1637414"/>
                  <wp:effectExtent l="0" t="0" r="3175" b="1270"/>
                  <wp:docPr id="29" name="Рисунок 29" descr="C:\Users\teacher\Desktop\КИМЦ 2017-2018\Фестиваль Инфраструктурных решений\Каталог ФИР-2018\1-Образовательный дизайн\Лицей № 9 Лидер ОбразПространство\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acher\Desktop\КИМЦ 2017-2018\Фестиваль Инфраструктурных решений\Каталог ФИР-2018\1-Образовательный дизайн\Лицей № 9 Лидер ОбразПространство\8-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1231" cy="1642678"/>
                          </a:xfrm>
                          <a:prstGeom prst="rect">
                            <a:avLst/>
                          </a:prstGeom>
                          <a:noFill/>
                          <a:ln>
                            <a:noFill/>
                          </a:ln>
                        </pic:spPr>
                      </pic:pic>
                    </a:graphicData>
                  </a:graphic>
                </wp:inline>
              </w:drawing>
            </w:r>
          </w:p>
        </w:tc>
      </w:tr>
      <w:tr w:rsidR="00E3638B" w14:paraId="16D8328B" w14:textId="77777777" w:rsidTr="00BD6CBA">
        <w:tc>
          <w:tcPr>
            <w:tcW w:w="4619" w:type="dxa"/>
          </w:tcPr>
          <w:p w14:paraId="2D181398" w14:textId="119B3807" w:rsidR="00E3638B" w:rsidRDefault="00BD6CBA" w:rsidP="003C73C3">
            <w:pPr>
              <w:pStyle w:val="a3"/>
              <w:spacing w:after="0" w:line="240" w:lineRule="auto"/>
              <w:ind w:left="-108"/>
              <w:jc w:val="both"/>
              <w:rPr>
                <w:rFonts w:ascii="Times New Roman" w:hAnsi="Times New Roman"/>
                <w:sz w:val="24"/>
                <w:szCs w:val="24"/>
              </w:rPr>
            </w:pPr>
            <w:r w:rsidRPr="00E3638B">
              <w:rPr>
                <w:rFonts w:ascii="Times New Roman" w:hAnsi="Times New Roman"/>
                <w:noProof/>
                <w:sz w:val="24"/>
                <w:szCs w:val="24"/>
              </w:rPr>
              <w:lastRenderedPageBreak/>
              <w:drawing>
                <wp:inline distT="0" distB="0" distL="0" distR="0" wp14:anchorId="0AC11C12" wp14:editId="2D5E8282">
                  <wp:extent cx="2933770" cy="1649730"/>
                  <wp:effectExtent l="0" t="0" r="0" b="7620"/>
                  <wp:docPr id="28" name="Рисунок 28" descr="C:\Users\teacher\Desktop\КИМЦ 2017-2018\Фестиваль Инфраструктурных решений\Каталог ФИР-2018\1-Образовательный дизайн\Лицей № 9 Лидер ОбразПространство\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acher\Desktop\КИМЦ 2017-2018\Фестиваль Инфраструктурных решений\Каталог ФИР-2018\1-Образовательный дизайн\Лицей № 9 Лидер ОбразПространство\3-01-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7635" cy="1651903"/>
                          </a:xfrm>
                          <a:prstGeom prst="rect">
                            <a:avLst/>
                          </a:prstGeom>
                          <a:noFill/>
                          <a:ln>
                            <a:noFill/>
                          </a:ln>
                        </pic:spPr>
                      </pic:pic>
                    </a:graphicData>
                  </a:graphic>
                </wp:inline>
              </w:drawing>
            </w:r>
          </w:p>
        </w:tc>
        <w:tc>
          <w:tcPr>
            <w:tcW w:w="4731" w:type="dxa"/>
          </w:tcPr>
          <w:p w14:paraId="0FB466CB" w14:textId="785FE7BD" w:rsidR="00E3638B" w:rsidRDefault="003C73C3" w:rsidP="003C73C3">
            <w:pPr>
              <w:pStyle w:val="a3"/>
              <w:spacing w:after="0" w:line="240" w:lineRule="auto"/>
              <w:ind w:left="-110"/>
              <w:jc w:val="both"/>
              <w:rPr>
                <w:rFonts w:ascii="Times New Roman" w:hAnsi="Times New Roman"/>
                <w:sz w:val="24"/>
                <w:szCs w:val="24"/>
              </w:rPr>
            </w:pPr>
            <w:r w:rsidRPr="003C73C3">
              <w:rPr>
                <w:rFonts w:ascii="Times New Roman" w:hAnsi="Times New Roman"/>
                <w:noProof/>
                <w:sz w:val="24"/>
                <w:szCs w:val="24"/>
              </w:rPr>
              <w:drawing>
                <wp:inline distT="0" distB="0" distL="0" distR="0" wp14:anchorId="124A2D15" wp14:editId="42B03600">
                  <wp:extent cx="3044226" cy="1711842"/>
                  <wp:effectExtent l="0" t="0" r="3810" b="3175"/>
                  <wp:docPr id="23" name="Рисунок 23" descr="C:\Users\teacher\Desktop\КИМЦ 2017-2018\Фестиваль Инфраструктурных решений\Каталог ФИР-2018\1-Образовательный дизайн\Лицей № 9 Лидер ОбразПространство\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КИМЦ 2017-2018\Фестиваль Инфраструктурных решений\Каталог ФИР-2018\1-Образовательный дизайн\Лицей № 9 Лидер ОбразПространство\12-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5772" cy="1712711"/>
                          </a:xfrm>
                          <a:prstGeom prst="rect">
                            <a:avLst/>
                          </a:prstGeom>
                          <a:noFill/>
                          <a:ln>
                            <a:noFill/>
                          </a:ln>
                        </pic:spPr>
                      </pic:pic>
                    </a:graphicData>
                  </a:graphic>
                </wp:inline>
              </w:drawing>
            </w:r>
          </w:p>
        </w:tc>
      </w:tr>
      <w:tr w:rsidR="003C73C3" w14:paraId="582A95FD" w14:textId="77777777" w:rsidTr="00BD6CBA">
        <w:tc>
          <w:tcPr>
            <w:tcW w:w="4619" w:type="dxa"/>
          </w:tcPr>
          <w:p w14:paraId="0BAC2D08" w14:textId="01DECADA" w:rsidR="003C73C3" w:rsidRPr="001F230F" w:rsidRDefault="003C73C3" w:rsidP="003C73C3">
            <w:pPr>
              <w:pStyle w:val="a3"/>
              <w:spacing w:after="0" w:line="240" w:lineRule="auto"/>
              <w:ind w:left="-108"/>
              <w:jc w:val="both"/>
              <w:rPr>
                <w:rFonts w:ascii="Times New Roman" w:hAnsi="Times New Roman"/>
                <w:noProof/>
                <w:sz w:val="24"/>
                <w:szCs w:val="24"/>
              </w:rPr>
            </w:pPr>
            <w:r w:rsidRPr="003C73C3">
              <w:rPr>
                <w:rFonts w:ascii="Times New Roman" w:hAnsi="Times New Roman"/>
                <w:noProof/>
                <w:sz w:val="24"/>
                <w:szCs w:val="24"/>
              </w:rPr>
              <w:drawing>
                <wp:inline distT="0" distB="0" distL="0" distR="0" wp14:anchorId="5B18BD26" wp14:editId="5E705DB5">
                  <wp:extent cx="2911868" cy="1637414"/>
                  <wp:effectExtent l="0" t="0" r="3175" b="1270"/>
                  <wp:docPr id="25" name="Рисунок 25" descr="C:\Users\teacher\Desktop\КИМЦ 2017-2018\Фестиваль Инфраструктурных решений\Каталог ФИР-2018\1-Образовательный дизайн\Лицей № 9 Лидер ОбразПространство\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КИМЦ 2017-2018\Фестиваль Инфраструктурных решений\Каталог ФИР-2018\1-Образовательный дизайн\Лицей № 9 Лидер ОбразПространство\13-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5456" cy="1639431"/>
                          </a:xfrm>
                          <a:prstGeom prst="rect">
                            <a:avLst/>
                          </a:prstGeom>
                          <a:noFill/>
                          <a:ln>
                            <a:noFill/>
                          </a:ln>
                        </pic:spPr>
                      </pic:pic>
                    </a:graphicData>
                  </a:graphic>
                </wp:inline>
              </w:drawing>
            </w:r>
          </w:p>
        </w:tc>
        <w:tc>
          <w:tcPr>
            <w:tcW w:w="4731" w:type="dxa"/>
          </w:tcPr>
          <w:p w14:paraId="6748351D" w14:textId="51ED5095" w:rsidR="003C73C3" w:rsidRPr="003C73C3" w:rsidRDefault="003C73C3" w:rsidP="003C73C3">
            <w:pPr>
              <w:pStyle w:val="a3"/>
              <w:spacing w:after="0" w:line="240" w:lineRule="auto"/>
              <w:ind w:left="-110"/>
              <w:jc w:val="both"/>
              <w:rPr>
                <w:rFonts w:ascii="Times New Roman" w:hAnsi="Times New Roman"/>
                <w:noProof/>
                <w:sz w:val="24"/>
                <w:szCs w:val="24"/>
              </w:rPr>
            </w:pPr>
            <w:r w:rsidRPr="003C73C3">
              <w:rPr>
                <w:rFonts w:ascii="Times New Roman" w:hAnsi="Times New Roman"/>
                <w:noProof/>
                <w:sz w:val="24"/>
                <w:szCs w:val="24"/>
              </w:rPr>
              <w:drawing>
                <wp:inline distT="0" distB="0" distL="0" distR="0" wp14:anchorId="18395580" wp14:editId="66EA29DC">
                  <wp:extent cx="2987499" cy="1679944"/>
                  <wp:effectExtent l="0" t="0" r="3810" b="0"/>
                  <wp:docPr id="27" name="Рисунок 27" descr="C:\Users\teacher\Desktop\КИМЦ 2017-2018\Фестиваль Инфраструктурных решений\Каталог ФИР-2018\1-Образовательный дизайн\Лицей № 9 Лидер ОбразПространство\15-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КИМЦ 2017-2018\Фестиваль Инфраструктурных решений\Каталог ФИР-2018\1-Образовательный дизайн\Лицей № 9 Лидер ОбразПространство\15-01-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0911" cy="1681862"/>
                          </a:xfrm>
                          <a:prstGeom prst="rect">
                            <a:avLst/>
                          </a:prstGeom>
                          <a:noFill/>
                          <a:ln>
                            <a:noFill/>
                          </a:ln>
                        </pic:spPr>
                      </pic:pic>
                    </a:graphicData>
                  </a:graphic>
                </wp:inline>
              </w:drawing>
            </w:r>
          </w:p>
        </w:tc>
      </w:tr>
      <w:tr w:rsidR="003C73C3" w14:paraId="5DBD575C" w14:textId="77777777" w:rsidTr="00BD6CBA">
        <w:tc>
          <w:tcPr>
            <w:tcW w:w="4619" w:type="dxa"/>
          </w:tcPr>
          <w:p w14:paraId="542CE6FD" w14:textId="6B362834" w:rsidR="003C73C3" w:rsidRPr="003C73C3" w:rsidRDefault="003C73C3" w:rsidP="003C73C3">
            <w:pPr>
              <w:pStyle w:val="a3"/>
              <w:spacing w:after="0" w:line="240" w:lineRule="auto"/>
              <w:ind w:left="-108"/>
              <w:jc w:val="both"/>
              <w:rPr>
                <w:rFonts w:ascii="Times New Roman" w:hAnsi="Times New Roman"/>
                <w:noProof/>
                <w:sz w:val="24"/>
                <w:szCs w:val="24"/>
              </w:rPr>
            </w:pPr>
            <w:r w:rsidRPr="003C73C3">
              <w:rPr>
                <w:rFonts w:ascii="Times New Roman" w:hAnsi="Times New Roman"/>
                <w:noProof/>
                <w:sz w:val="24"/>
                <w:szCs w:val="24"/>
              </w:rPr>
              <w:drawing>
                <wp:inline distT="0" distB="0" distL="0" distR="0" wp14:anchorId="17B13353" wp14:editId="040AC84E">
                  <wp:extent cx="2892959" cy="1626781"/>
                  <wp:effectExtent l="0" t="0" r="3175" b="0"/>
                  <wp:docPr id="31" name="Рисунок 31" descr="C:\Users\teacher\Desktop\КИМЦ 2017-2018\Фестиваль Инфраструктурных решений\Каталог ФИР-2018\1-Образовательный дизайн\Лицей № 9 Лидер ОбразПространство\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КИМЦ 2017-2018\Фестиваль Инфраструктурных решений\Каталог ФИР-2018\1-Образовательный дизайн\Лицей № 9 Лидер ОбразПространство\16-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4519" cy="1627658"/>
                          </a:xfrm>
                          <a:prstGeom prst="rect">
                            <a:avLst/>
                          </a:prstGeom>
                          <a:noFill/>
                          <a:ln>
                            <a:noFill/>
                          </a:ln>
                        </pic:spPr>
                      </pic:pic>
                    </a:graphicData>
                  </a:graphic>
                </wp:inline>
              </w:drawing>
            </w:r>
          </w:p>
        </w:tc>
        <w:tc>
          <w:tcPr>
            <w:tcW w:w="4731" w:type="dxa"/>
          </w:tcPr>
          <w:p w14:paraId="59A65951" w14:textId="02CE1B9E" w:rsidR="003C73C3" w:rsidRPr="003C73C3" w:rsidRDefault="003C73C3" w:rsidP="003C73C3">
            <w:pPr>
              <w:pStyle w:val="a3"/>
              <w:spacing w:after="0" w:line="240" w:lineRule="auto"/>
              <w:ind w:left="-110"/>
              <w:jc w:val="both"/>
              <w:rPr>
                <w:rFonts w:ascii="Times New Roman" w:hAnsi="Times New Roman"/>
                <w:noProof/>
                <w:sz w:val="24"/>
                <w:szCs w:val="24"/>
              </w:rPr>
            </w:pPr>
            <w:r w:rsidRPr="003C73C3">
              <w:rPr>
                <w:rFonts w:ascii="Times New Roman" w:hAnsi="Times New Roman"/>
                <w:noProof/>
                <w:sz w:val="24"/>
                <w:szCs w:val="24"/>
              </w:rPr>
              <w:drawing>
                <wp:inline distT="0" distB="0" distL="0" distR="0" wp14:anchorId="38062CE1" wp14:editId="78F171A0">
                  <wp:extent cx="2968591" cy="1669312"/>
                  <wp:effectExtent l="0" t="0" r="3810" b="7620"/>
                  <wp:docPr id="3072" name="Рисунок 3072" descr="C:\Users\teacher\Desktop\КИМЦ 2017-2018\Фестиваль Инфраструктурных решений\Каталог ФИР-2018\1-Образовательный дизайн\Лицей № 9 Лидер ОбразПространство\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КИМЦ 2017-2018\Фестиваль Инфраструктурных решений\Каталог ФИР-2018\1-Образовательный дизайн\Лицей № 9 Лидер ОбразПространство\18-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2421" cy="1671466"/>
                          </a:xfrm>
                          <a:prstGeom prst="rect">
                            <a:avLst/>
                          </a:prstGeom>
                          <a:noFill/>
                          <a:ln>
                            <a:noFill/>
                          </a:ln>
                        </pic:spPr>
                      </pic:pic>
                    </a:graphicData>
                  </a:graphic>
                </wp:inline>
              </w:drawing>
            </w:r>
          </w:p>
        </w:tc>
      </w:tr>
      <w:tr w:rsidR="003C73C3" w14:paraId="59B466F9" w14:textId="77777777" w:rsidTr="00BD6CBA">
        <w:tc>
          <w:tcPr>
            <w:tcW w:w="4619" w:type="dxa"/>
          </w:tcPr>
          <w:p w14:paraId="42034FEC" w14:textId="73894D1B" w:rsidR="003C73C3" w:rsidRPr="003C73C3" w:rsidRDefault="00FB2E48" w:rsidP="003C73C3">
            <w:pPr>
              <w:pStyle w:val="a3"/>
              <w:spacing w:after="0" w:line="240" w:lineRule="auto"/>
              <w:ind w:left="-108"/>
              <w:jc w:val="both"/>
              <w:rPr>
                <w:rFonts w:ascii="Times New Roman" w:hAnsi="Times New Roman"/>
                <w:noProof/>
                <w:sz w:val="24"/>
                <w:szCs w:val="24"/>
              </w:rPr>
            </w:pPr>
            <w:r w:rsidRPr="00FB2E48">
              <w:rPr>
                <w:rFonts w:ascii="Times New Roman" w:hAnsi="Times New Roman"/>
                <w:noProof/>
                <w:sz w:val="24"/>
                <w:szCs w:val="24"/>
              </w:rPr>
              <w:drawing>
                <wp:inline distT="0" distB="0" distL="0" distR="0" wp14:anchorId="756007C8" wp14:editId="1E060D65">
                  <wp:extent cx="2968592" cy="1669312"/>
                  <wp:effectExtent l="0" t="0" r="3810" b="7620"/>
                  <wp:docPr id="3073" name="Рисунок 3073" descr="C:\Users\teacher\Desktop\КИМЦ 2017-2018\Фестиваль Инфраструктурных решений\Каталог ФИР-2018\1-Образовательный дизайн\Лицей № 9 Лидер ОбразПространство\24-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КИМЦ 2017-2018\Фестиваль Инфраструктурных решений\Каталог ФИР-2018\1-Образовательный дизайн\Лицей № 9 Лидер ОбразПространство\24-01-01-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4496" cy="1672632"/>
                          </a:xfrm>
                          <a:prstGeom prst="rect">
                            <a:avLst/>
                          </a:prstGeom>
                          <a:noFill/>
                          <a:ln>
                            <a:noFill/>
                          </a:ln>
                        </pic:spPr>
                      </pic:pic>
                    </a:graphicData>
                  </a:graphic>
                </wp:inline>
              </w:drawing>
            </w:r>
          </w:p>
        </w:tc>
        <w:tc>
          <w:tcPr>
            <w:tcW w:w="4731" w:type="dxa"/>
          </w:tcPr>
          <w:p w14:paraId="141DE3AF" w14:textId="00054E0D" w:rsidR="003C73C3" w:rsidRPr="003C73C3" w:rsidRDefault="00FB2E48" w:rsidP="003C73C3">
            <w:pPr>
              <w:pStyle w:val="a3"/>
              <w:spacing w:after="0" w:line="240" w:lineRule="auto"/>
              <w:ind w:left="-110"/>
              <w:jc w:val="both"/>
              <w:rPr>
                <w:rFonts w:ascii="Times New Roman" w:hAnsi="Times New Roman"/>
                <w:noProof/>
                <w:sz w:val="24"/>
                <w:szCs w:val="24"/>
              </w:rPr>
            </w:pPr>
            <w:r w:rsidRPr="00FB2E48">
              <w:rPr>
                <w:rFonts w:ascii="Times New Roman" w:hAnsi="Times New Roman"/>
                <w:noProof/>
                <w:sz w:val="24"/>
                <w:szCs w:val="24"/>
              </w:rPr>
              <w:drawing>
                <wp:inline distT="0" distB="0" distL="0" distR="0" wp14:anchorId="668FE63E" wp14:editId="56952915">
                  <wp:extent cx="3006410" cy="1690577"/>
                  <wp:effectExtent l="0" t="0" r="3810" b="5080"/>
                  <wp:docPr id="3075" name="Рисунок 3075" descr="C:\Users\teacher\Desktop\КИМЦ 2017-2018\Фестиваль Инфраструктурных решений\Каталог ФИР-2018\1-Образовательный дизайн\Лицей № 9 Лидер ОбразПространство\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КИМЦ 2017-2018\Фестиваль Инфраструктурных решений\Каталог ФИР-2018\1-Образовательный дизайн\Лицей № 9 Лидер ОбразПространство\17-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9921" cy="1692551"/>
                          </a:xfrm>
                          <a:prstGeom prst="rect">
                            <a:avLst/>
                          </a:prstGeom>
                          <a:noFill/>
                          <a:ln>
                            <a:noFill/>
                          </a:ln>
                        </pic:spPr>
                      </pic:pic>
                    </a:graphicData>
                  </a:graphic>
                </wp:inline>
              </w:drawing>
            </w:r>
          </w:p>
        </w:tc>
      </w:tr>
      <w:tr w:rsidR="00BD6CBA" w14:paraId="09E6B6DD" w14:textId="77777777" w:rsidTr="00BD6CBA">
        <w:tc>
          <w:tcPr>
            <w:tcW w:w="4619" w:type="dxa"/>
          </w:tcPr>
          <w:p w14:paraId="04619867" w14:textId="01703999" w:rsidR="00BD6CBA" w:rsidRPr="00FB2E48" w:rsidRDefault="00BD6CBA" w:rsidP="003C73C3">
            <w:pPr>
              <w:pStyle w:val="a3"/>
              <w:spacing w:after="0" w:line="240" w:lineRule="auto"/>
              <w:ind w:left="-108"/>
              <w:jc w:val="both"/>
              <w:rPr>
                <w:rFonts w:ascii="Times New Roman" w:hAnsi="Times New Roman"/>
                <w:noProof/>
                <w:sz w:val="24"/>
                <w:szCs w:val="24"/>
              </w:rPr>
            </w:pPr>
            <w:r w:rsidRPr="00BD6CBA">
              <w:rPr>
                <w:rFonts w:ascii="Times New Roman" w:hAnsi="Times New Roman"/>
                <w:noProof/>
                <w:sz w:val="24"/>
                <w:szCs w:val="24"/>
              </w:rPr>
              <w:drawing>
                <wp:inline distT="0" distB="0" distL="0" distR="0" wp14:anchorId="495E4101" wp14:editId="1FE81805">
                  <wp:extent cx="2892959" cy="1626781"/>
                  <wp:effectExtent l="0" t="0" r="3175" b="0"/>
                  <wp:docPr id="15" name="Рисунок 15" descr="C:\Users\teacher\Desktop\КИМЦ 2017-2018\Фестиваль Инфраструктурных решений\Каталог ФИР-2018\1-Образовательный дизайн\Лицей № 9 Лидер ОбразПространство\4-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КИМЦ 2017-2018\Фестиваль Инфраструктурных решений\Каталог ФИР-2018\1-Образовательный дизайн\Лицей № 9 Лидер ОбразПространство\4-01-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6120" cy="1628559"/>
                          </a:xfrm>
                          <a:prstGeom prst="rect">
                            <a:avLst/>
                          </a:prstGeom>
                          <a:noFill/>
                          <a:ln>
                            <a:noFill/>
                          </a:ln>
                        </pic:spPr>
                      </pic:pic>
                    </a:graphicData>
                  </a:graphic>
                </wp:inline>
              </w:drawing>
            </w:r>
          </w:p>
        </w:tc>
        <w:tc>
          <w:tcPr>
            <w:tcW w:w="4731" w:type="dxa"/>
          </w:tcPr>
          <w:p w14:paraId="2F206C47" w14:textId="73B32788" w:rsidR="00BD6CBA" w:rsidRPr="00FB2E48" w:rsidRDefault="00AE7250" w:rsidP="003C73C3">
            <w:pPr>
              <w:pStyle w:val="a3"/>
              <w:spacing w:after="0" w:line="240" w:lineRule="auto"/>
              <w:ind w:left="-110"/>
              <w:jc w:val="both"/>
              <w:rPr>
                <w:rFonts w:ascii="Times New Roman" w:hAnsi="Times New Roman"/>
                <w:noProof/>
                <w:sz w:val="24"/>
                <w:szCs w:val="24"/>
              </w:rPr>
            </w:pPr>
            <w:r w:rsidRPr="00BD6CBA">
              <w:rPr>
                <w:rFonts w:ascii="Times New Roman" w:hAnsi="Times New Roman"/>
                <w:noProof/>
                <w:sz w:val="24"/>
                <w:szCs w:val="24"/>
              </w:rPr>
              <w:drawing>
                <wp:inline distT="0" distB="0" distL="0" distR="0" wp14:anchorId="3B00862A" wp14:editId="6A345262">
                  <wp:extent cx="2891987" cy="1626235"/>
                  <wp:effectExtent l="0" t="0" r="3810" b="0"/>
                  <wp:docPr id="30" name="Рисунок 30" descr="C:\Users\teacher\Desktop\КИМЦ 2017-2018\Фестиваль Инфраструктурных решений\Каталог ФИР-2018\1-Образовательный дизайн\Лицей № 9 Лидер ОбразПространство\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КИМЦ 2017-2018\Фестиваль Инфраструктурных решений\Каталог ФИР-2018\1-Образовательный дизайн\Лицей № 9 Лидер ОбразПространство\3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2767" cy="1637920"/>
                          </a:xfrm>
                          <a:prstGeom prst="rect">
                            <a:avLst/>
                          </a:prstGeom>
                          <a:noFill/>
                          <a:ln>
                            <a:noFill/>
                          </a:ln>
                        </pic:spPr>
                      </pic:pic>
                    </a:graphicData>
                  </a:graphic>
                </wp:inline>
              </w:drawing>
            </w:r>
          </w:p>
        </w:tc>
      </w:tr>
    </w:tbl>
    <w:p w14:paraId="1C8D242E" w14:textId="77777777" w:rsidR="00421892" w:rsidRDefault="00421892" w:rsidP="00F533A6">
      <w:pPr>
        <w:pStyle w:val="a3"/>
        <w:spacing w:after="0" w:line="240" w:lineRule="auto"/>
        <w:ind w:left="360"/>
        <w:jc w:val="both"/>
        <w:rPr>
          <w:rFonts w:ascii="Times New Roman" w:hAnsi="Times New Roman"/>
          <w:sz w:val="24"/>
          <w:szCs w:val="24"/>
        </w:rPr>
      </w:pPr>
    </w:p>
    <w:p w14:paraId="6E6EC8FF" w14:textId="693C9E13" w:rsidR="00FB2E48" w:rsidRDefault="00FB2E48">
      <w:pPr>
        <w:rPr>
          <w:rFonts w:ascii="Times New Roman" w:eastAsia="Times New Roman" w:hAnsi="Times New Roman" w:cs="Times New Roman"/>
          <w:sz w:val="24"/>
          <w:szCs w:val="24"/>
          <w:lang w:eastAsia="ru-RU"/>
        </w:rPr>
      </w:pPr>
      <w:r>
        <w:rPr>
          <w:rFonts w:ascii="Times New Roman" w:hAnsi="Times New Roman"/>
          <w:sz w:val="24"/>
          <w:szCs w:val="24"/>
        </w:rPr>
        <w:br w:type="page"/>
      </w:r>
    </w:p>
    <w:p w14:paraId="2779D169" w14:textId="77777777" w:rsidR="008D5A88" w:rsidRPr="000C4C82" w:rsidRDefault="008D5A88" w:rsidP="008D5A88">
      <w:pPr>
        <w:tabs>
          <w:tab w:val="left" w:pos="993"/>
        </w:tabs>
        <w:spacing w:after="0" w:line="240" w:lineRule="auto"/>
        <w:jc w:val="both"/>
        <w:rPr>
          <w:rFonts w:ascii="Times New Roman" w:eastAsia="Times New Roman" w:hAnsi="Times New Roman" w:cs="Times New Roman"/>
          <w:b/>
          <w:sz w:val="24"/>
          <w:szCs w:val="24"/>
        </w:rPr>
      </w:pPr>
      <w:r w:rsidRPr="000C4C82">
        <w:rPr>
          <w:rFonts w:ascii="Times New Roman" w:eastAsia="Times New Roman" w:hAnsi="Times New Roman" w:cs="Times New Roman"/>
          <w:b/>
          <w:sz w:val="24"/>
          <w:szCs w:val="24"/>
        </w:rPr>
        <w:lastRenderedPageBreak/>
        <w:t>Образовательная организация: МАОУ «Гимназия № 5»</w:t>
      </w:r>
    </w:p>
    <w:p w14:paraId="0DF8827E" w14:textId="77777777" w:rsidR="008D5A88" w:rsidRPr="00040971" w:rsidRDefault="008D5A88" w:rsidP="008D5A88">
      <w:pPr>
        <w:tabs>
          <w:tab w:val="left" w:pos="993"/>
        </w:tabs>
        <w:spacing w:after="0" w:line="240" w:lineRule="auto"/>
        <w:jc w:val="both"/>
        <w:rPr>
          <w:rFonts w:ascii="Times New Roman" w:eastAsia="Times New Roman" w:hAnsi="Times New Roman" w:cs="Times New Roman"/>
          <w:sz w:val="24"/>
          <w:szCs w:val="24"/>
        </w:rPr>
      </w:pPr>
      <w:r w:rsidRPr="00040971">
        <w:rPr>
          <w:rFonts w:ascii="Times New Roman" w:eastAsia="Times New Roman" w:hAnsi="Times New Roman" w:cs="Times New Roman"/>
          <w:sz w:val="24"/>
          <w:szCs w:val="24"/>
        </w:rPr>
        <w:t>Проект</w:t>
      </w:r>
      <w:r>
        <w:rPr>
          <w:rFonts w:ascii="Times New Roman" w:eastAsia="Times New Roman" w:hAnsi="Times New Roman" w:cs="Times New Roman"/>
          <w:sz w:val="24"/>
          <w:szCs w:val="24"/>
        </w:rPr>
        <w:t xml:space="preserve"> </w:t>
      </w:r>
      <w:r w:rsidRPr="00040971">
        <w:rPr>
          <w:rFonts w:ascii="Times New Roman" w:eastAsia="Times New Roman" w:hAnsi="Times New Roman" w:cs="Times New Roman"/>
          <w:b/>
          <w:sz w:val="24"/>
          <w:szCs w:val="24"/>
        </w:rPr>
        <w:t>«</w:t>
      </w:r>
      <w:r w:rsidRPr="00040971">
        <w:rPr>
          <w:rFonts w:ascii="Times New Roman" w:hAnsi="Times New Roman"/>
          <w:b/>
          <w:sz w:val="24"/>
          <w:szCs w:val="24"/>
        </w:rPr>
        <w:t>Кабинет полного технологического цикла»</w:t>
      </w:r>
    </w:p>
    <w:p w14:paraId="11B2CF07" w14:textId="77777777" w:rsidR="008D5A88" w:rsidRPr="00A51DD2" w:rsidRDefault="008D5A88" w:rsidP="008D5A88">
      <w:pPr>
        <w:tabs>
          <w:tab w:val="left" w:pos="993"/>
        </w:tabs>
        <w:spacing w:after="0" w:line="240" w:lineRule="auto"/>
        <w:jc w:val="both"/>
        <w:rPr>
          <w:rFonts w:ascii="Times New Roman" w:hAnsi="Times New Roman" w:cs="Times New Roman"/>
          <w:sz w:val="24"/>
          <w:szCs w:val="24"/>
        </w:rPr>
      </w:pPr>
      <w:r w:rsidRPr="00A51DD2">
        <w:rPr>
          <w:rFonts w:ascii="Times New Roman" w:eastAsia="Times New Roman" w:hAnsi="Times New Roman" w:cs="Times New Roman"/>
          <w:b/>
          <w:sz w:val="24"/>
          <w:szCs w:val="24"/>
        </w:rPr>
        <w:t>Предназначение инфраструктурного решения.</w:t>
      </w:r>
    </w:p>
    <w:p w14:paraId="13BCFC50"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sidRPr="00040971">
        <w:rPr>
          <w:rFonts w:ascii="Times New Roman" w:hAnsi="Times New Roman" w:cs="Times New Roman"/>
          <w:sz w:val="24"/>
          <w:szCs w:val="24"/>
        </w:rPr>
        <w:t>Создание кабинета технологии</w:t>
      </w:r>
      <w:r w:rsidRPr="00A51DD2">
        <w:rPr>
          <w:rFonts w:ascii="Times New Roman" w:hAnsi="Times New Roman" w:cs="Times New Roman"/>
          <w:sz w:val="24"/>
          <w:szCs w:val="24"/>
        </w:rPr>
        <w:t xml:space="preserve"> для обучающихся с использованием современного оборудования для формирования инженерно-технологических компетенций. Создание возможности реализации полного технологического цикла: </w:t>
      </w:r>
    </w:p>
    <w:p w14:paraId="54284873" w14:textId="77777777" w:rsidR="008D5A88" w:rsidRPr="00A51DD2" w:rsidRDefault="008D5A88" w:rsidP="008D5A88">
      <w:pPr>
        <w:pStyle w:val="a3"/>
        <w:numPr>
          <w:ilvl w:val="0"/>
          <w:numId w:val="32"/>
        </w:numPr>
        <w:tabs>
          <w:tab w:val="left" w:pos="993"/>
        </w:tabs>
        <w:spacing w:after="0" w:line="240" w:lineRule="auto"/>
        <w:jc w:val="both"/>
        <w:rPr>
          <w:rFonts w:ascii="Times New Roman" w:hAnsi="Times New Roman"/>
          <w:sz w:val="24"/>
          <w:szCs w:val="24"/>
        </w:rPr>
      </w:pPr>
      <w:r w:rsidRPr="00A51DD2">
        <w:rPr>
          <w:rFonts w:ascii="Times New Roman" w:hAnsi="Times New Roman"/>
          <w:sz w:val="24"/>
          <w:szCs w:val="24"/>
        </w:rPr>
        <w:t xml:space="preserve">Создание проекта изделия и описание этапов изготовления изделия, презентация проекта; </w:t>
      </w:r>
    </w:p>
    <w:p w14:paraId="2870573E" w14:textId="77777777" w:rsidR="008D5A88" w:rsidRPr="00A51DD2" w:rsidRDefault="008D5A88" w:rsidP="008D5A88">
      <w:pPr>
        <w:pStyle w:val="a3"/>
        <w:numPr>
          <w:ilvl w:val="0"/>
          <w:numId w:val="32"/>
        </w:numPr>
        <w:tabs>
          <w:tab w:val="left" w:pos="993"/>
        </w:tabs>
        <w:spacing w:after="0" w:line="240" w:lineRule="auto"/>
        <w:jc w:val="both"/>
        <w:rPr>
          <w:rFonts w:ascii="Times New Roman" w:hAnsi="Times New Roman"/>
          <w:sz w:val="24"/>
          <w:szCs w:val="24"/>
        </w:rPr>
      </w:pPr>
      <w:r w:rsidRPr="00A51DD2">
        <w:rPr>
          <w:rFonts w:ascii="Times New Roman" w:hAnsi="Times New Roman"/>
          <w:sz w:val="24"/>
          <w:szCs w:val="24"/>
        </w:rPr>
        <w:t>Создание рабочей модели;</w:t>
      </w:r>
    </w:p>
    <w:p w14:paraId="78CFBBD6" w14:textId="77777777" w:rsidR="008D5A88" w:rsidRPr="00A51DD2" w:rsidRDefault="008D5A88" w:rsidP="008D5A88">
      <w:pPr>
        <w:pStyle w:val="a3"/>
        <w:numPr>
          <w:ilvl w:val="0"/>
          <w:numId w:val="32"/>
        </w:numPr>
        <w:tabs>
          <w:tab w:val="left" w:pos="993"/>
        </w:tabs>
        <w:spacing w:after="0" w:line="240" w:lineRule="auto"/>
        <w:jc w:val="both"/>
        <w:rPr>
          <w:rFonts w:ascii="Times New Roman" w:hAnsi="Times New Roman"/>
          <w:sz w:val="24"/>
          <w:szCs w:val="24"/>
        </w:rPr>
      </w:pPr>
      <w:r w:rsidRPr="00A51DD2">
        <w:rPr>
          <w:rFonts w:ascii="Times New Roman" w:hAnsi="Times New Roman"/>
          <w:sz w:val="24"/>
          <w:szCs w:val="24"/>
        </w:rPr>
        <w:t xml:space="preserve">Изготовление на основе модели полноценного изделия с использованием станков. </w:t>
      </w:r>
    </w:p>
    <w:p w14:paraId="69AF051B" w14:textId="77777777" w:rsidR="008D5A88" w:rsidRPr="00A51DD2" w:rsidRDefault="008D5A88" w:rsidP="008D5A88">
      <w:pPr>
        <w:tabs>
          <w:tab w:val="left" w:pos="993"/>
        </w:tabs>
        <w:spacing w:after="0" w:line="240" w:lineRule="auto"/>
        <w:jc w:val="both"/>
        <w:rPr>
          <w:rFonts w:ascii="Times New Roman" w:eastAsia="Times New Roman" w:hAnsi="Times New Roman" w:cs="Times New Roman"/>
          <w:b/>
          <w:sz w:val="24"/>
          <w:szCs w:val="24"/>
        </w:rPr>
      </w:pPr>
      <w:r w:rsidRPr="00A51DD2">
        <w:rPr>
          <w:rFonts w:ascii="Times New Roman" w:eastAsia="Times New Roman" w:hAnsi="Times New Roman" w:cs="Times New Roman"/>
          <w:b/>
          <w:sz w:val="24"/>
          <w:szCs w:val="24"/>
        </w:rPr>
        <w:t>Описание и визуальное представление инфраструктурного решения.</w:t>
      </w:r>
    </w:p>
    <w:p w14:paraId="7A63C6C1"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sidRPr="00A51DD2">
        <w:rPr>
          <w:rFonts w:ascii="Times New Roman" w:hAnsi="Times New Roman" w:cs="Times New Roman"/>
          <w:sz w:val="24"/>
          <w:szCs w:val="24"/>
        </w:rPr>
        <w:t xml:space="preserve">В пространстве кабинета организованы 3 зоны, позволяющие реализовать </w:t>
      </w:r>
      <w:r w:rsidRPr="00A51DD2">
        <w:rPr>
          <w:rFonts w:ascii="Times New Roman" w:hAnsi="Times New Roman" w:cs="Times New Roman"/>
          <w:i/>
          <w:sz w:val="24"/>
          <w:szCs w:val="24"/>
        </w:rPr>
        <w:t>полный технологический цикл:</w:t>
      </w:r>
      <w:r w:rsidRPr="00A51DD2">
        <w:rPr>
          <w:rFonts w:ascii="Times New Roman" w:hAnsi="Times New Roman" w:cs="Times New Roman"/>
          <w:sz w:val="24"/>
          <w:szCs w:val="24"/>
        </w:rPr>
        <w:t xml:space="preserve"> </w:t>
      </w:r>
    </w:p>
    <w:p w14:paraId="60CCD42B" w14:textId="77777777" w:rsidR="008D5A88" w:rsidRPr="00A51DD2" w:rsidRDefault="008D5A88" w:rsidP="008D5A88">
      <w:pPr>
        <w:pStyle w:val="a3"/>
        <w:numPr>
          <w:ilvl w:val="0"/>
          <w:numId w:val="33"/>
        </w:numPr>
        <w:tabs>
          <w:tab w:val="left" w:pos="993"/>
        </w:tabs>
        <w:spacing w:after="0" w:line="240" w:lineRule="auto"/>
        <w:jc w:val="both"/>
        <w:rPr>
          <w:rFonts w:ascii="Times New Roman" w:hAnsi="Times New Roman"/>
          <w:sz w:val="24"/>
          <w:szCs w:val="24"/>
        </w:rPr>
      </w:pPr>
      <w:r w:rsidRPr="00A51DD2">
        <w:rPr>
          <w:rFonts w:ascii="Times New Roman" w:hAnsi="Times New Roman"/>
          <w:sz w:val="24"/>
          <w:szCs w:val="24"/>
        </w:rPr>
        <w:t xml:space="preserve">Теоретическая зона – круглый стол, интерактивный комплекс; </w:t>
      </w:r>
    </w:p>
    <w:p w14:paraId="2CF471C7" w14:textId="77777777" w:rsidR="008D5A88" w:rsidRPr="00A51DD2" w:rsidRDefault="008D5A88" w:rsidP="008D5A88">
      <w:pPr>
        <w:pStyle w:val="a3"/>
        <w:numPr>
          <w:ilvl w:val="0"/>
          <w:numId w:val="33"/>
        </w:numPr>
        <w:tabs>
          <w:tab w:val="left" w:pos="993"/>
        </w:tabs>
        <w:spacing w:after="0" w:line="240" w:lineRule="auto"/>
        <w:jc w:val="both"/>
        <w:rPr>
          <w:rFonts w:ascii="Times New Roman" w:hAnsi="Times New Roman"/>
          <w:sz w:val="24"/>
          <w:szCs w:val="24"/>
        </w:rPr>
      </w:pPr>
      <w:r w:rsidRPr="00A51DD2">
        <w:rPr>
          <w:rFonts w:ascii="Times New Roman" w:hAnsi="Times New Roman"/>
          <w:sz w:val="24"/>
          <w:szCs w:val="24"/>
        </w:rPr>
        <w:t xml:space="preserve">Мастерская – универсальные верстаки для работы с различными материалами; </w:t>
      </w:r>
    </w:p>
    <w:p w14:paraId="38BDB84F" w14:textId="77777777" w:rsidR="008D5A88" w:rsidRPr="00A51DD2" w:rsidRDefault="008D5A88" w:rsidP="008D5A88">
      <w:pPr>
        <w:pStyle w:val="a3"/>
        <w:numPr>
          <w:ilvl w:val="0"/>
          <w:numId w:val="33"/>
        </w:numPr>
        <w:tabs>
          <w:tab w:val="left" w:pos="993"/>
        </w:tabs>
        <w:spacing w:after="0" w:line="240" w:lineRule="auto"/>
        <w:jc w:val="both"/>
        <w:rPr>
          <w:rFonts w:ascii="Times New Roman" w:hAnsi="Times New Roman"/>
          <w:sz w:val="24"/>
          <w:szCs w:val="24"/>
        </w:rPr>
      </w:pPr>
      <w:r w:rsidRPr="00A51DD2">
        <w:rPr>
          <w:rFonts w:ascii="Times New Roman" w:hAnsi="Times New Roman"/>
          <w:sz w:val="24"/>
          <w:szCs w:val="24"/>
        </w:rPr>
        <w:t>Производственная зона – лазерный резак, фрезерный станок с ЧПУ, 3</w:t>
      </w:r>
      <w:r w:rsidRPr="00A51DD2">
        <w:rPr>
          <w:rFonts w:ascii="Times New Roman" w:hAnsi="Times New Roman"/>
          <w:sz w:val="24"/>
          <w:szCs w:val="24"/>
          <w:lang w:val="en-US"/>
        </w:rPr>
        <w:t>D</w:t>
      </w:r>
      <w:r w:rsidRPr="00A51DD2">
        <w:rPr>
          <w:rFonts w:ascii="Times New Roman" w:hAnsi="Times New Roman"/>
          <w:sz w:val="24"/>
          <w:szCs w:val="24"/>
        </w:rPr>
        <w:t xml:space="preserve"> принтер.</w:t>
      </w:r>
    </w:p>
    <w:p w14:paraId="01D075C7" w14:textId="77777777" w:rsidR="008D5A88" w:rsidRPr="00A51DD2" w:rsidRDefault="008D5A88" w:rsidP="008D5A88">
      <w:pPr>
        <w:tabs>
          <w:tab w:val="left" w:pos="851"/>
          <w:tab w:val="left" w:pos="993"/>
          <w:tab w:val="left" w:pos="1134"/>
        </w:tabs>
        <w:spacing w:after="0" w:line="240" w:lineRule="auto"/>
        <w:jc w:val="both"/>
        <w:rPr>
          <w:rFonts w:ascii="Times New Roman" w:hAnsi="Times New Roman" w:cs="Times New Roman"/>
          <w:b/>
          <w:sz w:val="24"/>
          <w:szCs w:val="24"/>
        </w:rPr>
      </w:pPr>
      <w:r w:rsidRPr="00A51DD2">
        <w:rPr>
          <w:rFonts w:ascii="Times New Roman" w:eastAsia="Times New Roman" w:hAnsi="Times New Roman" w:cs="Times New Roman"/>
          <w:b/>
          <w:sz w:val="24"/>
          <w:szCs w:val="24"/>
        </w:rPr>
        <w:t>Описание образовательной</w:t>
      </w:r>
      <w:r w:rsidRPr="00A51DD2">
        <w:rPr>
          <w:rFonts w:ascii="Times New Roman" w:hAnsi="Times New Roman" w:cs="Times New Roman"/>
          <w:b/>
          <w:sz w:val="24"/>
          <w:szCs w:val="24"/>
        </w:rPr>
        <w:t xml:space="preserve"> деятельности, связанной с инфраструктурным решением.</w:t>
      </w:r>
    </w:p>
    <w:p w14:paraId="3542F709"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sidRPr="00A51DD2">
        <w:rPr>
          <w:rFonts w:ascii="Times New Roman" w:hAnsi="Times New Roman" w:cs="Times New Roman"/>
          <w:b/>
          <w:i/>
          <w:sz w:val="24"/>
          <w:szCs w:val="24"/>
        </w:rPr>
        <w:t>Целевая группа</w:t>
      </w:r>
      <w:r w:rsidRPr="00A51DD2">
        <w:rPr>
          <w:rFonts w:ascii="Times New Roman" w:hAnsi="Times New Roman" w:cs="Times New Roman"/>
          <w:sz w:val="24"/>
          <w:szCs w:val="24"/>
        </w:rPr>
        <w:t>: обучающиеся 5-11 классов.</w:t>
      </w:r>
    </w:p>
    <w:p w14:paraId="650BE066" w14:textId="77777777" w:rsidR="008D5A88" w:rsidRPr="00A51DD2" w:rsidRDefault="008D5A88" w:rsidP="008D5A88">
      <w:pPr>
        <w:tabs>
          <w:tab w:val="left" w:pos="993"/>
          <w:tab w:val="left" w:pos="1415"/>
        </w:tabs>
        <w:spacing w:after="0" w:line="240" w:lineRule="auto"/>
        <w:ind w:firstLine="567"/>
        <w:jc w:val="both"/>
        <w:rPr>
          <w:rFonts w:ascii="Times New Roman" w:hAnsi="Times New Roman" w:cs="Times New Roman"/>
          <w:b/>
          <w:sz w:val="24"/>
          <w:szCs w:val="24"/>
        </w:rPr>
      </w:pPr>
      <w:r w:rsidRPr="00A51DD2">
        <w:rPr>
          <w:rFonts w:ascii="Times New Roman" w:hAnsi="Times New Roman" w:cs="Times New Roman"/>
          <w:b/>
          <w:i/>
          <w:sz w:val="24"/>
          <w:szCs w:val="24"/>
        </w:rPr>
        <w:t>Описание образовательной деятельности обучающихся/воспитанников</w:t>
      </w:r>
      <w:r w:rsidRPr="00A51DD2">
        <w:rPr>
          <w:rFonts w:ascii="Times New Roman" w:hAnsi="Times New Roman" w:cs="Times New Roman"/>
          <w:b/>
          <w:sz w:val="24"/>
          <w:szCs w:val="24"/>
        </w:rPr>
        <w:t>.</w:t>
      </w:r>
    </w:p>
    <w:p w14:paraId="13AC8884" w14:textId="77777777" w:rsidR="008D5A88" w:rsidRPr="00A51DD2" w:rsidRDefault="008D5A88" w:rsidP="008D5A88">
      <w:pPr>
        <w:pStyle w:val="a3"/>
        <w:numPr>
          <w:ilvl w:val="0"/>
          <w:numId w:val="27"/>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Освоение методов обработки различных материалов.</w:t>
      </w:r>
    </w:p>
    <w:p w14:paraId="5CFDF32A" w14:textId="77777777" w:rsidR="008D5A88" w:rsidRPr="00A51DD2" w:rsidRDefault="008D5A88" w:rsidP="008D5A88">
      <w:pPr>
        <w:pStyle w:val="a3"/>
        <w:numPr>
          <w:ilvl w:val="0"/>
          <w:numId w:val="27"/>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Конструирование, моделирование, освоение проектно-исследовательской деятельности.</w:t>
      </w:r>
    </w:p>
    <w:p w14:paraId="1566697A" w14:textId="77777777" w:rsidR="008D5A88" w:rsidRPr="00A51DD2" w:rsidRDefault="008D5A88" w:rsidP="008D5A88">
      <w:pPr>
        <w:pStyle w:val="a3"/>
        <w:numPr>
          <w:ilvl w:val="0"/>
          <w:numId w:val="27"/>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 xml:space="preserve">Робототехника и </w:t>
      </w:r>
      <w:proofErr w:type="spellStart"/>
      <w:r w:rsidRPr="00A51DD2">
        <w:rPr>
          <w:rFonts w:ascii="Times New Roman" w:hAnsi="Times New Roman"/>
          <w:sz w:val="24"/>
          <w:szCs w:val="24"/>
        </w:rPr>
        <w:t>прототипирование</w:t>
      </w:r>
      <w:proofErr w:type="spellEnd"/>
      <w:r w:rsidRPr="00A51DD2">
        <w:rPr>
          <w:rFonts w:ascii="Times New Roman" w:hAnsi="Times New Roman"/>
          <w:sz w:val="24"/>
          <w:szCs w:val="24"/>
        </w:rPr>
        <w:t>.</w:t>
      </w:r>
    </w:p>
    <w:p w14:paraId="14E93149"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sidRPr="00A51DD2">
        <w:rPr>
          <w:rFonts w:ascii="Times New Roman" w:hAnsi="Times New Roman" w:cs="Times New Roman"/>
          <w:b/>
          <w:i/>
          <w:sz w:val="24"/>
          <w:szCs w:val="24"/>
        </w:rPr>
        <w:t>Описание действий организаторов (педагогов/воспитателей) образовательной деятельности обучающихся/воспитанников</w:t>
      </w:r>
      <w:r w:rsidRPr="00A51DD2">
        <w:rPr>
          <w:rFonts w:ascii="Times New Roman" w:hAnsi="Times New Roman" w:cs="Times New Roman"/>
          <w:sz w:val="24"/>
          <w:szCs w:val="24"/>
        </w:rPr>
        <w:t>:</w:t>
      </w:r>
    </w:p>
    <w:p w14:paraId="51146754" w14:textId="77777777" w:rsidR="008D5A88" w:rsidRPr="00A51DD2" w:rsidRDefault="008D5A88" w:rsidP="008D5A88">
      <w:pPr>
        <w:pStyle w:val="a3"/>
        <w:numPr>
          <w:ilvl w:val="0"/>
          <w:numId w:val="28"/>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Создание рабочей группы педагогов.</w:t>
      </w:r>
    </w:p>
    <w:p w14:paraId="16CCE8FF" w14:textId="77777777" w:rsidR="008D5A88" w:rsidRPr="00A51DD2" w:rsidRDefault="008D5A88" w:rsidP="008D5A88">
      <w:pPr>
        <w:pStyle w:val="a3"/>
        <w:numPr>
          <w:ilvl w:val="0"/>
          <w:numId w:val="28"/>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Составление расписания занятий.</w:t>
      </w:r>
    </w:p>
    <w:p w14:paraId="4E132C31" w14:textId="77777777" w:rsidR="008D5A88" w:rsidRPr="00A51DD2" w:rsidRDefault="008D5A88" w:rsidP="008D5A88">
      <w:pPr>
        <w:pStyle w:val="a3"/>
        <w:numPr>
          <w:ilvl w:val="0"/>
          <w:numId w:val="28"/>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Разработка учебных программ.</w:t>
      </w:r>
    </w:p>
    <w:p w14:paraId="50933E6C" w14:textId="77777777" w:rsidR="008D5A88" w:rsidRPr="00A51DD2" w:rsidRDefault="008D5A88" w:rsidP="008D5A88">
      <w:pPr>
        <w:tabs>
          <w:tab w:val="left" w:pos="993"/>
        </w:tabs>
        <w:spacing w:after="0" w:line="240" w:lineRule="auto"/>
        <w:ind w:firstLine="567"/>
        <w:jc w:val="both"/>
        <w:rPr>
          <w:rFonts w:ascii="Times New Roman" w:hAnsi="Times New Roman" w:cs="Times New Roman"/>
          <w:b/>
          <w:i/>
          <w:sz w:val="24"/>
          <w:szCs w:val="24"/>
        </w:rPr>
      </w:pPr>
      <w:r w:rsidRPr="00A51DD2">
        <w:rPr>
          <w:rFonts w:ascii="Times New Roman" w:hAnsi="Times New Roman" w:cs="Times New Roman"/>
          <w:b/>
          <w:i/>
          <w:sz w:val="24"/>
          <w:szCs w:val="24"/>
        </w:rPr>
        <w:t>Ожидаемые образовательные результаты:</w:t>
      </w:r>
    </w:p>
    <w:p w14:paraId="3BCEA148" w14:textId="77777777" w:rsidR="008D5A88" w:rsidRPr="00A51DD2" w:rsidRDefault="008D5A88" w:rsidP="008D5A88">
      <w:pPr>
        <w:pStyle w:val="a3"/>
        <w:numPr>
          <w:ilvl w:val="0"/>
          <w:numId w:val="29"/>
        </w:numPr>
        <w:tabs>
          <w:tab w:val="left" w:pos="993"/>
        </w:tabs>
        <w:spacing w:after="0" w:line="240" w:lineRule="auto"/>
        <w:ind w:left="0" w:firstLine="567"/>
        <w:jc w:val="both"/>
        <w:rPr>
          <w:rFonts w:ascii="Times New Roman" w:hAnsi="Times New Roman"/>
          <w:sz w:val="24"/>
          <w:szCs w:val="24"/>
        </w:rPr>
      </w:pPr>
      <w:proofErr w:type="spellStart"/>
      <w:r w:rsidRPr="00A51DD2">
        <w:rPr>
          <w:rFonts w:ascii="Times New Roman" w:hAnsi="Times New Roman"/>
          <w:sz w:val="24"/>
          <w:szCs w:val="24"/>
        </w:rPr>
        <w:t>Предпрофильная</w:t>
      </w:r>
      <w:proofErr w:type="spellEnd"/>
      <w:r w:rsidRPr="00A51DD2">
        <w:rPr>
          <w:rFonts w:ascii="Times New Roman" w:hAnsi="Times New Roman"/>
          <w:sz w:val="24"/>
          <w:szCs w:val="24"/>
        </w:rPr>
        <w:t xml:space="preserve"> и профильная подготовка по стандартам ФГОС и </w:t>
      </w:r>
      <w:r w:rsidRPr="00A51DD2">
        <w:rPr>
          <w:rFonts w:ascii="Times New Roman" w:hAnsi="Times New Roman"/>
          <w:sz w:val="24"/>
          <w:szCs w:val="24"/>
          <w:lang w:val="en-US"/>
        </w:rPr>
        <w:t>CDIO</w:t>
      </w:r>
      <w:r w:rsidRPr="00A51DD2">
        <w:rPr>
          <w:rFonts w:ascii="Times New Roman" w:hAnsi="Times New Roman"/>
          <w:sz w:val="24"/>
          <w:szCs w:val="24"/>
        </w:rPr>
        <w:t>.</w:t>
      </w:r>
    </w:p>
    <w:p w14:paraId="010E1E27" w14:textId="77777777" w:rsidR="008D5A88" w:rsidRPr="00A51DD2" w:rsidRDefault="008D5A88" w:rsidP="008D5A88">
      <w:pPr>
        <w:pStyle w:val="a3"/>
        <w:numPr>
          <w:ilvl w:val="0"/>
          <w:numId w:val="29"/>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Развитие инженерно-технологических и исследовательских компетенций.</w:t>
      </w:r>
    </w:p>
    <w:p w14:paraId="15A76D3A" w14:textId="77777777" w:rsidR="008D5A88" w:rsidRPr="00A51DD2" w:rsidRDefault="008D5A88" w:rsidP="008D5A88">
      <w:pPr>
        <w:pStyle w:val="a3"/>
        <w:numPr>
          <w:ilvl w:val="0"/>
          <w:numId w:val="29"/>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 xml:space="preserve">Участие в </w:t>
      </w:r>
      <w:proofErr w:type="spellStart"/>
      <w:r w:rsidRPr="00A51DD2">
        <w:rPr>
          <w:rFonts w:ascii="Times New Roman" w:hAnsi="Times New Roman"/>
          <w:sz w:val="24"/>
          <w:szCs w:val="24"/>
          <w:lang w:val="en-US"/>
        </w:rPr>
        <w:t>JuniorSkills</w:t>
      </w:r>
      <w:proofErr w:type="spellEnd"/>
      <w:r w:rsidRPr="00A51DD2">
        <w:rPr>
          <w:rFonts w:ascii="Times New Roman" w:hAnsi="Times New Roman"/>
          <w:sz w:val="24"/>
          <w:szCs w:val="24"/>
        </w:rPr>
        <w:t xml:space="preserve"> по направлениям: </w:t>
      </w:r>
    </w:p>
    <w:p w14:paraId="5316003E" w14:textId="77777777" w:rsidR="008D5A88" w:rsidRPr="00A51DD2" w:rsidRDefault="008D5A88" w:rsidP="008D5A88">
      <w:pPr>
        <w:pStyle w:val="a3"/>
        <w:numPr>
          <w:ilvl w:val="0"/>
          <w:numId w:val="34"/>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Токарные работы на станках с ЧПУ;</w:t>
      </w:r>
    </w:p>
    <w:p w14:paraId="0E143C61" w14:textId="77777777" w:rsidR="008D5A88" w:rsidRPr="00A51DD2" w:rsidRDefault="008D5A88" w:rsidP="008D5A88">
      <w:pPr>
        <w:pStyle w:val="a3"/>
        <w:numPr>
          <w:ilvl w:val="0"/>
          <w:numId w:val="34"/>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Фрезерные работы на станках с ЧПУ;</w:t>
      </w:r>
    </w:p>
    <w:p w14:paraId="395D1BF9" w14:textId="77777777" w:rsidR="008D5A88" w:rsidRPr="00A51DD2" w:rsidRDefault="008D5A88" w:rsidP="008D5A88">
      <w:pPr>
        <w:pStyle w:val="a3"/>
        <w:numPr>
          <w:ilvl w:val="0"/>
          <w:numId w:val="34"/>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Инженерный дизайн CAD;</w:t>
      </w:r>
    </w:p>
    <w:p w14:paraId="4406E4EA" w14:textId="77777777" w:rsidR="008D5A88" w:rsidRPr="00A51DD2" w:rsidRDefault="008D5A88" w:rsidP="008D5A88">
      <w:pPr>
        <w:pStyle w:val="a3"/>
        <w:numPr>
          <w:ilvl w:val="0"/>
          <w:numId w:val="34"/>
        </w:numPr>
        <w:tabs>
          <w:tab w:val="left" w:pos="993"/>
        </w:tabs>
        <w:spacing w:after="0" w:line="240" w:lineRule="auto"/>
        <w:ind w:left="0" w:firstLine="567"/>
        <w:jc w:val="both"/>
        <w:rPr>
          <w:rFonts w:ascii="Times New Roman" w:hAnsi="Times New Roman"/>
          <w:sz w:val="24"/>
          <w:szCs w:val="24"/>
        </w:rPr>
      </w:pPr>
      <w:proofErr w:type="spellStart"/>
      <w:r w:rsidRPr="00A51DD2">
        <w:rPr>
          <w:rFonts w:ascii="Times New Roman" w:hAnsi="Times New Roman"/>
          <w:sz w:val="24"/>
          <w:szCs w:val="24"/>
        </w:rPr>
        <w:t>Мехатроника</w:t>
      </w:r>
      <w:proofErr w:type="spellEnd"/>
      <w:r w:rsidRPr="00A51DD2">
        <w:rPr>
          <w:rFonts w:ascii="Times New Roman" w:hAnsi="Times New Roman"/>
          <w:sz w:val="24"/>
          <w:szCs w:val="24"/>
        </w:rPr>
        <w:t>;</w:t>
      </w:r>
    </w:p>
    <w:p w14:paraId="5788CD75" w14:textId="77777777" w:rsidR="008D5A88" w:rsidRPr="00A51DD2" w:rsidRDefault="008D5A88" w:rsidP="008D5A88">
      <w:pPr>
        <w:pStyle w:val="a3"/>
        <w:numPr>
          <w:ilvl w:val="0"/>
          <w:numId w:val="34"/>
        </w:numPr>
        <w:tabs>
          <w:tab w:val="left" w:pos="993"/>
        </w:tabs>
        <w:spacing w:after="0" w:line="240" w:lineRule="auto"/>
        <w:ind w:left="0" w:firstLine="567"/>
        <w:jc w:val="both"/>
        <w:rPr>
          <w:rFonts w:ascii="Times New Roman" w:hAnsi="Times New Roman"/>
          <w:b/>
          <w:sz w:val="24"/>
          <w:szCs w:val="24"/>
        </w:rPr>
      </w:pPr>
      <w:r w:rsidRPr="00A51DD2">
        <w:rPr>
          <w:rFonts w:ascii="Times New Roman" w:hAnsi="Times New Roman"/>
          <w:sz w:val="24"/>
          <w:szCs w:val="24"/>
        </w:rPr>
        <w:t>Мобильная робототехника;</w:t>
      </w:r>
    </w:p>
    <w:p w14:paraId="363EE349" w14:textId="77777777" w:rsidR="008D5A88" w:rsidRPr="00A51DD2" w:rsidRDefault="008D5A88" w:rsidP="008D5A88">
      <w:pPr>
        <w:pStyle w:val="a3"/>
        <w:numPr>
          <w:ilvl w:val="0"/>
          <w:numId w:val="34"/>
        </w:numPr>
        <w:tabs>
          <w:tab w:val="left" w:pos="993"/>
        </w:tabs>
        <w:spacing w:after="0" w:line="240" w:lineRule="auto"/>
        <w:ind w:left="0" w:firstLine="567"/>
        <w:jc w:val="both"/>
        <w:rPr>
          <w:rFonts w:ascii="Times New Roman" w:hAnsi="Times New Roman"/>
          <w:b/>
          <w:sz w:val="24"/>
          <w:szCs w:val="24"/>
        </w:rPr>
      </w:pPr>
      <w:r w:rsidRPr="00A51DD2">
        <w:rPr>
          <w:rFonts w:ascii="Times New Roman" w:hAnsi="Times New Roman"/>
          <w:sz w:val="24"/>
          <w:szCs w:val="24"/>
        </w:rPr>
        <w:t>Интернет вещей.</w:t>
      </w:r>
    </w:p>
    <w:p w14:paraId="5CEE9560" w14:textId="77777777" w:rsidR="008D5A88" w:rsidRPr="00A51DD2" w:rsidRDefault="008D5A88" w:rsidP="008D5A88">
      <w:pPr>
        <w:tabs>
          <w:tab w:val="left" w:pos="851"/>
          <w:tab w:val="left" w:pos="993"/>
          <w:tab w:val="left" w:pos="1134"/>
        </w:tabs>
        <w:spacing w:after="0" w:line="240" w:lineRule="auto"/>
        <w:jc w:val="both"/>
        <w:rPr>
          <w:rFonts w:ascii="Times New Roman" w:eastAsia="Times New Roman" w:hAnsi="Times New Roman" w:cs="Times New Roman"/>
          <w:b/>
          <w:sz w:val="24"/>
          <w:szCs w:val="24"/>
        </w:rPr>
      </w:pPr>
      <w:r w:rsidRPr="00A51DD2">
        <w:rPr>
          <w:rFonts w:ascii="Times New Roman" w:eastAsia="Times New Roman" w:hAnsi="Times New Roman" w:cs="Times New Roman"/>
          <w:b/>
          <w:sz w:val="24"/>
          <w:szCs w:val="24"/>
        </w:rPr>
        <w:t>Привлекаемые для образовательной деятельности ресурсы (кадровые, материально-технические, организационно-административные) по использованию инфраструктурного решения.</w:t>
      </w:r>
    </w:p>
    <w:p w14:paraId="47E579D0" w14:textId="77777777" w:rsidR="008D5A88" w:rsidRPr="00A51DD2" w:rsidRDefault="008D5A88" w:rsidP="008D5A88">
      <w:pPr>
        <w:pStyle w:val="a3"/>
        <w:numPr>
          <w:ilvl w:val="0"/>
          <w:numId w:val="30"/>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Привлечение специалистов профильных предприятий по работе с ЧПУ.</w:t>
      </w:r>
    </w:p>
    <w:p w14:paraId="497EF6A8" w14:textId="77777777" w:rsidR="008D5A88" w:rsidRPr="00A51DD2" w:rsidRDefault="008D5A88" w:rsidP="008D5A88">
      <w:pPr>
        <w:pStyle w:val="a3"/>
        <w:numPr>
          <w:ilvl w:val="0"/>
          <w:numId w:val="30"/>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Учитель технологии, черчения, робототехнике.</w:t>
      </w:r>
    </w:p>
    <w:p w14:paraId="26C9598F" w14:textId="77777777" w:rsidR="008D5A88" w:rsidRPr="00A51DD2" w:rsidRDefault="008D5A88" w:rsidP="008D5A88">
      <w:pPr>
        <w:pStyle w:val="a3"/>
        <w:numPr>
          <w:ilvl w:val="0"/>
          <w:numId w:val="30"/>
        </w:numPr>
        <w:tabs>
          <w:tab w:val="left" w:pos="993"/>
        </w:tabs>
        <w:spacing w:after="0" w:line="240" w:lineRule="auto"/>
        <w:ind w:left="0" w:firstLine="567"/>
        <w:jc w:val="both"/>
        <w:rPr>
          <w:rFonts w:ascii="Times New Roman" w:hAnsi="Times New Roman"/>
          <w:b/>
          <w:sz w:val="24"/>
          <w:szCs w:val="24"/>
        </w:rPr>
      </w:pPr>
      <w:r w:rsidRPr="00A51DD2">
        <w:rPr>
          <w:rFonts w:ascii="Times New Roman" w:hAnsi="Times New Roman"/>
          <w:sz w:val="24"/>
          <w:szCs w:val="24"/>
        </w:rPr>
        <w:t>Педагог дополнительного образования по направлению моделирование, конструирование, проектно-исследовательская деятельность.</w:t>
      </w:r>
    </w:p>
    <w:p w14:paraId="157D8437" w14:textId="77777777" w:rsidR="008D5A88" w:rsidRPr="00A51DD2" w:rsidRDefault="008D5A88" w:rsidP="008D5A88">
      <w:pPr>
        <w:pStyle w:val="a3"/>
        <w:numPr>
          <w:ilvl w:val="0"/>
          <w:numId w:val="30"/>
        </w:numPr>
        <w:tabs>
          <w:tab w:val="left" w:pos="993"/>
        </w:tabs>
        <w:spacing w:after="0" w:line="240" w:lineRule="auto"/>
        <w:ind w:left="0" w:firstLine="567"/>
        <w:jc w:val="both"/>
        <w:rPr>
          <w:rFonts w:ascii="Times New Roman" w:hAnsi="Times New Roman"/>
          <w:b/>
          <w:sz w:val="24"/>
          <w:szCs w:val="24"/>
        </w:rPr>
      </w:pPr>
      <w:r w:rsidRPr="00A51DD2">
        <w:rPr>
          <w:rFonts w:ascii="Times New Roman" w:hAnsi="Times New Roman"/>
          <w:sz w:val="24"/>
          <w:szCs w:val="24"/>
        </w:rPr>
        <w:t>Сотрудничество с Красноярским монтажным колледжем</w:t>
      </w:r>
    </w:p>
    <w:p w14:paraId="14B41D57" w14:textId="77777777" w:rsidR="008D5A88" w:rsidRPr="00A51DD2" w:rsidRDefault="008D5A88" w:rsidP="008D5A88">
      <w:pPr>
        <w:tabs>
          <w:tab w:val="left" w:pos="993"/>
          <w:tab w:val="left" w:pos="1415"/>
        </w:tabs>
        <w:spacing w:after="0" w:line="240" w:lineRule="auto"/>
        <w:jc w:val="both"/>
        <w:rPr>
          <w:rFonts w:ascii="Times New Roman" w:hAnsi="Times New Roman" w:cs="Times New Roman"/>
          <w:sz w:val="24"/>
          <w:szCs w:val="24"/>
        </w:rPr>
      </w:pPr>
      <w:r w:rsidRPr="00A51DD2">
        <w:rPr>
          <w:rFonts w:ascii="Times New Roman" w:eastAsia="Times New Roman" w:hAnsi="Times New Roman" w:cs="Times New Roman"/>
          <w:b/>
          <w:sz w:val="24"/>
          <w:szCs w:val="24"/>
        </w:rPr>
        <w:t>Характер и размер финансово-экономического обеспечения реализации</w:t>
      </w:r>
      <w:r w:rsidRPr="00A51DD2">
        <w:rPr>
          <w:rFonts w:ascii="Times New Roman" w:eastAsia="Times New Roman" w:hAnsi="Times New Roman" w:cs="Times New Roman"/>
          <w:sz w:val="24"/>
          <w:szCs w:val="24"/>
        </w:rPr>
        <w:t xml:space="preserve"> </w:t>
      </w:r>
      <w:r w:rsidRPr="00A51DD2">
        <w:rPr>
          <w:rFonts w:ascii="Times New Roman" w:eastAsia="Times New Roman" w:hAnsi="Times New Roman" w:cs="Times New Roman"/>
          <w:b/>
          <w:sz w:val="24"/>
          <w:szCs w:val="24"/>
        </w:rPr>
        <w:t>инфраструктурного решения</w:t>
      </w:r>
      <w:r w:rsidRPr="00A51DD2">
        <w:rPr>
          <w:rFonts w:ascii="Times New Roman" w:hAnsi="Times New Roman" w:cs="Times New Roman"/>
          <w:sz w:val="24"/>
          <w:szCs w:val="24"/>
        </w:rPr>
        <w:t>.</w:t>
      </w:r>
    </w:p>
    <w:p w14:paraId="5CD65909" w14:textId="77777777" w:rsidR="008D5A88" w:rsidRPr="00A51DD2" w:rsidRDefault="008D5A88" w:rsidP="008D5A88">
      <w:pPr>
        <w:pStyle w:val="a3"/>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Федеральная программа развития инженерного творчества, Благотворительный фонд поддержки гимназии № 5 г.</w:t>
      </w:r>
      <w:r>
        <w:rPr>
          <w:rFonts w:ascii="Times New Roman" w:hAnsi="Times New Roman"/>
          <w:sz w:val="24"/>
          <w:szCs w:val="24"/>
        </w:rPr>
        <w:t> </w:t>
      </w:r>
      <w:r w:rsidRPr="00A51DD2">
        <w:rPr>
          <w:rFonts w:ascii="Times New Roman" w:hAnsi="Times New Roman"/>
          <w:sz w:val="24"/>
          <w:szCs w:val="24"/>
        </w:rPr>
        <w:t>Красноярск «Содействие»</w:t>
      </w:r>
    </w:p>
    <w:p w14:paraId="198F6F28" w14:textId="77777777" w:rsidR="008D5A88" w:rsidRDefault="008D5A8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A10BAB4" w14:textId="7080D59A" w:rsidR="008D5A88" w:rsidRPr="00A51DD2" w:rsidRDefault="008D5A88" w:rsidP="008D5A88">
      <w:pPr>
        <w:tabs>
          <w:tab w:val="left" w:pos="851"/>
          <w:tab w:val="left" w:pos="993"/>
          <w:tab w:val="left" w:pos="1134"/>
        </w:tabs>
        <w:spacing w:after="0" w:line="240" w:lineRule="auto"/>
        <w:jc w:val="both"/>
        <w:rPr>
          <w:rFonts w:ascii="Times New Roman" w:hAnsi="Times New Roman" w:cs="Times New Roman"/>
          <w:b/>
          <w:sz w:val="24"/>
          <w:szCs w:val="24"/>
        </w:rPr>
      </w:pPr>
      <w:r w:rsidRPr="00A51DD2">
        <w:rPr>
          <w:rFonts w:ascii="Times New Roman" w:eastAsia="Times New Roman" w:hAnsi="Times New Roman" w:cs="Times New Roman"/>
          <w:b/>
          <w:sz w:val="24"/>
          <w:szCs w:val="24"/>
        </w:rPr>
        <w:lastRenderedPageBreak/>
        <w:t>Эффекты</w:t>
      </w:r>
      <w:r w:rsidRPr="00A51DD2">
        <w:rPr>
          <w:rFonts w:ascii="Times New Roman" w:hAnsi="Times New Roman" w:cs="Times New Roman"/>
          <w:b/>
          <w:sz w:val="24"/>
          <w:szCs w:val="24"/>
        </w:rPr>
        <w:t xml:space="preserve"> инфраструктурного решения.</w:t>
      </w:r>
    </w:p>
    <w:p w14:paraId="0ED74550" w14:textId="77777777" w:rsidR="008D5A88" w:rsidRPr="00A51DD2" w:rsidRDefault="008D5A88" w:rsidP="008D5A88">
      <w:pPr>
        <w:tabs>
          <w:tab w:val="left" w:pos="993"/>
        </w:tabs>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В</w:t>
      </w:r>
      <w:r w:rsidRPr="00A51DD2">
        <w:rPr>
          <w:rFonts w:ascii="Times New Roman" w:hAnsi="Times New Roman" w:cs="Times New Roman"/>
          <w:b/>
          <w:i/>
          <w:sz w:val="24"/>
          <w:szCs w:val="24"/>
        </w:rPr>
        <w:t xml:space="preserve"> аспекте формирования образовательных результатов</w:t>
      </w:r>
      <w:r>
        <w:rPr>
          <w:rFonts w:ascii="Times New Roman" w:hAnsi="Times New Roman" w:cs="Times New Roman"/>
          <w:b/>
          <w:i/>
          <w:sz w:val="24"/>
          <w:szCs w:val="24"/>
        </w:rPr>
        <w:t>.</w:t>
      </w:r>
    </w:p>
    <w:p w14:paraId="738AD132" w14:textId="77777777" w:rsidR="008D5A88" w:rsidRPr="00A51DD2" w:rsidRDefault="008D5A88" w:rsidP="008D5A88">
      <w:pPr>
        <w:tabs>
          <w:tab w:val="left" w:pos="993"/>
        </w:tabs>
        <w:spacing w:after="0" w:line="240" w:lineRule="auto"/>
        <w:ind w:left="567"/>
        <w:jc w:val="both"/>
        <w:rPr>
          <w:rFonts w:ascii="Times New Roman" w:hAnsi="Times New Roman" w:cs="Times New Roman"/>
          <w:sz w:val="24"/>
          <w:szCs w:val="24"/>
        </w:rPr>
      </w:pPr>
      <w:r w:rsidRPr="00A51DD2">
        <w:rPr>
          <w:rFonts w:ascii="Times New Roman" w:hAnsi="Times New Roman" w:cs="Times New Roman"/>
          <w:sz w:val="24"/>
          <w:szCs w:val="24"/>
        </w:rPr>
        <w:t>Развитие проектных, исследовательских и инженерных компетенций.</w:t>
      </w:r>
    </w:p>
    <w:p w14:paraId="2F8861C7" w14:textId="77777777" w:rsidR="008D5A88" w:rsidRPr="00A51DD2" w:rsidRDefault="008D5A88" w:rsidP="008D5A88">
      <w:pPr>
        <w:tabs>
          <w:tab w:val="left" w:pos="993"/>
        </w:tabs>
        <w:spacing w:after="0" w:line="240" w:lineRule="auto"/>
        <w:ind w:left="567"/>
        <w:jc w:val="both"/>
        <w:rPr>
          <w:rFonts w:ascii="Times New Roman" w:hAnsi="Times New Roman" w:cs="Times New Roman"/>
          <w:b/>
          <w:sz w:val="24"/>
          <w:szCs w:val="24"/>
        </w:rPr>
      </w:pPr>
      <w:r w:rsidRPr="00A51DD2">
        <w:rPr>
          <w:rFonts w:ascii="Times New Roman" w:hAnsi="Times New Roman" w:cs="Times New Roman"/>
          <w:sz w:val="24"/>
          <w:szCs w:val="24"/>
        </w:rPr>
        <w:t>Участие в профильных соревнованиях</w:t>
      </w:r>
      <w:r>
        <w:rPr>
          <w:rFonts w:ascii="Times New Roman" w:hAnsi="Times New Roman" w:cs="Times New Roman"/>
          <w:sz w:val="24"/>
          <w:szCs w:val="24"/>
        </w:rPr>
        <w:t>.</w:t>
      </w:r>
    </w:p>
    <w:p w14:paraId="1E1BD774"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В</w:t>
      </w:r>
      <w:r w:rsidRPr="00A51DD2">
        <w:rPr>
          <w:rFonts w:ascii="Times New Roman" w:hAnsi="Times New Roman" w:cs="Times New Roman"/>
          <w:b/>
          <w:i/>
          <w:sz w:val="24"/>
          <w:szCs w:val="24"/>
        </w:rPr>
        <w:t xml:space="preserve"> аспекте улучшения условий образовательной деятельности</w:t>
      </w:r>
      <w:r>
        <w:rPr>
          <w:rFonts w:ascii="Times New Roman" w:hAnsi="Times New Roman" w:cs="Times New Roman"/>
          <w:b/>
          <w:i/>
          <w:sz w:val="24"/>
          <w:szCs w:val="24"/>
        </w:rPr>
        <w:t xml:space="preserve"> </w:t>
      </w:r>
      <w:r>
        <w:rPr>
          <w:rFonts w:ascii="Times New Roman" w:hAnsi="Times New Roman" w:cs="Times New Roman"/>
          <w:sz w:val="24"/>
          <w:szCs w:val="24"/>
        </w:rPr>
        <w:t>п</w:t>
      </w:r>
      <w:r w:rsidRPr="00A51DD2">
        <w:rPr>
          <w:rFonts w:ascii="Times New Roman" w:hAnsi="Times New Roman" w:cs="Times New Roman"/>
          <w:sz w:val="24"/>
          <w:szCs w:val="24"/>
        </w:rPr>
        <w:t>озволяет формировать практические навыки работы с различными материалами, инструментами и оборудованием</w:t>
      </w:r>
      <w:r>
        <w:rPr>
          <w:rFonts w:ascii="Times New Roman" w:hAnsi="Times New Roman" w:cs="Times New Roman"/>
          <w:sz w:val="24"/>
          <w:szCs w:val="24"/>
        </w:rPr>
        <w:t>.</w:t>
      </w:r>
    </w:p>
    <w:p w14:paraId="2D252D8C"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В</w:t>
      </w:r>
      <w:r w:rsidRPr="00A51DD2">
        <w:rPr>
          <w:rFonts w:ascii="Times New Roman" w:hAnsi="Times New Roman" w:cs="Times New Roman"/>
          <w:b/>
          <w:i/>
          <w:sz w:val="24"/>
          <w:szCs w:val="24"/>
        </w:rPr>
        <w:t xml:space="preserve"> аспекте эффективности деятельности педагогических и управленческих кадров</w:t>
      </w:r>
      <w:r>
        <w:rPr>
          <w:rFonts w:ascii="Times New Roman" w:hAnsi="Times New Roman" w:cs="Times New Roman"/>
          <w:b/>
          <w:i/>
          <w:sz w:val="24"/>
          <w:szCs w:val="24"/>
        </w:rPr>
        <w:t xml:space="preserve">: </w:t>
      </w:r>
      <w:r>
        <w:rPr>
          <w:rFonts w:ascii="Times New Roman" w:hAnsi="Times New Roman" w:cs="Times New Roman"/>
          <w:sz w:val="24"/>
          <w:szCs w:val="24"/>
        </w:rPr>
        <w:t>в</w:t>
      </w:r>
      <w:r w:rsidRPr="00A51DD2">
        <w:rPr>
          <w:rFonts w:ascii="Times New Roman" w:hAnsi="Times New Roman" w:cs="Times New Roman"/>
          <w:sz w:val="24"/>
          <w:szCs w:val="24"/>
        </w:rPr>
        <w:t>озможность организации и проведения программ дополнительного образования и внеурочной деятельности</w:t>
      </w:r>
      <w:r>
        <w:rPr>
          <w:rFonts w:ascii="Times New Roman" w:hAnsi="Times New Roman" w:cs="Times New Roman"/>
          <w:sz w:val="24"/>
          <w:szCs w:val="24"/>
        </w:rPr>
        <w:t>.</w:t>
      </w:r>
    </w:p>
    <w:p w14:paraId="06511460"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В</w:t>
      </w:r>
      <w:r w:rsidRPr="00A51DD2">
        <w:rPr>
          <w:rFonts w:ascii="Times New Roman" w:hAnsi="Times New Roman" w:cs="Times New Roman"/>
          <w:b/>
          <w:i/>
          <w:sz w:val="24"/>
          <w:szCs w:val="24"/>
        </w:rPr>
        <w:t xml:space="preserve"> аспекте пространственно-архитектурного переустройства</w:t>
      </w:r>
      <w:r>
        <w:rPr>
          <w:rFonts w:ascii="Times New Roman" w:hAnsi="Times New Roman" w:cs="Times New Roman"/>
          <w:b/>
          <w:i/>
          <w:sz w:val="24"/>
          <w:szCs w:val="24"/>
        </w:rPr>
        <w:t xml:space="preserve">: </w:t>
      </w:r>
      <w:r>
        <w:rPr>
          <w:rFonts w:ascii="Times New Roman" w:hAnsi="Times New Roman" w:cs="Times New Roman"/>
          <w:sz w:val="24"/>
          <w:szCs w:val="24"/>
        </w:rPr>
        <w:t>з</w:t>
      </w:r>
      <w:r w:rsidRPr="00A51DD2">
        <w:rPr>
          <w:rFonts w:ascii="Times New Roman" w:hAnsi="Times New Roman" w:cs="Times New Roman"/>
          <w:sz w:val="24"/>
          <w:szCs w:val="24"/>
        </w:rPr>
        <w:t>онирование пространства кабинета технологии.</w:t>
      </w:r>
    </w:p>
    <w:p w14:paraId="38E3C660" w14:textId="77777777" w:rsidR="008D5A88" w:rsidRPr="00A51DD2" w:rsidRDefault="008D5A88" w:rsidP="008D5A88">
      <w:pPr>
        <w:tabs>
          <w:tab w:val="left" w:pos="0"/>
          <w:tab w:val="left" w:pos="993"/>
        </w:tabs>
        <w:spacing w:after="0" w:line="240" w:lineRule="auto"/>
        <w:jc w:val="both"/>
        <w:rPr>
          <w:rFonts w:ascii="Times New Roman" w:eastAsia="Times New Roman" w:hAnsi="Times New Roman" w:cs="Times New Roman"/>
          <w:b/>
          <w:sz w:val="24"/>
          <w:szCs w:val="24"/>
        </w:rPr>
      </w:pPr>
      <w:r w:rsidRPr="00A51DD2">
        <w:rPr>
          <w:rFonts w:ascii="Times New Roman" w:eastAsia="Times New Roman" w:hAnsi="Times New Roman" w:cs="Times New Roman"/>
          <w:b/>
          <w:sz w:val="24"/>
          <w:szCs w:val="24"/>
        </w:rPr>
        <w:t>Перспектива применения, возможное развитие.</w:t>
      </w:r>
    </w:p>
    <w:p w14:paraId="153E13A4" w14:textId="77777777" w:rsidR="008D5A88" w:rsidRPr="00A51DD2" w:rsidRDefault="008D5A88" w:rsidP="008D5A88">
      <w:pPr>
        <w:pStyle w:val="a3"/>
        <w:numPr>
          <w:ilvl w:val="0"/>
          <w:numId w:val="31"/>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Установка промышленного пылесоса.</w:t>
      </w:r>
    </w:p>
    <w:p w14:paraId="098427FD" w14:textId="77777777" w:rsidR="008D5A88" w:rsidRDefault="008D5A88" w:rsidP="008D5A88">
      <w:pPr>
        <w:pStyle w:val="a3"/>
        <w:numPr>
          <w:ilvl w:val="0"/>
          <w:numId w:val="31"/>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Монтаж защитно-звукоизолирующей перегородки.</w:t>
      </w:r>
    </w:p>
    <w:p w14:paraId="2DFECB3C" w14:textId="77777777" w:rsidR="008D5A88" w:rsidRPr="00A51DD2" w:rsidRDefault="008D5A88" w:rsidP="008D5A88">
      <w:pPr>
        <w:pStyle w:val="a3"/>
        <w:numPr>
          <w:ilvl w:val="0"/>
          <w:numId w:val="31"/>
        </w:numPr>
        <w:tabs>
          <w:tab w:val="left" w:pos="993"/>
        </w:tabs>
        <w:spacing w:after="0" w:line="240" w:lineRule="auto"/>
        <w:ind w:left="0" w:firstLine="567"/>
        <w:jc w:val="both"/>
        <w:rPr>
          <w:rFonts w:ascii="Times New Roman" w:hAnsi="Times New Roman"/>
          <w:sz w:val="24"/>
          <w:szCs w:val="24"/>
        </w:rPr>
      </w:pPr>
      <w:r w:rsidRPr="00A51DD2">
        <w:rPr>
          <w:rFonts w:ascii="Times New Roman" w:hAnsi="Times New Roman"/>
          <w:sz w:val="24"/>
          <w:szCs w:val="24"/>
        </w:rPr>
        <w:t>Модернизация системы вентиляции – фильтрации воздуха.</w:t>
      </w:r>
    </w:p>
    <w:p w14:paraId="5C21B173" w14:textId="77777777" w:rsidR="008D5A88" w:rsidRPr="00A51DD2" w:rsidRDefault="008D5A88" w:rsidP="008D5A88">
      <w:pPr>
        <w:tabs>
          <w:tab w:val="left" w:pos="0"/>
          <w:tab w:val="left" w:pos="993"/>
        </w:tabs>
        <w:spacing w:after="0" w:line="240" w:lineRule="auto"/>
        <w:jc w:val="both"/>
        <w:rPr>
          <w:rFonts w:ascii="Times New Roman" w:eastAsia="Times New Roman" w:hAnsi="Times New Roman" w:cs="Times New Roman"/>
          <w:b/>
          <w:sz w:val="24"/>
          <w:szCs w:val="24"/>
        </w:rPr>
      </w:pPr>
      <w:r w:rsidRPr="00A51DD2">
        <w:rPr>
          <w:rFonts w:ascii="Times New Roman" w:eastAsia="Times New Roman" w:hAnsi="Times New Roman" w:cs="Times New Roman"/>
          <w:b/>
          <w:sz w:val="24"/>
          <w:szCs w:val="24"/>
        </w:rPr>
        <w:t>Состав авторской/творческой группы, контактные данные руководителя.</w:t>
      </w:r>
    </w:p>
    <w:p w14:paraId="13A1653E"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sidRPr="00A51DD2">
        <w:rPr>
          <w:rFonts w:ascii="Times New Roman" w:hAnsi="Times New Roman" w:cs="Times New Roman"/>
          <w:sz w:val="24"/>
          <w:szCs w:val="24"/>
        </w:rPr>
        <w:t xml:space="preserve">Директор: </w:t>
      </w:r>
      <w:proofErr w:type="spellStart"/>
      <w:r>
        <w:rPr>
          <w:rFonts w:ascii="Times New Roman" w:hAnsi="Times New Roman" w:cs="Times New Roman"/>
          <w:sz w:val="24"/>
          <w:szCs w:val="24"/>
        </w:rPr>
        <w:t>Лазутин</w:t>
      </w:r>
      <w:proofErr w:type="spellEnd"/>
      <w:r>
        <w:rPr>
          <w:rFonts w:ascii="Times New Roman" w:hAnsi="Times New Roman" w:cs="Times New Roman"/>
          <w:sz w:val="24"/>
          <w:szCs w:val="24"/>
        </w:rPr>
        <w:t xml:space="preserve"> Александр Аркадьевич, </w:t>
      </w:r>
      <w:r w:rsidRPr="00A51DD2">
        <w:rPr>
          <w:rFonts w:ascii="Times New Roman" w:hAnsi="Times New Roman" w:cs="Times New Roman"/>
          <w:sz w:val="24"/>
          <w:szCs w:val="24"/>
        </w:rPr>
        <w:t>233-42-91</w:t>
      </w:r>
    </w:p>
    <w:p w14:paraId="31B5B48C" w14:textId="77777777" w:rsidR="008D5A88" w:rsidRDefault="008D5A88" w:rsidP="008D5A88">
      <w:pPr>
        <w:tabs>
          <w:tab w:val="left" w:pos="993"/>
        </w:tabs>
        <w:spacing w:after="0" w:line="240" w:lineRule="auto"/>
        <w:ind w:firstLine="567"/>
        <w:jc w:val="both"/>
        <w:rPr>
          <w:rFonts w:ascii="Times New Roman" w:hAnsi="Times New Roman" w:cs="Times New Roman"/>
          <w:sz w:val="24"/>
          <w:szCs w:val="24"/>
        </w:rPr>
      </w:pPr>
      <w:r w:rsidRPr="00A51DD2">
        <w:rPr>
          <w:rFonts w:ascii="Times New Roman" w:hAnsi="Times New Roman" w:cs="Times New Roman"/>
          <w:sz w:val="24"/>
          <w:szCs w:val="24"/>
        </w:rPr>
        <w:t xml:space="preserve">Педагог дополнительного образования: </w:t>
      </w:r>
      <w:r>
        <w:rPr>
          <w:rFonts w:ascii="Times New Roman" w:hAnsi="Times New Roman" w:cs="Times New Roman"/>
          <w:sz w:val="24"/>
          <w:szCs w:val="24"/>
        </w:rPr>
        <w:t>Зобов Игорь Александрович;</w:t>
      </w:r>
    </w:p>
    <w:p w14:paraId="22DC1B1B"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sidRPr="00A51DD2">
        <w:rPr>
          <w:rFonts w:ascii="Times New Roman" w:hAnsi="Times New Roman" w:cs="Times New Roman"/>
          <w:sz w:val="24"/>
          <w:szCs w:val="24"/>
        </w:rPr>
        <w:t xml:space="preserve">Учитель технологии, черчения, робототехники: </w:t>
      </w:r>
      <w:proofErr w:type="spellStart"/>
      <w:r>
        <w:rPr>
          <w:rFonts w:ascii="Times New Roman" w:hAnsi="Times New Roman" w:cs="Times New Roman"/>
          <w:sz w:val="24"/>
          <w:szCs w:val="24"/>
        </w:rPr>
        <w:t>Токманцев</w:t>
      </w:r>
      <w:proofErr w:type="spellEnd"/>
      <w:r>
        <w:rPr>
          <w:rFonts w:ascii="Times New Roman" w:hAnsi="Times New Roman" w:cs="Times New Roman"/>
          <w:sz w:val="24"/>
          <w:szCs w:val="24"/>
        </w:rPr>
        <w:t xml:space="preserve"> Сергей Сергеевич;</w:t>
      </w:r>
    </w:p>
    <w:p w14:paraId="71088FC8" w14:textId="77777777" w:rsidR="008D5A88" w:rsidRPr="00A51DD2" w:rsidRDefault="008D5A88" w:rsidP="008D5A88">
      <w:pPr>
        <w:tabs>
          <w:tab w:val="left" w:pos="993"/>
        </w:tabs>
        <w:spacing w:after="0" w:line="240" w:lineRule="auto"/>
        <w:ind w:firstLine="567"/>
        <w:jc w:val="both"/>
        <w:rPr>
          <w:rFonts w:ascii="Times New Roman" w:hAnsi="Times New Roman" w:cs="Times New Roman"/>
          <w:sz w:val="24"/>
          <w:szCs w:val="24"/>
        </w:rPr>
      </w:pPr>
      <w:r w:rsidRPr="00A51DD2">
        <w:rPr>
          <w:rFonts w:ascii="Times New Roman" w:hAnsi="Times New Roman" w:cs="Times New Roman"/>
          <w:sz w:val="24"/>
          <w:szCs w:val="24"/>
        </w:rPr>
        <w:t xml:space="preserve">Заместитель директора по ВР: </w:t>
      </w:r>
      <w:proofErr w:type="spellStart"/>
      <w:r>
        <w:rPr>
          <w:rFonts w:ascii="Times New Roman" w:hAnsi="Times New Roman" w:cs="Times New Roman"/>
          <w:sz w:val="24"/>
          <w:szCs w:val="24"/>
        </w:rPr>
        <w:t>Демьянович</w:t>
      </w:r>
      <w:proofErr w:type="spellEnd"/>
      <w:r>
        <w:rPr>
          <w:rFonts w:ascii="Times New Roman" w:hAnsi="Times New Roman" w:cs="Times New Roman"/>
          <w:sz w:val="24"/>
          <w:szCs w:val="24"/>
        </w:rPr>
        <w:t xml:space="preserve"> Никита Валерьевич</w:t>
      </w:r>
    </w:p>
    <w:p w14:paraId="4EAC3308" w14:textId="77777777" w:rsidR="00862C39" w:rsidRDefault="00862C39" w:rsidP="00F533A6">
      <w:pPr>
        <w:pStyle w:val="a3"/>
        <w:spacing w:after="0" w:line="240" w:lineRule="auto"/>
        <w:ind w:left="360"/>
        <w:jc w:val="both"/>
        <w:rPr>
          <w:rFonts w:ascii="Times New Roman" w:hAnsi="Times New Roman"/>
          <w:sz w:val="24"/>
          <w:szCs w:val="24"/>
        </w:rPr>
      </w:pPr>
    </w:p>
    <w:tbl>
      <w:tblPr>
        <w:tblStyle w:val="ab"/>
        <w:tblW w:w="0" w:type="auto"/>
        <w:tblInd w:w="360" w:type="dxa"/>
        <w:tblLook w:val="04A0" w:firstRow="1" w:lastRow="0" w:firstColumn="1" w:lastColumn="0" w:noHBand="0" w:noVBand="1"/>
      </w:tblPr>
      <w:tblGrid>
        <w:gridCol w:w="4510"/>
        <w:gridCol w:w="4475"/>
      </w:tblGrid>
      <w:tr w:rsidR="008D5A88" w14:paraId="70B80AF5" w14:textId="77777777" w:rsidTr="00AB5E92">
        <w:tc>
          <w:tcPr>
            <w:tcW w:w="4510" w:type="dxa"/>
          </w:tcPr>
          <w:p w14:paraId="427F54BC" w14:textId="1667F7A3" w:rsidR="008D5A88" w:rsidRDefault="008D5A88" w:rsidP="00F533A6">
            <w:pPr>
              <w:pStyle w:val="a3"/>
              <w:spacing w:after="0" w:line="240" w:lineRule="auto"/>
              <w:ind w:left="-47"/>
              <w:jc w:val="both"/>
              <w:rPr>
                <w:rFonts w:ascii="Times New Roman" w:hAnsi="Times New Roman"/>
                <w:sz w:val="24"/>
                <w:szCs w:val="24"/>
              </w:rPr>
            </w:pPr>
            <w:r w:rsidRPr="008D5A88">
              <w:rPr>
                <w:rFonts w:ascii="Times New Roman" w:hAnsi="Times New Roman"/>
                <w:noProof/>
                <w:sz w:val="24"/>
                <w:szCs w:val="24"/>
              </w:rPr>
              <w:drawing>
                <wp:inline distT="0" distB="0" distL="0" distR="0" wp14:anchorId="2D93ED13" wp14:editId="0DE95B2E">
                  <wp:extent cx="2791015" cy="1849120"/>
                  <wp:effectExtent l="0" t="0" r="9525" b="0"/>
                  <wp:docPr id="3077" name="Рисунок 3077" descr="C:\Users\teacher\Desktop\КИМЦ 2017-2018\Фестиваль Инфраструктурных решений\Каталог ФИР-2018\3-Возможности инфраструктур\Гимназия № 5 Кабинет технологии\0-Кабинет полного технологическго цик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КИМЦ 2017-2018\Фестиваль Инфраструктурных решений\Каталог ФИР-2018\3-Возможности инфраструктур\Гимназия № 5 Кабинет технологии\0-Кабинет полного технологическго цикл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5575" cy="1858766"/>
                          </a:xfrm>
                          <a:prstGeom prst="rect">
                            <a:avLst/>
                          </a:prstGeom>
                          <a:noFill/>
                          <a:ln>
                            <a:noFill/>
                          </a:ln>
                        </pic:spPr>
                      </pic:pic>
                    </a:graphicData>
                  </a:graphic>
                </wp:inline>
              </w:drawing>
            </w:r>
          </w:p>
        </w:tc>
        <w:tc>
          <w:tcPr>
            <w:tcW w:w="4475" w:type="dxa"/>
          </w:tcPr>
          <w:p w14:paraId="29E27BE7" w14:textId="6CD15C27" w:rsidR="008D5A88" w:rsidRDefault="008D5A88" w:rsidP="00F533A6">
            <w:pPr>
              <w:pStyle w:val="a3"/>
              <w:spacing w:after="0" w:line="240" w:lineRule="auto"/>
              <w:ind w:left="-53"/>
              <w:jc w:val="both"/>
              <w:rPr>
                <w:rFonts w:ascii="Times New Roman" w:hAnsi="Times New Roman"/>
                <w:sz w:val="24"/>
                <w:szCs w:val="24"/>
              </w:rPr>
            </w:pPr>
            <w:r w:rsidRPr="008D5A88">
              <w:rPr>
                <w:rFonts w:ascii="Times New Roman" w:hAnsi="Times New Roman"/>
                <w:noProof/>
                <w:sz w:val="24"/>
                <w:szCs w:val="24"/>
              </w:rPr>
              <w:drawing>
                <wp:inline distT="0" distB="0" distL="0" distR="0" wp14:anchorId="36C93456" wp14:editId="2FE6DFD4">
                  <wp:extent cx="2791552" cy="1849476"/>
                  <wp:effectExtent l="0" t="0" r="8890" b="0"/>
                  <wp:docPr id="3079" name="Рисунок 3079" descr="C:\Users\teacher\Desktop\КИМЦ 2017-2018\Фестиваль Инфраструктурных решений\Каталог ФИР-2018\3-Возможности инфраструктур\Гимназия № 5 Кабинет технологии\1-Зона те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КИМЦ 2017-2018\Фестиваль Инфраструктурных решений\Каталог ФИР-2018\3-Возможности инфраструктур\Гимназия № 5 Кабинет технологии\1-Зона теории.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9725" cy="1861516"/>
                          </a:xfrm>
                          <a:prstGeom prst="rect">
                            <a:avLst/>
                          </a:prstGeom>
                          <a:noFill/>
                          <a:ln>
                            <a:noFill/>
                          </a:ln>
                        </pic:spPr>
                      </pic:pic>
                    </a:graphicData>
                  </a:graphic>
                </wp:inline>
              </w:drawing>
            </w:r>
          </w:p>
        </w:tc>
      </w:tr>
      <w:tr w:rsidR="008D5A88" w14:paraId="2A5E3209" w14:textId="77777777" w:rsidTr="00AB5E92">
        <w:tc>
          <w:tcPr>
            <w:tcW w:w="4510" w:type="dxa"/>
          </w:tcPr>
          <w:p w14:paraId="5F894220" w14:textId="556050E0" w:rsidR="008D5A88" w:rsidRDefault="008D5A88" w:rsidP="008D5A88">
            <w:pPr>
              <w:pStyle w:val="a3"/>
              <w:spacing w:after="0" w:line="240" w:lineRule="auto"/>
              <w:ind w:left="-47"/>
              <w:jc w:val="both"/>
              <w:rPr>
                <w:rFonts w:ascii="Times New Roman" w:hAnsi="Times New Roman"/>
                <w:sz w:val="24"/>
                <w:szCs w:val="24"/>
              </w:rPr>
            </w:pPr>
            <w:r w:rsidRPr="008D5A88">
              <w:rPr>
                <w:rFonts w:ascii="Times New Roman" w:hAnsi="Times New Roman"/>
                <w:noProof/>
                <w:sz w:val="24"/>
                <w:szCs w:val="24"/>
              </w:rPr>
              <w:drawing>
                <wp:inline distT="0" distB="0" distL="0" distR="0" wp14:anchorId="6B0B75BE" wp14:editId="54B89D27">
                  <wp:extent cx="2817495" cy="1866665"/>
                  <wp:effectExtent l="0" t="0" r="1905" b="635"/>
                  <wp:docPr id="3080" name="Рисунок 3080" descr="C:\Users\teacher\Desktop\КИМЦ 2017-2018\Фестиваль Инфраструктурных решений\Каталог ФИР-2018\3-Возможности инфраструктур\Гимназия № 5 Кабинет технологии\2-Промышленная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Desktop\КИМЦ 2017-2018\Фестиваль Инфраструктурных решений\Каталог ФИР-2018\3-Возможности инфраструктур\Гимназия № 5 Кабинет технологии\2-Промышленная зона.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2506" cy="1883236"/>
                          </a:xfrm>
                          <a:prstGeom prst="rect">
                            <a:avLst/>
                          </a:prstGeom>
                          <a:noFill/>
                          <a:ln>
                            <a:noFill/>
                          </a:ln>
                        </pic:spPr>
                      </pic:pic>
                    </a:graphicData>
                  </a:graphic>
                </wp:inline>
              </w:drawing>
            </w:r>
          </w:p>
        </w:tc>
        <w:tc>
          <w:tcPr>
            <w:tcW w:w="4475" w:type="dxa"/>
          </w:tcPr>
          <w:p w14:paraId="2FBABFD6" w14:textId="1CA0E585" w:rsidR="008D5A88" w:rsidRDefault="008D5A88" w:rsidP="008D5A88">
            <w:pPr>
              <w:pStyle w:val="a3"/>
              <w:spacing w:after="0" w:line="240" w:lineRule="auto"/>
              <w:ind w:left="-148"/>
              <w:jc w:val="both"/>
              <w:rPr>
                <w:rFonts w:ascii="Times New Roman" w:hAnsi="Times New Roman"/>
                <w:sz w:val="24"/>
                <w:szCs w:val="24"/>
              </w:rPr>
            </w:pPr>
            <w:r w:rsidRPr="008D5A88">
              <w:rPr>
                <w:rFonts w:ascii="Times New Roman" w:hAnsi="Times New Roman"/>
                <w:noProof/>
                <w:sz w:val="24"/>
                <w:szCs w:val="24"/>
              </w:rPr>
              <w:drawing>
                <wp:inline distT="0" distB="0" distL="0" distR="0" wp14:anchorId="6391D57D" wp14:editId="58415ABF">
                  <wp:extent cx="2840586" cy="1881962"/>
                  <wp:effectExtent l="0" t="0" r="0" b="4445"/>
                  <wp:docPr id="3081" name="Рисунок 3081" descr="C:\Users\teacher\Desktop\КИМЦ 2017-2018\Фестиваль Инфраструктурных решений\Каталог ФИР-2018\3-Возможности инфраструктур\Гимназия № 5 Кабинет технологии\4-Маст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КИМЦ 2017-2018\Фестиваль Инфраструктурных решений\Каталог ФИР-2018\3-Возможности инфраструктур\Гимназия № 5 Кабинет технологии\4-Мастерская.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0769" cy="1888709"/>
                          </a:xfrm>
                          <a:prstGeom prst="rect">
                            <a:avLst/>
                          </a:prstGeom>
                          <a:noFill/>
                          <a:ln>
                            <a:noFill/>
                          </a:ln>
                        </pic:spPr>
                      </pic:pic>
                    </a:graphicData>
                  </a:graphic>
                </wp:inline>
              </w:drawing>
            </w:r>
          </w:p>
        </w:tc>
      </w:tr>
    </w:tbl>
    <w:p w14:paraId="4687778F" w14:textId="7631AFE7" w:rsidR="00862C39" w:rsidRDefault="00862C39" w:rsidP="00F533A6">
      <w:pPr>
        <w:pStyle w:val="a3"/>
        <w:spacing w:after="0" w:line="240" w:lineRule="auto"/>
        <w:ind w:left="360"/>
        <w:jc w:val="both"/>
        <w:rPr>
          <w:rFonts w:ascii="Times New Roman" w:hAnsi="Times New Roman"/>
          <w:sz w:val="24"/>
          <w:szCs w:val="24"/>
        </w:rPr>
      </w:pPr>
    </w:p>
    <w:p w14:paraId="7C25265F" w14:textId="52C28A1A" w:rsidR="00510783" w:rsidRDefault="00510783">
      <w:pPr>
        <w:rPr>
          <w:rFonts w:ascii="Times New Roman" w:eastAsia="Times New Roman" w:hAnsi="Times New Roman" w:cs="Times New Roman"/>
          <w:sz w:val="24"/>
          <w:szCs w:val="24"/>
          <w:lang w:eastAsia="ru-RU"/>
        </w:rPr>
      </w:pPr>
      <w:r>
        <w:rPr>
          <w:rFonts w:ascii="Times New Roman" w:hAnsi="Times New Roman"/>
          <w:sz w:val="24"/>
          <w:szCs w:val="24"/>
        </w:rPr>
        <w:br w:type="page"/>
      </w:r>
    </w:p>
    <w:p w14:paraId="788F2F58" w14:textId="77777777" w:rsidR="00510783" w:rsidRPr="00AB6432" w:rsidRDefault="00510783" w:rsidP="00510783">
      <w:pPr>
        <w:tabs>
          <w:tab w:val="left" w:pos="993"/>
        </w:tabs>
        <w:spacing w:after="0" w:line="240" w:lineRule="auto"/>
        <w:jc w:val="both"/>
        <w:rPr>
          <w:rFonts w:ascii="Times New Roman" w:eastAsia="Times New Roman" w:hAnsi="Times New Roman" w:cs="Times New Roman"/>
          <w:b/>
          <w:sz w:val="24"/>
          <w:szCs w:val="24"/>
        </w:rPr>
      </w:pPr>
      <w:r w:rsidRPr="00AB6432">
        <w:rPr>
          <w:rFonts w:ascii="Times New Roman" w:eastAsia="Times New Roman" w:hAnsi="Times New Roman" w:cs="Times New Roman"/>
          <w:b/>
          <w:sz w:val="24"/>
          <w:szCs w:val="24"/>
        </w:rPr>
        <w:lastRenderedPageBreak/>
        <w:t>Образовательная организация: МБОУ «Средняя школа № 137»</w:t>
      </w:r>
    </w:p>
    <w:p w14:paraId="28183A08" w14:textId="77777777" w:rsidR="00510783" w:rsidRPr="00A51DD2" w:rsidRDefault="00510783" w:rsidP="00510783">
      <w:pPr>
        <w:tabs>
          <w:tab w:val="left" w:pos="993"/>
        </w:tabs>
        <w:spacing w:after="0" w:line="240" w:lineRule="auto"/>
        <w:jc w:val="both"/>
        <w:rPr>
          <w:rFonts w:ascii="Times New Roman" w:eastAsia="Times New Roman" w:hAnsi="Times New Roman" w:cs="Times New Roman"/>
          <w:b/>
          <w:sz w:val="24"/>
          <w:szCs w:val="24"/>
        </w:rPr>
      </w:pPr>
      <w:r w:rsidRPr="005C37A1">
        <w:rPr>
          <w:rFonts w:ascii="Times New Roman" w:eastAsia="Times New Roman" w:hAnsi="Times New Roman" w:cs="Times New Roman"/>
          <w:sz w:val="24"/>
          <w:szCs w:val="24"/>
        </w:rPr>
        <w:t>Номинация</w:t>
      </w:r>
      <w:r w:rsidRPr="00A51DD2">
        <w:rPr>
          <w:rFonts w:ascii="Times New Roman" w:eastAsia="Times New Roman" w:hAnsi="Times New Roman" w:cs="Times New Roman"/>
          <w:b/>
          <w:sz w:val="24"/>
          <w:szCs w:val="24"/>
        </w:rPr>
        <w:t xml:space="preserve"> </w:t>
      </w:r>
      <w:r w:rsidRPr="005C37A1">
        <w:rPr>
          <w:rFonts w:ascii="Times New Roman" w:eastAsia="Times New Roman" w:hAnsi="Times New Roman" w:cs="Times New Roman"/>
          <w:b/>
          <w:sz w:val="24"/>
          <w:szCs w:val="24"/>
        </w:rPr>
        <w:t>«Образовательные возможности в инфраструктурных решениях»</w:t>
      </w:r>
    </w:p>
    <w:p w14:paraId="44771082" w14:textId="77777777" w:rsidR="00510783" w:rsidRDefault="00510783" w:rsidP="00510783">
      <w:pPr>
        <w:tabs>
          <w:tab w:val="left" w:pos="993"/>
        </w:tabs>
        <w:spacing w:after="0" w:line="240" w:lineRule="auto"/>
        <w:jc w:val="both"/>
        <w:rPr>
          <w:rFonts w:ascii="Times New Roman" w:eastAsia="Times New Roman" w:hAnsi="Times New Roman" w:cs="Times New Roman"/>
          <w:b/>
          <w:sz w:val="24"/>
          <w:szCs w:val="24"/>
        </w:rPr>
      </w:pPr>
      <w:r w:rsidRPr="005C37A1">
        <w:rPr>
          <w:rFonts w:ascii="Times New Roman" w:eastAsia="Times New Roman" w:hAnsi="Times New Roman" w:cs="Times New Roman"/>
          <w:sz w:val="24"/>
          <w:szCs w:val="24"/>
        </w:rPr>
        <w:t>Проект</w:t>
      </w:r>
      <w:r>
        <w:rPr>
          <w:rFonts w:ascii="Times New Roman" w:eastAsia="Times New Roman" w:hAnsi="Times New Roman" w:cs="Times New Roman"/>
          <w:b/>
          <w:sz w:val="24"/>
          <w:szCs w:val="24"/>
        </w:rPr>
        <w:t xml:space="preserve"> </w:t>
      </w:r>
      <w:r w:rsidRPr="005C37A1">
        <w:rPr>
          <w:rFonts w:ascii="Times New Roman" w:eastAsia="Times New Roman" w:hAnsi="Times New Roman" w:cs="Times New Roman"/>
          <w:b/>
          <w:sz w:val="24"/>
          <w:szCs w:val="24"/>
        </w:rPr>
        <w:t>«</w:t>
      </w:r>
      <w:r>
        <w:rPr>
          <w:rFonts w:ascii="Times New Roman" w:hAnsi="Times New Roman" w:cs="Times New Roman"/>
          <w:b/>
          <w:sz w:val="24"/>
          <w:szCs w:val="24"/>
        </w:rPr>
        <w:t>С</w:t>
      </w:r>
      <w:r w:rsidRPr="003511CB">
        <w:rPr>
          <w:rFonts w:ascii="Times New Roman" w:hAnsi="Times New Roman" w:cs="Times New Roman"/>
          <w:b/>
          <w:sz w:val="24"/>
          <w:szCs w:val="24"/>
        </w:rPr>
        <w:t xml:space="preserve">оздание образовательных пространств </w:t>
      </w:r>
      <w:r>
        <w:rPr>
          <w:rFonts w:ascii="Times New Roman" w:hAnsi="Times New Roman" w:cs="Times New Roman"/>
          <w:b/>
          <w:sz w:val="24"/>
          <w:szCs w:val="24"/>
        </w:rPr>
        <w:t>и</w:t>
      </w:r>
      <w:r w:rsidRPr="003511CB">
        <w:rPr>
          <w:rFonts w:ascii="Times New Roman" w:hAnsi="Times New Roman" w:cs="Times New Roman"/>
          <w:b/>
          <w:sz w:val="24"/>
          <w:szCs w:val="24"/>
        </w:rPr>
        <w:t xml:space="preserve"> </w:t>
      </w:r>
      <w:proofErr w:type="spellStart"/>
      <w:r w:rsidRPr="003511CB">
        <w:rPr>
          <w:rFonts w:ascii="Times New Roman" w:hAnsi="Times New Roman" w:cs="Times New Roman"/>
          <w:b/>
          <w:sz w:val="24"/>
          <w:szCs w:val="24"/>
        </w:rPr>
        <w:t>инфозон</w:t>
      </w:r>
      <w:proofErr w:type="spellEnd"/>
      <w:r w:rsidRPr="005C37A1">
        <w:rPr>
          <w:rFonts w:ascii="Times New Roman" w:eastAsia="Times New Roman" w:hAnsi="Times New Roman" w:cs="Times New Roman"/>
          <w:b/>
          <w:sz w:val="24"/>
          <w:szCs w:val="24"/>
        </w:rPr>
        <w:t>»</w:t>
      </w:r>
    </w:p>
    <w:p w14:paraId="26C12FA2" w14:textId="77777777" w:rsidR="00510783" w:rsidRPr="00CC4AE7" w:rsidRDefault="00510783" w:rsidP="00510783">
      <w:pPr>
        <w:tabs>
          <w:tab w:val="left" w:pos="993"/>
        </w:tabs>
        <w:spacing w:after="0" w:line="240" w:lineRule="auto"/>
        <w:jc w:val="both"/>
        <w:rPr>
          <w:rFonts w:ascii="Times New Roman" w:hAnsi="Times New Roman" w:cs="Times New Roman"/>
          <w:sz w:val="24"/>
          <w:szCs w:val="24"/>
        </w:rPr>
      </w:pPr>
      <w:r w:rsidRPr="00CC4AE7">
        <w:rPr>
          <w:rFonts w:ascii="Times New Roman" w:eastAsia="Times New Roman" w:hAnsi="Times New Roman" w:cs="Times New Roman"/>
          <w:b/>
          <w:sz w:val="24"/>
          <w:szCs w:val="24"/>
        </w:rPr>
        <w:t>Предназначение инфраструктурного решения.</w:t>
      </w:r>
    </w:p>
    <w:p w14:paraId="5C4D1C9C"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CC4AE7">
        <w:rPr>
          <w:rFonts w:ascii="Times New Roman" w:hAnsi="Times New Roman" w:cs="Times New Roman"/>
          <w:sz w:val="24"/>
          <w:szCs w:val="24"/>
        </w:rPr>
        <w:t>Федеральный государственный образовательный стандарт прописывает не только изменения в обучающем процессе, но и говорит о необходимых изменениях в предметно-</w:t>
      </w:r>
      <w:r w:rsidRPr="00054900">
        <w:rPr>
          <w:rFonts w:ascii="Times New Roman" w:hAnsi="Times New Roman" w:cs="Times New Roman"/>
          <w:sz w:val="24"/>
          <w:szCs w:val="24"/>
        </w:rPr>
        <w:t>пространственной среде образовательной организации. Образовательная среда связана с образовательным процессом как часть общей среды, имеющей с ним активное взаимодействие. На сегодняшний день образовательное пространство нашей школы мы рассматриваем как комплекс информационно-образовательных ресурсов, методических и материально-технических средств, включающих систему непрерывной поддержки ученика и учителя, финансово-экономических и управленческих механизмов, позволяющих реализовать концептуальные подходы и требования ФГОС.</w:t>
      </w:r>
      <w:r>
        <w:rPr>
          <w:rFonts w:ascii="Times New Roman" w:hAnsi="Times New Roman" w:cs="Times New Roman"/>
          <w:sz w:val="24"/>
          <w:szCs w:val="24"/>
        </w:rPr>
        <w:t xml:space="preserve"> В реализуемом проекте решаются задачи по и</w:t>
      </w:r>
      <w:r w:rsidRPr="00054900">
        <w:rPr>
          <w:rFonts w:ascii="Times New Roman" w:hAnsi="Times New Roman" w:cs="Times New Roman"/>
          <w:sz w:val="24"/>
          <w:szCs w:val="24"/>
        </w:rPr>
        <w:t>спользовани</w:t>
      </w:r>
      <w:r>
        <w:rPr>
          <w:rFonts w:ascii="Times New Roman" w:hAnsi="Times New Roman" w:cs="Times New Roman"/>
          <w:sz w:val="24"/>
          <w:szCs w:val="24"/>
        </w:rPr>
        <w:t>ю</w:t>
      </w:r>
      <w:r w:rsidRPr="00054900">
        <w:rPr>
          <w:rFonts w:ascii="Times New Roman" w:hAnsi="Times New Roman" w:cs="Times New Roman"/>
          <w:sz w:val="24"/>
          <w:szCs w:val="24"/>
        </w:rPr>
        <w:t xml:space="preserve"> новых образовательных возможностей за счет инфраструктурных решений в школьных рекреациях</w:t>
      </w:r>
      <w:r w:rsidRPr="00054900">
        <w:rPr>
          <w:rFonts w:ascii="Times New Roman" w:hAnsi="Times New Roman" w:cs="Times New Roman"/>
          <w:bCs/>
          <w:sz w:val="24"/>
          <w:szCs w:val="24"/>
        </w:rPr>
        <w:t>:</w:t>
      </w:r>
    </w:p>
    <w:p w14:paraId="154F86CF" w14:textId="77777777" w:rsidR="00510783" w:rsidRPr="00054900" w:rsidRDefault="00510783" w:rsidP="00510783">
      <w:pPr>
        <w:numPr>
          <w:ilvl w:val="0"/>
          <w:numId w:val="35"/>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создать условия для эффективного проведения перемен обучающимися;</w:t>
      </w:r>
    </w:p>
    <w:p w14:paraId="26F36986" w14:textId="77777777" w:rsidR="00510783" w:rsidRPr="00054900" w:rsidRDefault="00510783" w:rsidP="00510783">
      <w:pPr>
        <w:numPr>
          <w:ilvl w:val="0"/>
          <w:numId w:val="35"/>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превратить обычные стены в полезные информационные стенды;</w:t>
      </w:r>
    </w:p>
    <w:p w14:paraId="6324079A" w14:textId="77777777" w:rsidR="00510783" w:rsidRPr="00054900" w:rsidRDefault="00510783" w:rsidP="00510783">
      <w:pPr>
        <w:numPr>
          <w:ilvl w:val="0"/>
          <w:numId w:val="35"/>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организовать площадки для коммуникативного общения;</w:t>
      </w:r>
    </w:p>
    <w:p w14:paraId="78449B8C" w14:textId="77777777" w:rsidR="00510783" w:rsidRPr="00054900" w:rsidRDefault="00510783" w:rsidP="00510783">
      <w:pPr>
        <w:numPr>
          <w:ilvl w:val="0"/>
          <w:numId w:val="35"/>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использовать рекреацию для проведения какой-либо части урока;</w:t>
      </w:r>
    </w:p>
    <w:p w14:paraId="7B104CAE" w14:textId="77777777" w:rsidR="00510783" w:rsidRPr="00054900" w:rsidRDefault="00510783" w:rsidP="00510783">
      <w:pPr>
        <w:numPr>
          <w:ilvl w:val="0"/>
          <w:numId w:val="35"/>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привлечь различных специалистов для организации тренингов и лекций, мастерских и арт-кафе для детей во внеурочное время в нестандартной ситуации;</w:t>
      </w:r>
    </w:p>
    <w:p w14:paraId="3B5AB51C" w14:textId="77777777" w:rsidR="00510783" w:rsidRPr="00054900" w:rsidRDefault="00510783" w:rsidP="00510783">
      <w:pPr>
        <w:numPr>
          <w:ilvl w:val="0"/>
          <w:numId w:val="35"/>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предоставить места для выполнения практических заданий, предварительной выставки работ перед публичной защитой;</w:t>
      </w:r>
    </w:p>
    <w:p w14:paraId="21E2BD6E" w14:textId="77777777" w:rsidR="00510783" w:rsidRPr="00054900" w:rsidRDefault="00510783" w:rsidP="00510783">
      <w:pPr>
        <w:numPr>
          <w:ilvl w:val="0"/>
          <w:numId w:val="35"/>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создать сектора для дополнительного общения учащимися с педагогами, родителями, жителями микрорайона и просто интересными людьми.</w:t>
      </w:r>
    </w:p>
    <w:p w14:paraId="1289D8AA" w14:textId="77777777" w:rsidR="00510783" w:rsidRDefault="00510783" w:rsidP="00510783">
      <w:pPr>
        <w:tabs>
          <w:tab w:val="left" w:pos="993"/>
        </w:tabs>
        <w:spacing w:after="0" w:line="240" w:lineRule="auto"/>
        <w:jc w:val="both"/>
        <w:rPr>
          <w:rFonts w:ascii="Times New Roman" w:eastAsia="Times New Roman" w:hAnsi="Times New Roman" w:cs="Times New Roman"/>
          <w:b/>
          <w:sz w:val="24"/>
          <w:szCs w:val="24"/>
        </w:rPr>
      </w:pPr>
    </w:p>
    <w:p w14:paraId="4D49B1F9" w14:textId="77777777" w:rsidR="00510783" w:rsidRPr="00054900" w:rsidRDefault="00510783" w:rsidP="00510783">
      <w:pPr>
        <w:tabs>
          <w:tab w:val="left" w:pos="993"/>
        </w:tabs>
        <w:spacing w:after="0" w:line="240" w:lineRule="auto"/>
        <w:jc w:val="both"/>
        <w:rPr>
          <w:rFonts w:ascii="Times New Roman" w:eastAsia="Times New Roman" w:hAnsi="Times New Roman" w:cs="Times New Roman"/>
          <w:b/>
          <w:sz w:val="24"/>
          <w:szCs w:val="24"/>
        </w:rPr>
      </w:pPr>
      <w:r w:rsidRPr="00054900">
        <w:rPr>
          <w:rFonts w:ascii="Times New Roman" w:eastAsia="Times New Roman" w:hAnsi="Times New Roman" w:cs="Times New Roman"/>
          <w:b/>
          <w:sz w:val="24"/>
          <w:szCs w:val="24"/>
        </w:rPr>
        <w:t>Описание и визуальное представление инфраструктурного решения.</w:t>
      </w:r>
    </w:p>
    <w:p w14:paraId="1F3D6A7C" w14:textId="77777777" w:rsidR="00510783" w:rsidRDefault="00510783" w:rsidP="0051078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Образовательные пространства и </w:t>
      </w:r>
      <w:proofErr w:type="spellStart"/>
      <w:r>
        <w:rPr>
          <w:rFonts w:ascii="Times New Roman" w:hAnsi="Times New Roman" w:cs="Times New Roman"/>
          <w:bCs/>
          <w:sz w:val="24"/>
          <w:szCs w:val="24"/>
        </w:rPr>
        <w:t>инфозоны</w:t>
      </w:r>
      <w:proofErr w:type="spellEnd"/>
      <w:r>
        <w:rPr>
          <w:rFonts w:ascii="Times New Roman" w:hAnsi="Times New Roman" w:cs="Times New Roman"/>
          <w:bCs/>
          <w:sz w:val="24"/>
          <w:szCs w:val="24"/>
        </w:rPr>
        <w:t>: «</w:t>
      </w:r>
      <w:r w:rsidRPr="00B76641">
        <w:rPr>
          <w:rFonts w:ascii="Times New Roman" w:hAnsi="Times New Roman" w:cs="Times New Roman"/>
          <w:bCs/>
          <w:sz w:val="24"/>
          <w:szCs w:val="24"/>
        </w:rPr>
        <w:t>Открытый музей Боевой Славы</w:t>
      </w:r>
      <w:r>
        <w:rPr>
          <w:rFonts w:ascii="Times New Roman" w:hAnsi="Times New Roman" w:cs="Times New Roman"/>
          <w:bCs/>
          <w:sz w:val="24"/>
          <w:szCs w:val="24"/>
        </w:rPr>
        <w:t>»,</w:t>
      </w:r>
      <w:r w:rsidRPr="00B76641">
        <w:rPr>
          <w:rFonts w:ascii="Times New Roman" w:hAnsi="Times New Roman" w:cs="Times New Roman"/>
          <w:bCs/>
          <w:sz w:val="24"/>
          <w:szCs w:val="24"/>
        </w:rPr>
        <w:t xml:space="preserve"> </w:t>
      </w:r>
      <w:r>
        <w:rPr>
          <w:rFonts w:ascii="Times New Roman" w:hAnsi="Times New Roman" w:cs="Times New Roman"/>
          <w:bCs/>
          <w:sz w:val="24"/>
          <w:szCs w:val="24"/>
        </w:rPr>
        <w:t>м</w:t>
      </w:r>
      <w:r w:rsidRPr="00B76641">
        <w:rPr>
          <w:rFonts w:ascii="Times New Roman" w:hAnsi="Times New Roman" w:cs="Times New Roman"/>
          <w:bCs/>
          <w:sz w:val="24"/>
          <w:szCs w:val="24"/>
        </w:rPr>
        <w:t>ини-музей «Русская изба»</w:t>
      </w:r>
      <w:r>
        <w:rPr>
          <w:rFonts w:ascii="Times New Roman" w:hAnsi="Times New Roman" w:cs="Times New Roman"/>
          <w:bCs/>
          <w:sz w:val="24"/>
          <w:szCs w:val="24"/>
        </w:rPr>
        <w:t>, м</w:t>
      </w:r>
      <w:r w:rsidRPr="00B76641">
        <w:rPr>
          <w:rFonts w:ascii="Times New Roman" w:hAnsi="Times New Roman" w:cs="Times New Roman"/>
          <w:bCs/>
          <w:sz w:val="24"/>
          <w:szCs w:val="24"/>
        </w:rPr>
        <w:t>ини-музей «История школы в фотографиях»</w:t>
      </w:r>
      <w:r>
        <w:rPr>
          <w:rFonts w:ascii="Times New Roman" w:hAnsi="Times New Roman" w:cs="Times New Roman"/>
          <w:bCs/>
          <w:sz w:val="24"/>
          <w:szCs w:val="24"/>
        </w:rPr>
        <w:t>,</w:t>
      </w:r>
      <w:r w:rsidRPr="00B76641">
        <w:rPr>
          <w:rFonts w:ascii="Times New Roman" w:hAnsi="Times New Roman" w:cs="Times New Roman"/>
          <w:bCs/>
          <w:sz w:val="24"/>
          <w:szCs w:val="24"/>
        </w:rPr>
        <w:t xml:space="preserve"> «</w:t>
      </w:r>
      <w:proofErr w:type="spellStart"/>
      <w:r w:rsidRPr="00B76641">
        <w:rPr>
          <w:rFonts w:ascii="Times New Roman" w:hAnsi="Times New Roman" w:cs="Times New Roman"/>
          <w:bCs/>
          <w:sz w:val="24"/>
          <w:szCs w:val="24"/>
        </w:rPr>
        <w:t>Книговорот</w:t>
      </w:r>
      <w:proofErr w:type="spellEnd"/>
      <w:r w:rsidRPr="00B76641">
        <w:rPr>
          <w:rFonts w:ascii="Times New Roman" w:hAnsi="Times New Roman" w:cs="Times New Roman"/>
          <w:bCs/>
          <w:sz w:val="24"/>
          <w:szCs w:val="24"/>
        </w:rPr>
        <w:t>»</w:t>
      </w:r>
      <w:r>
        <w:rPr>
          <w:rFonts w:ascii="Times New Roman" w:hAnsi="Times New Roman" w:cs="Times New Roman"/>
          <w:bCs/>
          <w:sz w:val="24"/>
          <w:szCs w:val="24"/>
        </w:rPr>
        <w:t>,</w:t>
      </w:r>
      <w:r w:rsidRPr="00B76641">
        <w:rPr>
          <w:rFonts w:ascii="Times New Roman" w:hAnsi="Times New Roman" w:cs="Times New Roman"/>
          <w:bCs/>
          <w:sz w:val="24"/>
          <w:szCs w:val="24"/>
        </w:rPr>
        <w:t xml:space="preserve"> «ЧИТАЙ-Город»</w:t>
      </w:r>
      <w:r>
        <w:rPr>
          <w:rFonts w:ascii="Times New Roman" w:hAnsi="Times New Roman" w:cs="Times New Roman"/>
          <w:bCs/>
          <w:sz w:val="24"/>
          <w:szCs w:val="24"/>
        </w:rPr>
        <w:t>,</w:t>
      </w:r>
      <w:r w:rsidRPr="00B76641">
        <w:rPr>
          <w:rFonts w:ascii="Times New Roman" w:hAnsi="Times New Roman" w:cs="Times New Roman"/>
          <w:bCs/>
          <w:sz w:val="24"/>
          <w:szCs w:val="24"/>
        </w:rPr>
        <w:t xml:space="preserve"> «Вернисаж»</w:t>
      </w:r>
      <w:r>
        <w:rPr>
          <w:rFonts w:ascii="Times New Roman" w:hAnsi="Times New Roman" w:cs="Times New Roman"/>
          <w:bCs/>
          <w:sz w:val="24"/>
          <w:szCs w:val="24"/>
        </w:rPr>
        <w:t>,</w:t>
      </w:r>
      <w:r w:rsidRPr="00B76641">
        <w:rPr>
          <w:rFonts w:ascii="Times New Roman" w:hAnsi="Times New Roman" w:cs="Times New Roman"/>
          <w:bCs/>
          <w:sz w:val="24"/>
          <w:szCs w:val="24"/>
        </w:rPr>
        <w:t xml:space="preserve"> «АРТ</w:t>
      </w:r>
      <w:r>
        <w:rPr>
          <w:rFonts w:ascii="Times New Roman" w:hAnsi="Times New Roman" w:cs="Times New Roman"/>
          <w:bCs/>
          <w:sz w:val="24"/>
          <w:szCs w:val="24"/>
        </w:rPr>
        <w:t>-</w:t>
      </w:r>
      <w:r w:rsidRPr="00B76641">
        <w:rPr>
          <w:rFonts w:ascii="Times New Roman" w:hAnsi="Times New Roman" w:cs="Times New Roman"/>
          <w:bCs/>
          <w:sz w:val="24"/>
          <w:szCs w:val="24"/>
        </w:rPr>
        <w:t xml:space="preserve">студия». </w:t>
      </w:r>
      <w:proofErr w:type="spellStart"/>
      <w:r w:rsidRPr="00B76641">
        <w:rPr>
          <w:rFonts w:ascii="Times New Roman" w:hAnsi="Times New Roman" w:cs="Times New Roman"/>
          <w:sz w:val="24"/>
          <w:szCs w:val="24"/>
        </w:rPr>
        <w:t>И</w:t>
      </w:r>
      <w:r w:rsidRPr="00054900">
        <w:rPr>
          <w:rFonts w:ascii="Times New Roman" w:hAnsi="Times New Roman" w:cs="Times New Roman"/>
          <w:sz w:val="24"/>
          <w:szCs w:val="24"/>
        </w:rPr>
        <w:t>нфозона</w:t>
      </w:r>
      <w:proofErr w:type="spellEnd"/>
      <w:r w:rsidRPr="00054900">
        <w:rPr>
          <w:rFonts w:ascii="Times New Roman" w:hAnsi="Times New Roman" w:cs="Times New Roman"/>
          <w:sz w:val="24"/>
          <w:szCs w:val="24"/>
        </w:rPr>
        <w:t xml:space="preserve"> рассматривается как современная замена информационного стенда. Во время перемен, перед началом занятий и после их окончания в </w:t>
      </w:r>
      <w:proofErr w:type="spellStart"/>
      <w:r w:rsidRPr="00054900">
        <w:rPr>
          <w:rFonts w:ascii="Times New Roman" w:hAnsi="Times New Roman" w:cs="Times New Roman"/>
          <w:sz w:val="24"/>
          <w:szCs w:val="24"/>
        </w:rPr>
        <w:t>инфозоне</w:t>
      </w:r>
      <w:proofErr w:type="spellEnd"/>
      <w:r w:rsidRPr="00054900">
        <w:rPr>
          <w:rFonts w:ascii="Times New Roman" w:hAnsi="Times New Roman" w:cs="Times New Roman"/>
          <w:sz w:val="24"/>
          <w:szCs w:val="24"/>
        </w:rPr>
        <w:t xml:space="preserve"> могут транслироваться различные материалы, фото и видеоотчеты, достижения школ, они могут также выполнять вспомогательную роль в процессе профориентации. В настоящий момент используется одна </w:t>
      </w:r>
      <w:proofErr w:type="spellStart"/>
      <w:r w:rsidRPr="00054900">
        <w:rPr>
          <w:rFonts w:ascii="Times New Roman" w:hAnsi="Times New Roman" w:cs="Times New Roman"/>
          <w:sz w:val="24"/>
          <w:szCs w:val="24"/>
        </w:rPr>
        <w:t>инфозона</w:t>
      </w:r>
      <w:proofErr w:type="spellEnd"/>
      <w:r w:rsidRPr="00054900">
        <w:rPr>
          <w:rFonts w:ascii="Times New Roman" w:hAnsi="Times New Roman" w:cs="Times New Roman"/>
          <w:sz w:val="24"/>
          <w:szCs w:val="24"/>
        </w:rPr>
        <w:t xml:space="preserve"> в части инклюзивного образования «Доступная среда».</w:t>
      </w:r>
      <w:r>
        <w:rPr>
          <w:rFonts w:ascii="Times New Roman" w:hAnsi="Times New Roman" w:cs="Times New Roman"/>
          <w:sz w:val="24"/>
          <w:szCs w:val="24"/>
        </w:rPr>
        <w:t xml:space="preserve"> </w:t>
      </w:r>
    </w:p>
    <w:p w14:paraId="122AE666"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8E2AA8">
        <w:rPr>
          <w:rFonts w:ascii="Times New Roman" w:hAnsi="Times New Roman" w:cs="Times New Roman"/>
          <w:bCs/>
          <w:sz w:val="24"/>
          <w:szCs w:val="24"/>
        </w:rPr>
        <w:t>В проекте «Лестница знаний» задействованы две л</w:t>
      </w:r>
      <w:r w:rsidRPr="00054900">
        <w:rPr>
          <w:rFonts w:ascii="Times New Roman" w:hAnsi="Times New Roman" w:cs="Times New Roman"/>
          <w:sz w:val="24"/>
          <w:szCs w:val="24"/>
        </w:rPr>
        <w:t>естницы</w:t>
      </w:r>
      <w:r>
        <w:rPr>
          <w:rFonts w:ascii="Times New Roman" w:hAnsi="Times New Roman" w:cs="Times New Roman"/>
          <w:sz w:val="24"/>
          <w:szCs w:val="24"/>
        </w:rPr>
        <w:t>, которые</w:t>
      </w:r>
      <w:r w:rsidRPr="00054900">
        <w:rPr>
          <w:rFonts w:ascii="Times New Roman" w:hAnsi="Times New Roman" w:cs="Times New Roman"/>
          <w:sz w:val="24"/>
          <w:szCs w:val="24"/>
        </w:rPr>
        <w:t xml:space="preserve"> по концепции оформления имеют направлени</w:t>
      </w:r>
      <w:r>
        <w:rPr>
          <w:rFonts w:ascii="Times New Roman" w:hAnsi="Times New Roman" w:cs="Times New Roman"/>
          <w:sz w:val="24"/>
          <w:szCs w:val="24"/>
        </w:rPr>
        <w:t>я</w:t>
      </w:r>
      <w:r w:rsidRPr="00054900">
        <w:rPr>
          <w:rFonts w:ascii="Times New Roman" w:hAnsi="Times New Roman" w:cs="Times New Roman"/>
          <w:sz w:val="24"/>
          <w:szCs w:val="24"/>
        </w:rPr>
        <w:t xml:space="preserve"> научной мысли:</w:t>
      </w:r>
    </w:p>
    <w:p w14:paraId="12D5983F" w14:textId="77777777" w:rsidR="00510783" w:rsidRPr="00054900" w:rsidRDefault="00510783" w:rsidP="00510783">
      <w:pPr>
        <w:numPr>
          <w:ilvl w:val="0"/>
          <w:numId w:val="36"/>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«Гуманитарные науки: русский язык и литература, иностранные языки»;</w:t>
      </w:r>
    </w:p>
    <w:p w14:paraId="273E5D6A" w14:textId="77777777" w:rsidR="00510783" w:rsidRPr="00054900" w:rsidRDefault="00510783" w:rsidP="00510783">
      <w:pPr>
        <w:numPr>
          <w:ilvl w:val="0"/>
          <w:numId w:val="36"/>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«Точные науки: математика, геометрия, информатика»;</w:t>
      </w:r>
    </w:p>
    <w:p w14:paraId="1E926BA6" w14:textId="77777777" w:rsidR="00510783" w:rsidRPr="00054900" w:rsidRDefault="00510783" w:rsidP="00510783">
      <w:pPr>
        <w:numPr>
          <w:ilvl w:val="0"/>
          <w:numId w:val="36"/>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«Естественные науки: физика, химия, биология, астрономия»;</w:t>
      </w:r>
    </w:p>
    <w:p w14:paraId="7238855C" w14:textId="77777777" w:rsidR="00510783" w:rsidRPr="00054900" w:rsidRDefault="00510783" w:rsidP="00510783">
      <w:pPr>
        <w:numPr>
          <w:ilvl w:val="0"/>
          <w:numId w:val="36"/>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«Общественные науки: история, обществознание, право».</w:t>
      </w:r>
    </w:p>
    <w:p w14:paraId="7D611440"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На каждой лестнице ключевые слова из своей области, а также портреты знаменитых ученых и мыслителей, их цитаты.</w:t>
      </w:r>
    </w:p>
    <w:p w14:paraId="1052E8F1"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В дальнейшем в пространстве Арт-студии планируе</w:t>
      </w:r>
      <w:r>
        <w:rPr>
          <w:rFonts w:ascii="Times New Roman" w:hAnsi="Times New Roman" w:cs="Times New Roman"/>
          <w:sz w:val="24"/>
          <w:szCs w:val="24"/>
        </w:rPr>
        <w:t>тся</w:t>
      </w:r>
      <w:r w:rsidRPr="00054900">
        <w:rPr>
          <w:rFonts w:ascii="Times New Roman" w:hAnsi="Times New Roman" w:cs="Times New Roman"/>
          <w:sz w:val="24"/>
          <w:szCs w:val="24"/>
        </w:rPr>
        <w:t xml:space="preserve"> анонс культурной жизни Свердловского района и города Красноярска</w:t>
      </w:r>
      <w:r>
        <w:rPr>
          <w:rFonts w:ascii="Times New Roman" w:hAnsi="Times New Roman" w:cs="Times New Roman"/>
          <w:sz w:val="24"/>
          <w:szCs w:val="24"/>
        </w:rPr>
        <w:t xml:space="preserve">, а </w:t>
      </w:r>
      <w:r w:rsidRPr="00054900">
        <w:rPr>
          <w:rFonts w:ascii="Times New Roman" w:hAnsi="Times New Roman" w:cs="Times New Roman"/>
          <w:sz w:val="24"/>
          <w:szCs w:val="24"/>
        </w:rPr>
        <w:t xml:space="preserve">в пространстве ЧИТАЙ-Город будут представлены высококачественные образцы </w:t>
      </w:r>
      <w:proofErr w:type="spellStart"/>
      <w:r w:rsidRPr="00054900">
        <w:rPr>
          <w:rFonts w:ascii="Times New Roman" w:hAnsi="Times New Roman" w:cs="Times New Roman"/>
          <w:sz w:val="24"/>
          <w:szCs w:val="24"/>
        </w:rPr>
        <w:t>аудиочтения</w:t>
      </w:r>
      <w:proofErr w:type="spellEnd"/>
      <w:r w:rsidRPr="00054900">
        <w:rPr>
          <w:rFonts w:ascii="Times New Roman" w:hAnsi="Times New Roman" w:cs="Times New Roman"/>
          <w:sz w:val="24"/>
          <w:szCs w:val="24"/>
        </w:rPr>
        <w:t>, просмотр фильмов по произведениям, ролики о культуре и достопримечательностях различных стран</w:t>
      </w:r>
      <w:r>
        <w:rPr>
          <w:rFonts w:ascii="Times New Roman" w:hAnsi="Times New Roman" w:cs="Times New Roman"/>
          <w:sz w:val="24"/>
          <w:szCs w:val="24"/>
        </w:rPr>
        <w:t>.</w:t>
      </w:r>
    </w:p>
    <w:p w14:paraId="57BF2B9C" w14:textId="77777777" w:rsidR="00510783" w:rsidRPr="008E2AA8" w:rsidRDefault="00510783" w:rsidP="00510783">
      <w:pPr>
        <w:tabs>
          <w:tab w:val="left" w:pos="993"/>
        </w:tabs>
        <w:spacing w:after="0" w:line="240" w:lineRule="auto"/>
        <w:ind w:firstLine="567"/>
        <w:jc w:val="both"/>
        <w:rPr>
          <w:rFonts w:ascii="Times New Roman" w:hAnsi="Times New Roman" w:cs="Times New Roman"/>
          <w:sz w:val="24"/>
          <w:szCs w:val="24"/>
        </w:rPr>
      </w:pPr>
      <w:r w:rsidRPr="008E2AA8">
        <w:rPr>
          <w:rFonts w:ascii="Times New Roman" w:hAnsi="Times New Roman" w:cs="Times New Roman"/>
          <w:sz w:val="24"/>
          <w:szCs w:val="24"/>
        </w:rPr>
        <w:t>В зоне английского языка обе стены рекреации будут полностью посвящены Англии. На одной из них большой постер Вестминстерского дворца с краткой исторической справкой, карта Англии и карта Лондона, а также правила поведения в классах на английском языке. Другая сторона коридора будет оформлена портретами знаменитых англичан, их цитатами и краткой автобиографической справкой.</w:t>
      </w:r>
    </w:p>
    <w:p w14:paraId="73C8F340" w14:textId="77777777" w:rsidR="00510783" w:rsidRPr="00054900" w:rsidRDefault="00510783" w:rsidP="00510783">
      <w:pPr>
        <w:tabs>
          <w:tab w:val="left" w:pos="851"/>
          <w:tab w:val="left" w:pos="993"/>
          <w:tab w:val="left" w:pos="1134"/>
        </w:tabs>
        <w:spacing w:after="0" w:line="240" w:lineRule="auto"/>
        <w:jc w:val="both"/>
        <w:rPr>
          <w:rFonts w:ascii="Times New Roman" w:hAnsi="Times New Roman" w:cs="Times New Roman"/>
          <w:b/>
          <w:sz w:val="24"/>
          <w:szCs w:val="24"/>
        </w:rPr>
      </w:pPr>
      <w:r w:rsidRPr="00054900">
        <w:rPr>
          <w:rFonts w:ascii="Times New Roman" w:eastAsia="Times New Roman" w:hAnsi="Times New Roman" w:cs="Times New Roman"/>
          <w:b/>
          <w:sz w:val="24"/>
          <w:szCs w:val="24"/>
        </w:rPr>
        <w:lastRenderedPageBreak/>
        <w:t>Описание образовательной</w:t>
      </w:r>
      <w:r w:rsidRPr="00054900">
        <w:rPr>
          <w:rFonts w:ascii="Times New Roman" w:hAnsi="Times New Roman" w:cs="Times New Roman"/>
          <w:b/>
          <w:sz w:val="24"/>
          <w:szCs w:val="24"/>
        </w:rPr>
        <w:t xml:space="preserve"> деятельности, связанной с инфраструктурным решением.</w:t>
      </w:r>
    </w:p>
    <w:p w14:paraId="7F28E305"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62A0A">
        <w:rPr>
          <w:rFonts w:ascii="Times New Roman" w:hAnsi="Times New Roman" w:cs="Times New Roman"/>
          <w:b/>
          <w:bCs/>
          <w:i/>
          <w:sz w:val="24"/>
          <w:szCs w:val="24"/>
        </w:rPr>
        <w:t>Целевая группа.</w:t>
      </w:r>
      <w:r w:rsidRPr="00054900">
        <w:rPr>
          <w:rFonts w:ascii="Times New Roman" w:hAnsi="Times New Roman" w:cs="Times New Roman"/>
          <w:b/>
          <w:bCs/>
          <w:sz w:val="24"/>
          <w:szCs w:val="24"/>
        </w:rPr>
        <w:t xml:space="preserve"> </w:t>
      </w:r>
      <w:r w:rsidRPr="00054900">
        <w:rPr>
          <w:rFonts w:ascii="Times New Roman" w:hAnsi="Times New Roman" w:cs="Times New Roman"/>
          <w:sz w:val="24"/>
          <w:szCs w:val="24"/>
        </w:rPr>
        <w:t>Учащиеся 1 – 11 класс, педагоги, родители, жители микрорайона.</w:t>
      </w:r>
    </w:p>
    <w:p w14:paraId="5E9A31EC" w14:textId="77777777" w:rsidR="00510783" w:rsidRPr="00A51DD2" w:rsidRDefault="00510783" w:rsidP="00510783">
      <w:pPr>
        <w:tabs>
          <w:tab w:val="left" w:pos="993"/>
          <w:tab w:val="left" w:pos="1415"/>
        </w:tabs>
        <w:spacing w:after="0" w:line="240" w:lineRule="auto"/>
        <w:ind w:firstLine="567"/>
        <w:jc w:val="both"/>
        <w:rPr>
          <w:rFonts w:ascii="Times New Roman" w:hAnsi="Times New Roman" w:cs="Times New Roman"/>
          <w:b/>
          <w:sz w:val="24"/>
          <w:szCs w:val="24"/>
        </w:rPr>
      </w:pPr>
      <w:r w:rsidRPr="00A51DD2">
        <w:rPr>
          <w:rFonts w:ascii="Times New Roman" w:hAnsi="Times New Roman" w:cs="Times New Roman"/>
          <w:b/>
          <w:i/>
          <w:sz w:val="24"/>
          <w:szCs w:val="24"/>
        </w:rPr>
        <w:t>Описание образовательной деятельности обучающихся/воспитанников</w:t>
      </w:r>
      <w:r w:rsidRPr="00A51DD2">
        <w:rPr>
          <w:rFonts w:ascii="Times New Roman" w:hAnsi="Times New Roman" w:cs="Times New Roman"/>
          <w:b/>
          <w:sz w:val="24"/>
          <w:szCs w:val="24"/>
        </w:rPr>
        <w:t>.</w:t>
      </w:r>
    </w:p>
    <w:p w14:paraId="5C7A155B"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Обучение проходит не только в классе, а знание передаётся не только от учителя – сама среда воспринимается как инструмент обучения. Мы стремимся к тому, чтобы наши уроки проходили не только в классных комнатах, но и за пределами их. В школе реализуется проект «Мини-музей». Это Открытый музей Боевой Славы и «Русская изба». Собранные экспонаты используются в учебно-воспитательной работе, при изучении по ряду предметов: краеведению, истории, литературе, ИЗО, трудовому обучению и на классных часах. Эти небольшие уголки являются базой для воспитательной работы.</w:t>
      </w:r>
    </w:p>
    <w:p w14:paraId="5292301B" w14:textId="00354C60"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i/>
          <w:sz w:val="24"/>
          <w:szCs w:val="24"/>
        </w:rPr>
        <w:t>«</w:t>
      </w:r>
      <w:proofErr w:type="spellStart"/>
      <w:r w:rsidRPr="00054900">
        <w:rPr>
          <w:rFonts w:ascii="Times New Roman" w:hAnsi="Times New Roman" w:cs="Times New Roman"/>
          <w:i/>
          <w:sz w:val="24"/>
          <w:szCs w:val="24"/>
        </w:rPr>
        <w:t>Книговорот</w:t>
      </w:r>
      <w:proofErr w:type="spellEnd"/>
      <w:r w:rsidRPr="00054900">
        <w:rPr>
          <w:rFonts w:ascii="Times New Roman" w:hAnsi="Times New Roman" w:cs="Times New Roman"/>
          <w:i/>
          <w:sz w:val="24"/>
          <w:szCs w:val="24"/>
        </w:rPr>
        <w:t>»</w:t>
      </w:r>
      <w:r w:rsidRPr="00054900">
        <w:rPr>
          <w:rFonts w:ascii="Times New Roman" w:hAnsi="Times New Roman" w:cs="Times New Roman"/>
          <w:sz w:val="24"/>
          <w:szCs w:val="24"/>
        </w:rPr>
        <w:t xml:space="preserve"> работает </w:t>
      </w:r>
      <w:r>
        <w:rPr>
          <w:rFonts w:ascii="Times New Roman" w:hAnsi="Times New Roman" w:cs="Times New Roman"/>
          <w:sz w:val="24"/>
          <w:szCs w:val="24"/>
        </w:rPr>
        <w:t>3</w:t>
      </w:r>
      <w:r w:rsidRPr="00054900">
        <w:rPr>
          <w:rFonts w:ascii="Times New Roman" w:hAnsi="Times New Roman" w:cs="Times New Roman"/>
          <w:sz w:val="24"/>
          <w:szCs w:val="24"/>
        </w:rPr>
        <w:t xml:space="preserve"> год. Данное пространство используется для свободного чтения учащимися, родителями, педагогами во время перемен и во внеурочное время.</w:t>
      </w:r>
    </w:p>
    <w:p w14:paraId="4D4C52CD"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bCs/>
          <w:i/>
          <w:sz w:val="24"/>
          <w:szCs w:val="24"/>
        </w:rPr>
        <w:t>«ЧИТАЙ-ГОРОД»</w:t>
      </w:r>
      <w:r w:rsidRPr="00054900">
        <w:rPr>
          <w:rFonts w:ascii="Times New Roman" w:hAnsi="Times New Roman" w:cs="Times New Roman"/>
          <w:sz w:val="24"/>
          <w:szCs w:val="24"/>
        </w:rPr>
        <w:t xml:space="preserve"> – образовательное пространство для проведения литературных гостиных, публичных чтений вслух, знакомство с новыми книгами, чтение по ролям современных и классических пьес, постановки мини-спектаклей, просмотр фильмов на определенную тему; </w:t>
      </w:r>
      <w:proofErr w:type="spellStart"/>
      <w:r w:rsidRPr="00054900">
        <w:rPr>
          <w:rFonts w:ascii="Times New Roman" w:hAnsi="Times New Roman" w:cs="Times New Roman"/>
          <w:sz w:val="24"/>
          <w:szCs w:val="24"/>
        </w:rPr>
        <w:t>инфозона</w:t>
      </w:r>
      <w:proofErr w:type="spellEnd"/>
      <w:r w:rsidRPr="00054900">
        <w:rPr>
          <w:rFonts w:ascii="Times New Roman" w:hAnsi="Times New Roman" w:cs="Times New Roman"/>
          <w:sz w:val="24"/>
          <w:szCs w:val="24"/>
        </w:rPr>
        <w:t xml:space="preserve"> с высококачественными образцами </w:t>
      </w:r>
      <w:proofErr w:type="spellStart"/>
      <w:r w:rsidRPr="00054900">
        <w:rPr>
          <w:rFonts w:ascii="Times New Roman" w:hAnsi="Times New Roman" w:cs="Times New Roman"/>
          <w:sz w:val="24"/>
          <w:szCs w:val="24"/>
        </w:rPr>
        <w:t>аудиочтения</w:t>
      </w:r>
      <w:proofErr w:type="spellEnd"/>
      <w:r w:rsidRPr="00054900">
        <w:rPr>
          <w:rFonts w:ascii="Times New Roman" w:hAnsi="Times New Roman" w:cs="Times New Roman"/>
          <w:sz w:val="24"/>
          <w:szCs w:val="24"/>
        </w:rPr>
        <w:t>, просмотр фильмов по произведениям.</w:t>
      </w:r>
    </w:p>
    <w:p w14:paraId="041157E5"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54900">
        <w:rPr>
          <w:rFonts w:ascii="Times New Roman" w:hAnsi="Times New Roman" w:cs="Times New Roman"/>
          <w:sz w:val="24"/>
          <w:szCs w:val="24"/>
        </w:rPr>
        <w:t>В</w:t>
      </w:r>
      <w:r>
        <w:rPr>
          <w:rFonts w:ascii="Times New Roman" w:hAnsi="Times New Roman" w:cs="Times New Roman"/>
          <w:sz w:val="24"/>
          <w:szCs w:val="24"/>
        </w:rPr>
        <w:t>ернисаж»</w:t>
      </w:r>
      <w:r w:rsidRPr="00054900">
        <w:rPr>
          <w:rFonts w:ascii="Times New Roman" w:hAnsi="Times New Roman" w:cs="Times New Roman"/>
          <w:sz w:val="24"/>
          <w:szCs w:val="24"/>
        </w:rPr>
        <w:t xml:space="preserve"> </w:t>
      </w:r>
      <w:r>
        <w:rPr>
          <w:rFonts w:ascii="Times New Roman" w:hAnsi="Times New Roman" w:cs="Times New Roman"/>
          <w:sz w:val="24"/>
          <w:szCs w:val="24"/>
        </w:rPr>
        <w:t xml:space="preserve">и «Арт-студия» в </w:t>
      </w:r>
      <w:r w:rsidRPr="00054900">
        <w:rPr>
          <w:rFonts w:ascii="Times New Roman" w:hAnsi="Times New Roman" w:cs="Times New Roman"/>
          <w:sz w:val="24"/>
          <w:szCs w:val="24"/>
        </w:rPr>
        <w:t>настоящий момент предназначен</w:t>
      </w:r>
      <w:r>
        <w:rPr>
          <w:rFonts w:ascii="Times New Roman" w:hAnsi="Times New Roman" w:cs="Times New Roman"/>
          <w:sz w:val="24"/>
          <w:szCs w:val="24"/>
        </w:rPr>
        <w:t>ы</w:t>
      </w:r>
      <w:r w:rsidRPr="00054900">
        <w:rPr>
          <w:rFonts w:ascii="Times New Roman" w:hAnsi="Times New Roman" w:cs="Times New Roman"/>
          <w:sz w:val="24"/>
          <w:szCs w:val="24"/>
        </w:rPr>
        <w:t xml:space="preserve"> для мобильных выставок</w:t>
      </w:r>
      <w:r>
        <w:rPr>
          <w:rFonts w:ascii="Times New Roman" w:hAnsi="Times New Roman" w:cs="Times New Roman"/>
          <w:sz w:val="24"/>
          <w:szCs w:val="24"/>
        </w:rPr>
        <w:t>.</w:t>
      </w:r>
      <w:r w:rsidRPr="00054900">
        <w:rPr>
          <w:rFonts w:ascii="Times New Roman" w:hAnsi="Times New Roman" w:cs="Times New Roman"/>
          <w:sz w:val="24"/>
          <w:szCs w:val="24"/>
        </w:rPr>
        <w:t xml:space="preserve"> </w:t>
      </w:r>
      <w:r>
        <w:rPr>
          <w:rFonts w:ascii="Times New Roman" w:hAnsi="Times New Roman" w:cs="Times New Roman"/>
          <w:sz w:val="24"/>
          <w:szCs w:val="24"/>
        </w:rPr>
        <w:t>З</w:t>
      </w:r>
      <w:r w:rsidRPr="00054900">
        <w:rPr>
          <w:rFonts w:ascii="Times New Roman" w:hAnsi="Times New Roman" w:cs="Times New Roman"/>
          <w:sz w:val="24"/>
          <w:szCs w:val="24"/>
        </w:rPr>
        <w:t>десь представлены результаты деятельности проектных работ ребят по художественно-эстетическому направлению.</w:t>
      </w:r>
      <w:r>
        <w:rPr>
          <w:rFonts w:ascii="Times New Roman" w:hAnsi="Times New Roman" w:cs="Times New Roman"/>
          <w:sz w:val="24"/>
          <w:szCs w:val="24"/>
        </w:rPr>
        <w:t xml:space="preserve"> </w:t>
      </w:r>
      <w:r w:rsidRPr="00054900">
        <w:rPr>
          <w:rFonts w:ascii="Times New Roman" w:hAnsi="Times New Roman" w:cs="Times New Roman"/>
          <w:sz w:val="24"/>
          <w:szCs w:val="24"/>
        </w:rPr>
        <w:t xml:space="preserve">В перспективе в данном блоке будут проходить мобильные выставки, мастер классы Арт-дизайна, музейные вечера, встречи с интересными людьми. </w:t>
      </w:r>
      <w:r>
        <w:rPr>
          <w:rFonts w:ascii="Times New Roman" w:hAnsi="Times New Roman" w:cs="Times New Roman"/>
          <w:sz w:val="24"/>
          <w:szCs w:val="24"/>
        </w:rPr>
        <w:t>Д</w:t>
      </w:r>
      <w:r w:rsidRPr="00054900">
        <w:rPr>
          <w:rFonts w:ascii="Times New Roman" w:hAnsi="Times New Roman" w:cs="Times New Roman"/>
          <w:sz w:val="24"/>
          <w:szCs w:val="24"/>
        </w:rPr>
        <w:t>ля получения позитивно окрашенных и полезных сведений</w:t>
      </w:r>
      <w:r>
        <w:rPr>
          <w:rFonts w:ascii="Times New Roman" w:hAnsi="Times New Roman" w:cs="Times New Roman"/>
          <w:sz w:val="24"/>
          <w:szCs w:val="24"/>
        </w:rPr>
        <w:t xml:space="preserve"> будут представлены</w:t>
      </w:r>
      <w:r w:rsidRPr="00054900">
        <w:rPr>
          <w:rFonts w:ascii="Times New Roman" w:hAnsi="Times New Roman" w:cs="Times New Roman"/>
          <w:sz w:val="24"/>
          <w:szCs w:val="24"/>
        </w:rPr>
        <w:t xml:space="preserve"> </w:t>
      </w:r>
      <w:proofErr w:type="spellStart"/>
      <w:r w:rsidRPr="00054900">
        <w:rPr>
          <w:rFonts w:ascii="Times New Roman" w:hAnsi="Times New Roman" w:cs="Times New Roman"/>
          <w:sz w:val="24"/>
          <w:szCs w:val="24"/>
        </w:rPr>
        <w:t>афиш</w:t>
      </w:r>
      <w:r>
        <w:rPr>
          <w:rFonts w:ascii="Times New Roman" w:hAnsi="Times New Roman" w:cs="Times New Roman"/>
          <w:sz w:val="24"/>
          <w:szCs w:val="24"/>
        </w:rPr>
        <w:t>ы</w:t>
      </w:r>
      <w:proofErr w:type="spellEnd"/>
      <w:r w:rsidRPr="00054900">
        <w:rPr>
          <w:rFonts w:ascii="Times New Roman" w:hAnsi="Times New Roman" w:cs="Times New Roman"/>
          <w:sz w:val="24"/>
          <w:szCs w:val="24"/>
        </w:rPr>
        <w:t xml:space="preserve"> о времени и месте театральных представлений, концертов и гастрольных мероприятий театров и концертных организаций.</w:t>
      </w:r>
    </w:p>
    <w:p w14:paraId="2865A25E"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bCs/>
          <w:i/>
          <w:sz w:val="24"/>
          <w:szCs w:val="24"/>
        </w:rPr>
        <w:t xml:space="preserve">Зона английского языка. </w:t>
      </w:r>
      <w:r w:rsidRPr="00054900">
        <w:rPr>
          <w:rFonts w:ascii="Times New Roman" w:hAnsi="Times New Roman" w:cs="Times New Roman"/>
          <w:sz w:val="24"/>
          <w:szCs w:val="24"/>
        </w:rPr>
        <w:t xml:space="preserve">В данном пространстве расположены кабинеты английского языка. Дети «погружаются» в англоязычную культуру, уже начиная с рекреации. </w:t>
      </w:r>
    </w:p>
    <w:p w14:paraId="5E12B023"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bCs/>
          <w:i/>
          <w:sz w:val="24"/>
          <w:szCs w:val="24"/>
        </w:rPr>
        <w:t xml:space="preserve">Пространство свободного доступа «Большой мир». </w:t>
      </w:r>
      <w:r w:rsidRPr="00054900">
        <w:rPr>
          <w:rFonts w:ascii="Times New Roman" w:hAnsi="Times New Roman" w:cs="Times New Roman"/>
          <w:sz w:val="24"/>
          <w:szCs w:val="24"/>
        </w:rPr>
        <w:t xml:space="preserve">Интернет позволяет существенно сократить время на поиск информации, которую учащиеся используют на уроках, дополнительных занятиях. Пакет приложений, входящий в компьютер, позволяет работать с различными документами и качественно подготовиться к уроку. </w:t>
      </w:r>
    </w:p>
    <w:p w14:paraId="0DFC0D34" w14:textId="77777777" w:rsidR="00510783" w:rsidRPr="00A51DD2" w:rsidRDefault="00510783" w:rsidP="00510783">
      <w:pPr>
        <w:tabs>
          <w:tab w:val="left" w:pos="993"/>
        </w:tabs>
        <w:spacing w:after="0" w:line="240" w:lineRule="auto"/>
        <w:ind w:firstLine="567"/>
        <w:jc w:val="both"/>
        <w:rPr>
          <w:rFonts w:ascii="Times New Roman" w:hAnsi="Times New Roman" w:cs="Times New Roman"/>
          <w:sz w:val="24"/>
          <w:szCs w:val="24"/>
        </w:rPr>
      </w:pPr>
      <w:r w:rsidRPr="00A51DD2">
        <w:rPr>
          <w:rFonts w:ascii="Times New Roman" w:hAnsi="Times New Roman" w:cs="Times New Roman"/>
          <w:b/>
          <w:i/>
          <w:sz w:val="24"/>
          <w:szCs w:val="24"/>
        </w:rPr>
        <w:t>Описание действий организаторов (педагогов/воспитателей) образовательной деятельности обучающихся/воспитанников</w:t>
      </w:r>
      <w:r w:rsidRPr="00A51DD2">
        <w:rPr>
          <w:rFonts w:ascii="Times New Roman" w:hAnsi="Times New Roman" w:cs="Times New Roman"/>
          <w:sz w:val="24"/>
          <w:szCs w:val="24"/>
        </w:rPr>
        <w:t>:</w:t>
      </w:r>
    </w:p>
    <w:p w14:paraId="1993393E"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Погружение учащихся в историю бытовой и военной истории через классные часы, уроки – МХК, технологии, основы православной культуры, история.</w:t>
      </w:r>
    </w:p>
    <w:p w14:paraId="4007BF96"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Проведение литературных гостиных, публичных чтений вслух, знакомство с новыми книгами, чтение по ролям современных и классических пьес, постановки мини – спектаклей.</w:t>
      </w:r>
    </w:p>
    <w:p w14:paraId="044DC2F3"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Проведение мобильных выставок, мастер-классов, встреч с интересными людьми.</w:t>
      </w:r>
    </w:p>
    <w:p w14:paraId="363C9582"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 xml:space="preserve">Представление высококачественных образцов </w:t>
      </w:r>
      <w:proofErr w:type="spellStart"/>
      <w:r w:rsidRPr="00054900">
        <w:rPr>
          <w:rFonts w:ascii="Times New Roman" w:hAnsi="Times New Roman" w:cs="Times New Roman"/>
          <w:sz w:val="24"/>
          <w:szCs w:val="24"/>
        </w:rPr>
        <w:t>аудиочтения</w:t>
      </w:r>
      <w:proofErr w:type="spellEnd"/>
      <w:r w:rsidRPr="00054900">
        <w:rPr>
          <w:rFonts w:ascii="Times New Roman" w:hAnsi="Times New Roman" w:cs="Times New Roman"/>
          <w:sz w:val="24"/>
          <w:szCs w:val="24"/>
        </w:rPr>
        <w:t>, просмотр роликов о культуре и достопримечательностях различных стран.</w:t>
      </w:r>
    </w:p>
    <w:p w14:paraId="4D405CAA"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Получение представлений об Англии как о родине изучаемого языка.</w:t>
      </w:r>
    </w:p>
    <w:p w14:paraId="392FC7B1"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 xml:space="preserve">В зоне свободного доступа учащиеся готовят сообщения, презентации, ищут дополнительную информацию в разных предметных областях. </w:t>
      </w:r>
    </w:p>
    <w:p w14:paraId="790C9449" w14:textId="77777777" w:rsidR="00510783" w:rsidRPr="00A51DD2" w:rsidRDefault="00510783" w:rsidP="00510783">
      <w:pPr>
        <w:tabs>
          <w:tab w:val="left" w:pos="993"/>
        </w:tabs>
        <w:spacing w:after="0" w:line="240" w:lineRule="auto"/>
        <w:ind w:firstLine="567"/>
        <w:jc w:val="both"/>
        <w:rPr>
          <w:rFonts w:ascii="Times New Roman" w:hAnsi="Times New Roman" w:cs="Times New Roman"/>
          <w:b/>
          <w:i/>
          <w:sz w:val="24"/>
          <w:szCs w:val="24"/>
        </w:rPr>
      </w:pPr>
      <w:r w:rsidRPr="00A51DD2">
        <w:rPr>
          <w:rFonts w:ascii="Times New Roman" w:hAnsi="Times New Roman" w:cs="Times New Roman"/>
          <w:b/>
          <w:i/>
          <w:sz w:val="24"/>
          <w:szCs w:val="24"/>
        </w:rPr>
        <w:t>Ожидаемые образовательные результаты</w:t>
      </w:r>
      <w:r>
        <w:rPr>
          <w:rFonts w:ascii="Times New Roman" w:hAnsi="Times New Roman" w:cs="Times New Roman"/>
          <w:b/>
          <w:i/>
          <w:sz w:val="24"/>
          <w:szCs w:val="24"/>
        </w:rPr>
        <w:t>.</w:t>
      </w:r>
    </w:p>
    <w:p w14:paraId="72A19D31"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 xml:space="preserve">Показателями эффективности реализации проекта должны стать: </w:t>
      </w:r>
    </w:p>
    <w:p w14:paraId="3D185790" w14:textId="77777777" w:rsidR="00510783" w:rsidRPr="00054900" w:rsidRDefault="00510783" w:rsidP="00510783">
      <w:pPr>
        <w:numPr>
          <w:ilvl w:val="0"/>
          <w:numId w:val="37"/>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 xml:space="preserve">повышение качества образовательных результатов за счет погружения учащихся в условия взаимодействия, диалога и познавательной активности, способствующих реализации интеллектуального и творческого потенциала каждого ученика; </w:t>
      </w:r>
    </w:p>
    <w:p w14:paraId="69E40567" w14:textId="77777777" w:rsidR="00510783" w:rsidRPr="00054900" w:rsidRDefault="00510783" w:rsidP="00510783">
      <w:pPr>
        <w:numPr>
          <w:ilvl w:val="0"/>
          <w:numId w:val="37"/>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повышение работоспособности обучающихся на уроках как результат рационально организованного отдыха на переменах;</w:t>
      </w:r>
    </w:p>
    <w:p w14:paraId="6BB0354E" w14:textId="77777777" w:rsidR="00510783" w:rsidRPr="00054900" w:rsidRDefault="00510783" w:rsidP="00510783">
      <w:pPr>
        <w:numPr>
          <w:ilvl w:val="0"/>
          <w:numId w:val="37"/>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повышение эстетической культуры дизайна школы;</w:t>
      </w:r>
    </w:p>
    <w:p w14:paraId="61F9D8F6" w14:textId="77777777" w:rsidR="00510783" w:rsidRPr="00054900" w:rsidRDefault="00510783" w:rsidP="00510783">
      <w:pPr>
        <w:numPr>
          <w:ilvl w:val="0"/>
          <w:numId w:val="37"/>
        </w:numPr>
        <w:tabs>
          <w:tab w:val="clear" w:pos="720"/>
          <w:tab w:val="left" w:pos="993"/>
        </w:tabs>
        <w:spacing w:after="0" w:line="240" w:lineRule="auto"/>
        <w:ind w:left="0" w:firstLine="567"/>
        <w:jc w:val="both"/>
        <w:rPr>
          <w:rFonts w:ascii="Times New Roman" w:hAnsi="Times New Roman" w:cs="Times New Roman"/>
          <w:sz w:val="24"/>
          <w:szCs w:val="24"/>
        </w:rPr>
      </w:pPr>
      <w:r w:rsidRPr="00054900">
        <w:rPr>
          <w:rFonts w:ascii="Times New Roman" w:hAnsi="Times New Roman" w:cs="Times New Roman"/>
          <w:sz w:val="24"/>
          <w:szCs w:val="24"/>
        </w:rPr>
        <w:t>отсутствие травматизма школьников.</w:t>
      </w:r>
    </w:p>
    <w:p w14:paraId="682747F5" w14:textId="77777777" w:rsidR="00510783" w:rsidRPr="005D6639" w:rsidRDefault="00510783" w:rsidP="00510783">
      <w:pPr>
        <w:pStyle w:val="a3"/>
        <w:tabs>
          <w:tab w:val="left" w:pos="993"/>
        </w:tabs>
        <w:spacing w:after="0" w:line="240" w:lineRule="auto"/>
        <w:ind w:left="0"/>
        <w:jc w:val="both"/>
        <w:rPr>
          <w:rFonts w:ascii="Times New Roman" w:hAnsi="Times New Roman"/>
          <w:b/>
          <w:sz w:val="24"/>
          <w:szCs w:val="24"/>
        </w:rPr>
      </w:pPr>
      <w:r w:rsidRPr="005D6639">
        <w:rPr>
          <w:rFonts w:ascii="Times New Roman" w:hAnsi="Times New Roman"/>
          <w:b/>
          <w:sz w:val="24"/>
          <w:szCs w:val="24"/>
        </w:rPr>
        <w:lastRenderedPageBreak/>
        <w:t>Привлекаемые для образовательной деятельности ресурсы (кадровые, материально-технические, организационно-административные) по использованию инфраструктурного решения.</w:t>
      </w:r>
    </w:p>
    <w:p w14:paraId="46006AAE"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Кадровые:</w:t>
      </w:r>
      <w:r>
        <w:rPr>
          <w:rFonts w:ascii="Times New Roman" w:hAnsi="Times New Roman" w:cs="Times New Roman"/>
          <w:sz w:val="24"/>
          <w:szCs w:val="24"/>
        </w:rPr>
        <w:t xml:space="preserve"> </w:t>
      </w:r>
      <w:r w:rsidRPr="00054900">
        <w:rPr>
          <w:rFonts w:ascii="Times New Roman" w:hAnsi="Times New Roman" w:cs="Times New Roman"/>
          <w:sz w:val="24"/>
          <w:szCs w:val="24"/>
        </w:rPr>
        <w:t>учителя, администрация.</w:t>
      </w:r>
    </w:p>
    <w:p w14:paraId="19096589"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Материально-технические:</w:t>
      </w:r>
      <w:r>
        <w:rPr>
          <w:rFonts w:ascii="Times New Roman" w:hAnsi="Times New Roman" w:cs="Times New Roman"/>
          <w:sz w:val="24"/>
          <w:szCs w:val="24"/>
        </w:rPr>
        <w:t xml:space="preserve"> </w:t>
      </w:r>
      <w:r w:rsidRPr="00054900">
        <w:rPr>
          <w:rFonts w:ascii="Times New Roman" w:hAnsi="Times New Roman" w:cs="Times New Roman"/>
          <w:sz w:val="24"/>
          <w:szCs w:val="24"/>
        </w:rPr>
        <w:t>творческие работы учащихся</w:t>
      </w:r>
      <w:r>
        <w:rPr>
          <w:rFonts w:ascii="Times New Roman" w:hAnsi="Times New Roman" w:cs="Times New Roman"/>
          <w:sz w:val="24"/>
          <w:szCs w:val="24"/>
        </w:rPr>
        <w:t>.</w:t>
      </w:r>
    </w:p>
    <w:p w14:paraId="5BFDCEF7" w14:textId="77777777" w:rsidR="00510783" w:rsidRPr="00A51DD2" w:rsidRDefault="00510783" w:rsidP="00510783">
      <w:pPr>
        <w:tabs>
          <w:tab w:val="left" w:pos="993"/>
          <w:tab w:val="left" w:pos="1415"/>
        </w:tabs>
        <w:spacing w:after="0" w:line="240" w:lineRule="auto"/>
        <w:jc w:val="both"/>
        <w:rPr>
          <w:rFonts w:ascii="Times New Roman" w:hAnsi="Times New Roman" w:cs="Times New Roman"/>
          <w:sz w:val="24"/>
          <w:szCs w:val="24"/>
        </w:rPr>
      </w:pPr>
      <w:r w:rsidRPr="00A51DD2">
        <w:rPr>
          <w:rFonts w:ascii="Times New Roman" w:eastAsia="Times New Roman" w:hAnsi="Times New Roman" w:cs="Times New Roman"/>
          <w:b/>
          <w:sz w:val="24"/>
          <w:szCs w:val="24"/>
        </w:rPr>
        <w:t>Характер и размер финансово-экономического обеспечения реализации</w:t>
      </w:r>
      <w:r w:rsidRPr="00A51DD2">
        <w:rPr>
          <w:rFonts w:ascii="Times New Roman" w:eastAsia="Times New Roman" w:hAnsi="Times New Roman" w:cs="Times New Roman"/>
          <w:sz w:val="24"/>
          <w:szCs w:val="24"/>
        </w:rPr>
        <w:t xml:space="preserve"> </w:t>
      </w:r>
      <w:r w:rsidRPr="00A51DD2">
        <w:rPr>
          <w:rFonts w:ascii="Times New Roman" w:eastAsia="Times New Roman" w:hAnsi="Times New Roman" w:cs="Times New Roman"/>
          <w:b/>
          <w:sz w:val="24"/>
          <w:szCs w:val="24"/>
        </w:rPr>
        <w:t>инфраструктурного решения</w:t>
      </w:r>
      <w:r w:rsidRPr="00A51DD2">
        <w:rPr>
          <w:rFonts w:ascii="Times New Roman" w:hAnsi="Times New Roman" w:cs="Times New Roman"/>
          <w:sz w:val="24"/>
          <w:szCs w:val="24"/>
        </w:rPr>
        <w:t>.</w:t>
      </w:r>
    </w:p>
    <w:p w14:paraId="32F9C51B"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Финансовые:</w:t>
      </w:r>
      <w:r>
        <w:rPr>
          <w:rFonts w:ascii="Times New Roman" w:hAnsi="Times New Roman" w:cs="Times New Roman"/>
          <w:sz w:val="24"/>
          <w:szCs w:val="24"/>
        </w:rPr>
        <w:t xml:space="preserve"> </w:t>
      </w:r>
      <w:r w:rsidRPr="00054900">
        <w:rPr>
          <w:rFonts w:ascii="Times New Roman" w:hAnsi="Times New Roman" w:cs="Times New Roman"/>
          <w:sz w:val="24"/>
          <w:szCs w:val="24"/>
        </w:rPr>
        <w:t>субвенции</w:t>
      </w:r>
      <w:r>
        <w:rPr>
          <w:rFonts w:ascii="Times New Roman" w:hAnsi="Times New Roman" w:cs="Times New Roman"/>
          <w:sz w:val="24"/>
          <w:szCs w:val="24"/>
        </w:rPr>
        <w:t xml:space="preserve"> и </w:t>
      </w:r>
      <w:r w:rsidRPr="00054900">
        <w:rPr>
          <w:rFonts w:ascii="Times New Roman" w:hAnsi="Times New Roman" w:cs="Times New Roman"/>
          <w:sz w:val="24"/>
          <w:szCs w:val="24"/>
        </w:rPr>
        <w:t>спонсорская помощь</w:t>
      </w:r>
      <w:r>
        <w:rPr>
          <w:rFonts w:ascii="Times New Roman" w:hAnsi="Times New Roman" w:cs="Times New Roman"/>
          <w:sz w:val="24"/>
          <w:szCs w:val="24"/>
        </w:rPr>
        <w:t>.</w:t>
      </w:r>
    </w:p>
    <w:p w14:paraId="55C01EEC" w14:textId="77777777" w:rsidR="00510783" w:rsidRPr="00054900" w:rsidRDefault="00510783" w:rsidP="00510783">
      <w:pPr>
        <w:tabs>
          <w:tab w:val="left" w:pos="993"/>
        </w:tabs>
        <w:spacing w:after="0" w:line="240" w:lineRule="auto"/>
        <w:jc w:val="both"/>
        <w:rPr>
          <w:rFonts w:ascii="Times New Roman" w:hAnsi="Times New Roman" w:cs="Times New Roman"/>
          <w:b/>
          <w:sz w:val="24"/>
          <w:szCs w:val="24"/>
        </w:rPr>
      </w:pPr>
      <w:r w:rsidRPr="00054900">
        <w:rPr>
          <w:rFonts w:ascii="Times New Roman" w:hAnsi="Times New Roman" w:cs="Times New Roman"/>
          <w:b/>
          <w:sz w:val="24"/>
          <w:szCs w:val="24"/>
        </w:rPr>
        <w:t>Эффекты инфраструктурного решения</w:t>
      </w:r>
    </w:p>
    <w:p w14:paraId="466F1CE6"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Правильно выстраивая и</w:t>
      </w:r>
      <w:r>
        <w:rPr>
          <w:rFonts w:ascii="Times New Roman" w:hAnsi="Times New Roman" w:cs="Times New Roman"/>
          <w:sz w:val="24"/>
          <w:szCs w:val="24"/>
        </w:rPr>
        <w:t xml:space="preserve"> </w:t>
      </w:r>
      <w:r w:rsidRPr="00054900">
        <w:rPr>
          <w:rFonts w:ascii="Times New Roman" w:hAnsi="Times New Roman" w:cs="Times New Roman"/>
          <w:sz w:val="24"/>
          <w:szCs w:val="24"/>
        </w:rPr>
        <w:t>наполняя пространство школы, можно изменить и</w:t>
      </w:r>
      <w:r>
        <w:rPr>
          <w:rFonts w:ascii="Times New Roman" w:hAnsi="Times New Roman" w:cs="Times New Roman"/>
          <w:sz w:val="24"/>
          <w:szCs w:val="24"/>
        </w:rPr>
        <w:t xml:space="preserve"> </w:t>
      </w:r>
      <w:r w:rsidRPr="00054900">
        <w:rPr>
          <w:rFonts w:ascii="Times New Roman" w:hAnsi="Times New Roman" w:cs="Times New Roman"/>
          <w:sz w:val="24"/>
          <w:szCs w:val="24"/>
        </w:rPr>
        <w:t>атмосферу в</w:t>
      </w:r>
      <w:r>
        <w:rPr>
          <w:rFonts w:ascii="Times New Roman" w:hAnsi="Times New Roman" w:cs="Times New Roman"/>
          <w:sz w:val="24"/>
          <w:szCs w:val="24"/>
        </w:rPr>
        <w:t xml:space="preserve"> </w:t>
      </w:r>
      <w:r w:rsidRPr="00054900">
        <w:rPr>
          <w:rFonts w:ascii="Times New Roman" w:hAnsi="Times New Roman" w:cs="Times New Roman"/>
          <w:sz w:val="24"/>
          <w:szCs w:val="24"/>
        </w:rPr>
        <w:t>ней, и</w:t>
      </w:r>
      <w:r>
        <w:rPr>
          <w:rFonts w:ascii="Times New Roman" w:hAnsi="Times New Roman" w:cs="Times New Roman"/>
          <w:sz w:val="24"/>
          <w:szCs w:val="24"/>
        </w:rPr>
        <w:t xml:space="preserve"> </w:t>
      </w:r>
      <w:r w:rsidRPr="00054900">
        <w:rPr>
          <w:rFonts w:ascii="Times New Roman" w:hAnsi="Times New Roman" w:cs="Times New Roman"/>
          <w:sz w:val="24"/>
          <w:szCs w:val="24"/>
        </w:rPr>
        <w:t>вовлеченность детей, и</w:t>
      </w:r>
      <w:r>
        <w:rPr>
          <w:rFonts w:ascii="Times New Roman" w:hAnsi="Times New Roman" w:cs="Times New Roman"/>
          <w:sz w:val="24"/>
          <w:szCs w:val="24"/>
        </w:rPr>
        <w:t xml:space="preserve"> </w:t>
      </w:r>
      <w:r w:rsidRPr="00054900">
        <w:rPr>
          <w:rFonts w:ascii="Times New Roman" w:hAnsi="Times New Roman" w:cs="Times New Roman"/>
          <w:sz w:val="24"/>
          <w:szCs w:val="24"/>
        </w:rPr>
        <w:t>усвоение знаний. Кстати, не</w:t>
      </w:r>
      <w:r>
        <w:rPr>
          <w:rFonts w:ascii="Times New Roman" w:hAnsi="Times New Roman" w:cs="Times New Roman"/>
          <w:sz w:val="24"/>
          <w:szCs w:val="24"/>
        </w:rPr>
        <w:t xml:space="preserve"> </w:t>
      </w:r>
      <w:r w:rsidRPr="00054900">
        <w:rPr>
          <w:rFonts w:ascii="Times New Roman" w:hAnsi="Times New Roman" w:cs="Times New Roman"/>
          <w:sz w:val="24"/>
          <w:szCs w:val="24"/>
        </w:rPr>
        <w:t>только у</w:t>
      </w:r>
      <w:r>
        <w:rPr>
          <w:rFonts w:ascii="Times New Roman" w:hAnsi="Times New Roman" w:cs="Times New Roman"/>
          <w:sz w:val="24"/>
          <w:szCs w:val="24"/>
        </w:rPr>
        <w:t xml:space="preserve"> </w:t>
      </w:r>
      <w:r w:rsidRPr="00054900">
        <w:rPr>
          <w:rFonts w:ascii="Times New Roman" w:hAnsi="Times New Roman" w:cs="Times New Roman"/>
          <w:sz w:val="24"/>
          <w:szCs w:val="24"/>
        </w:rPr>
        <w:t>детей</w:t>
      </w:r>
      <w:r>
        <w:rPr>
          <w:rFonts w:ascii="Times New Roman" w:hAnsi="Times New Roman" w:cs="Times New Roman"/>
          <w:sz w:val="24"/>
          <w:szCs w:val="24"/>
        </w:rPr>
        <w:t xml:space="preserve"> –</w:t>
      </w:r>
      <w:r w:rsidRPr="00054900">
        <w:rPr>
          <w:rFonts w:ascii="Times New Roman" w:hAnsi="Times New Roman" w:cs="Times New Roman"/>
          <w:sz w:val="24"/>
          <w:szCs w:val="24"/>
        </w:rPr>
        <w:t xml:space="preserve"> пространство влияет и</w:t>
      </w:r>
      <w:r>
        <w:rPr>
          <w:rFonts w:ascii="Times New Roman" w:hAnsi="Times New Roman" w:cs="Times New Roman"/>
          <w:sz w:val="24"/>
          <w:szCs w:val="24"/>
        </w:rPr>
        <w:t xml:space="preserve"> </w:t>
      </w:r>
      <w:r w:rsidRPr="00054900">
        <w:rPr>
          <w:rFonts w:ascii="Times New Roman" w:hAnsi="Times New Roman" w:cs="Times New Roman"/>
          <w:sz w:val="24"/>
          <w:szCs w:val="24"/>
        </w:rPr>
        <w:t>на</w:t>
      </w:r>
      <w:r>
        <w:rPr>
          <w:rFonts w:ascii="Times New Roman" w:hAnsi="Times New Roman" w:cs="Times New Roman"/>
          <w:sz w:val="24"/>
          <w:szCs w:val="24"/>
        </w:rPr>
        <w:t xml:space="preserve"> </w:t>
      </w:r>
      <w:r w:rsidRPr="00054900">
        <w:rPr>
          <w:rFonts w:ascii="Times New Roman" w:hAnsi="Times New Roman" w:cs="Times New Roman"/>
          <w:sz w:val="24"/>
          <w:szCs w:val="24"/>
        </w:rPr>
        <w:t>отношение учителей к</w:t>
      </w:r>
      <w:r>
        <w:rPr>
          <w:rFonts w:ascii="Times New Roman" w:hAnsi="Times New Roman" w:cs="Times New Roman"/>
          <w:sz w:val="24"/>
          <w:szCs w:val="24"/>
        </w:rPr>
        <w:t xml:space="preserve"> </w:t>
      </w:r>
      <w:r w:rsidRPr="00054900">
        <w:rPr>
          <w:rFonts w:ascii="Times New Roman" w:hAnsi="Times New Roman" w:cs="Times New Roman"/>
          <w:sz w:val="24"/>
          <w:szCs w:val="24"/>
        </w:rPr>
        <w:t>работе.</w:t>
      </w:r>
      <w:r>
        <w:rPr>
          <w:rFonts w:ascii="Times New Roman" w:hAnsi="Times New Roman" w:cs="Times New Roman"/>
          <w:sz w:val="24"/>
          <w:szCs w:val="24"/>
        </w:rPr>
        <w:t xml:space="preserve"> </w:t>
      </w:r>
      <w:r w:rsidRPr="00054900">
        <w:rPr>
          <w:rFonts w:ascii="Times New Roman" w:hAnsi="Times New Roman" w:cs="Times New Roman"/>
          <w:sz w:val="24"/>
          <w:szCs w:val="24"/>
        </w:rPr>
        <w:t>Интерьер школы влияет на нас, обогащает, создает культурную среду, говорит об уважении и заботе.</w:t>
      </w:r>
    </w:p>
    <w:p w14:paraId="3B1B9347" w14:textId="77777777" w:rsidR="00510783" w:rsidRPr="00A51DD2" w:rsidRDefault="00510783" w:rsidP="00510783">
      <w:pPr>
        <w:tabs>
          <w:tab w:val="left" w:pos="0"/>
          <w:tab w:val="left" w:pos="993"/>
        </w:tabs>
        <w:spacing w:after="0" w:line="240" w:lineRule="auto"/>
        <w:jc w:val="both"/>
        <w:rPr>
          <w:rFonts w:ascii="Times New Roman" w:eastAsia="Times New Roman" w:hAnsi="Times New Roman" w:cs="Times New Roman"/>
          <w:b/>
          <w:sz w:val="24"/>
          <w:szCs w:val="24"/>
        </w:rPr>
      </w:pPr>
      <w:r w:rsidRPr="00A51DD2">
        <w:rPr>
          <w:rFonts w:ascii="Times New Roman" w:eastAsia="Times New Roman" w:hAnsi="Times New Roman" w:cs="Times New Roman"/>
          <w:b/>
          <w:sz w:val="24"/>
          <w:szCs w:val="24"/>
        </w:rPr>
        <w:t>Перспектива применения, возможное развитие.</w:t>
      </w:r>
    </w:p>
    <w:p w14:paraId="2BEDD5A6"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Развитие проекта «</w:t>
      </w:r>
      <w:proofErr w:type="spellStart"/>
      <w:r w:rsidRPr="00054900">
        <w:rPr>
          <w:rFonts w:ascii="Times New Roman" w:hAnsi="Times New Roman" w:cs="Times New Roman"/>
          <w:sz w:val="24"/>
          <w:szCs w:val="24"/>
        </w:rPr>
        <w:t>Книговорот</w:t>
      </w:r>
      <w:proofErr w:type="spellEnd"/>
      <w:r w:rsidRPr="00054900">
        <w:rPr>
          <w:rFonts w:ascii="Times New Roman" w:hAnsi="Times New Roman" w:cs="Times New Roman"/>
          <w:sz w:val="24"/>
          <w:szCs w:val="24"/>
        </w:rPr>
        <w:t xml:space="preserve">» в «ЧИТАЙ-город», расширение возможностей в эстетическом блоке от выставки «Вернисаж» до </w:t>
      </w:r>
      <w:r>
        <w:rPr>
          <w:rFonts w:ascii="Times New Roman" w:hAnsi="Times New Roman" w:cs="Times New Roman"/>
          <w:sz w:val="24"/>
          <w:szCs w:val="24"/>
        </w:rPr>
        <w:t>«</w:t>
      </w:r>
      <w:r w:rsidRPr="00054900">
        <w:rPr>
          <w:rFonts w:ascii="Times New Roman" w:hAnsi="Times New Roman" w:cs="Times New Roman"/>
          <w:sz w:val="24"/>
          <w:szCs w:val="24"/>
        </w:rPr>
        <w:t>Арт-студии</w:t>
      </w:r>
      <w:r>
        <w:rPr>
          <w:rFonts w:ascii="Times New Roman" w:hAnsi="Times New Roman" w:cs="Times New Roman"/>
          <w:sz w:val="24"/>
          <w:szCs w:val="24"/>
        </w:rPr>
        <w:t>»</w:t>
      </w:r>
      <w:r w:rsidRPr="00054900">
        <w:rPr>
          <w:rFonts w:ascii="Times New Roman" w:hAnsi="Times New Roman" w:cs="Times New Roman"/>
          <w:sz w:val="24"/>
          <w:szCs w:val="24"/>
        </w:rPr>
        <w:t>, от небольшого английского уголка до целой английской «улицы».</w:t>
      </w:r>
      <w:r>
        <w:rPr>
          <w:rFonts w:ascii="Times New Roman" w:hAnsi="Times New Roman" w:cs="Times New Roman"/>
          <w:sz w:val="24"/>
          <w:szCs w:val="24"/>
        </w:rPr>
        <w:t xml:space="preserve"> </w:t>
      </w:r>
      <w:r w:rsidRPr="00054900">
        <w:rPr>
          <w:rFonts w:ascii="Times New Roman" w:hAnsi="Times New Roman" w:cs="Times New Roman"/>
          <w:sz w:val="24"/>
          <w:szCs w:val="24"/>
        </w:rPr>
        <w:t>Расширение образовательного пространства за счет оформления лестничных пролетов.</w:t>
      </w:r>
    </w:p>
    <w:p w14:paraId="0D43EFF1" w14:textId="77777777" w:rsidR="00510783" w:rsidRPr="00A51DD2" w:rsidRDefault="00510783" w:rsidP="00510783">
      <w:pPr>
        <w:tabs>
          <w:tab w:val="left" w:pos="0"/>
          <w:tab w:val="left" w:pos="993"/>
        </w:tabs>
        <w:spacing w:after="0" w:line="240" w:lineRule="auto"/>
        <w:jc w:val="both"/>
        <w:rPr>
          <w:rFonts w:ascii="Times New Roman" w:eastAsia="Times New Roman" w:hAnsi="Times New Roman" w:cs="Times New Roman"/>
          <w:b/>
          <w:sz w:val="24"/>
          <w:szCs w:val="24"/>
        </w:rPr>
      </w:pPr>
      <w:r w:rsidRPr="00A51DD2">
        <w:rPr>
          <w:rFonts w:ascii="Times New Roman" w:eastAsia="Times New Roman" w:hAnsi="Times New Roman" w:cs="Times New Roman"/>
          <w:b/>
          <w:sz w:val="24"/>
          <w:szCs w:val="24"/>
        </w:rPr>
        <w:t>Состав авторской/творческой группы, контактные данные руководителя.</w:t>
      </w:r>
    </w:p>
    <w:p w14:paraId="02589A37"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r w:rsidRPr="00054900">
        <w:rPr>
          <w:rFonts w:ascii="Times New Roman" w:hAnsi="Times New Roman" w:cs="Times New Roman"/>
          <w:sz w:val="24"/>
          <w:szCs w:val="24"/>
        </w:rPr>
        <w:t>Шинкарева Ирина Васильевна</w:t>
      </w:r>
      <w:r>
        <w:rPr>
          <w:rFonts w:ascii="Times New Roman" w:hAnsi="Times New Roman" w:cs="Times New Roman"/>
          <w:sz w:val="24"/>
          <w:szCs w:val="24"/>
        </w:rPr>
        <w:t xml:space="preserve">, </w:t>
      </w:r>
      <w:r w:rsidRPr="00054900">
        <w:rPr>
          <w:rFonts w:ascii="Times New Roman" w:hAnsi="Times New Roman" w:cs="Times New Roman"/>
          <w:sz w:val="24"/>
          <w:szCs w:val="24"/>
        </w:rPr>
        <w:t>руководитель группы</w:t>
      </w:r>
      <w:r>
        <w:rPr>
          <w:rFonts w:ascii="Times New Roman" w:hAnsi="Times New Roman" w:cs="Times New Roman"/>
          <w:sz w:val="24"/>
          <w:szCs w:val="24"/>
        </w:rPr>
        <w:t>,</w:t>
      </w:r>
    </w:p>
    <w:p w14:paraId="1C20E329"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proofErr w:type="spellStart"/>
      <w:r w:rsidRPr="00054900">
        <w:rPr>
          <w:rFonts w:ascii="Times New Roman" w:hAnsi="Times New Roman" w:cs="Times New Roman"/>
          <w:sz w:val="24"/>
          <w:szCs w:val="24"/>
        </w:rPr>
        <w:t>Мушакова</w:t>
      </w:r>
      <w:proofErr w:type="spellEnd"/>
      <w:r w:rsidRPr="00054900">
        <w:rPr>
          <w:rFonts w:ascii="Times New Roman" w:hAnsi="Times New Roman" w:cs="Times New Roman"/>
          <w:sz w:val="24"/>
          <w:szCs w:val="24"/>
        </w:rPr>
        <w:t xml:space="preserve"> Наталья Михайловна</w:t>
      </w:r>
      <w:r>
        <w:rPr>
          <w:rFonts w:ascii="Times New Roman" w:hAnsi="Times New Roman" w:cs="Times New Roman"/>
          <w:sz w:val="24"/>
          <w:szCs w:val="24"/>
        </w:rPr>
        <w:t>,</w:t>
      </w:r>
      <w:r w:rsidRPr="00054900">
        <w:rPr>
          <w:rFonts w:ascii="Times New Roman" w:hAnsi="Times New Roman" w:cs="Times New Roman"/>
          <w:sz w:val="24"/>
          <w:szCs w:val="24"/>
        </w:rPr>
        <w:t xml:space="preserve"> </w:t>
      </w:r>
    </w:p>
    <w:p w14:paraId="34B751B2" w14:textId="77777777" w:rsidR="00510783" w:rsidRPr="00054900" w:rsidRDefault="00510783" w:rsidP="00510783">
      <w:pPr>
        <w:tabs>
          <w:tab w:val="left" w:pos="993"/>
        </w:tabs>
        <w:spacing w:after="0" w:line="240" w:lineRule="auto"/>
        <w:ind w:firstLine="567"/>
        <w:jc w:val="both"/>
        <w:rPr>
          <w:rFonts w:ascii="Times New Roman" w:hAnsi="Times New Roman" w:cs="Times New Roman"/>
          <w:sz w:val="24"/>
          <w:szCs w:val="24"/>
        </w:rPr>
      </w:pPr>
      <w:proofErr w:type="spellStart"/>
      <w:r w:rsidRPr="00054900">
        <w:rPr>
          <w:rFonts w:ascii="Times New Roman" w:hAnsi="Times New Roman" w:cs="Times New Roman"/>
          <w:sz w:val="24"/>
          <w:szCs w:val="24"/>
        </w:rPr>
        <w:t>Рябкова</w:t>
      </w:r>
      <w:proofErr w:type="spellEnd"/>
      <w:r w:rsidRPr="00054900">
        <w:rPr>
          <w:rFonts w:ascii="Times New Roman" w:hAnsi="Times New Roman" w:cs="Times New Roman"/>
          <w:sz w:val="24"/>
          <w:szCs w:val="24"/>
        </w:rPr>
        <w:t xml:space="preserve"> Ирина Владимировна</w:t>
      </w:r>
    </w:p>
    <w:p w14:paraId="763700BD" w14:textId="77777777" w:rsidR="00862C39" w:rsidRDefault="00862C39" w:rsidP="00F533A6">
      <w:pPr>
        <w:pStyle w:val="a3"/>
        <w:spacing w:after="0" w:line="240" w:lineRule="auto"/>
        <w:ind w:left="360"/>
        <w:jc w:val="both"/>
        <w:rPr>
          <w:rFonts w:ascii="Times New Roman" w:hAnsi="Times New Roman"/>
          <w:sz w:val="24"/>
          <w:szCs w:val="24"/>
        </w:rPr>
      </w:pPr>
    </w:p>
    <w:tbl>
      <w:tblPr>
        <w:tblStyle w:val="ab"/>
        <w:tblW w:w="9537" w:type="dxa"/>
        <w:tblInd w:w="-5" w:type="dxa"/>
        <w:tblLayout w:type="fixed"/>
        <w:tblLook w:val="04A0" w:firstRow="1" w:lastRow="0" w:firstColumn="1" w:lastColumn="0" w:noHBand="0" w:noVBand="1"/>
      </w:tblPr>
      <w:tblGrid>
        <w:gridCol w:w="4820"/>
        <w:gridCol w:w="4717"/>
      </w:tblGrid>
      <w:tr w:rsidR="00510783" w14:paraId="1D93A0D7" w14:textId="77777777" w:rsidTr="00510783">
        <w:tc>
          <w:tcPr>
            <w:tcW w:w="4820" w:type="dxa"/>
          </w:tcPr>
          <w:p w14:paraId="0ADCA4DF" w14:textId="5DED66CF" w:rsidR="00510783" w:rsidRDefault="00510783" w:rsidP="00510783">
            <w:pPr>
              <w:pStyle w:val="a3"/>
              <w:spacing w:after="0" w:line="240" w:lineRule="auto"/>
              <w:ind w:left="-108"/>
              <w:jc w:val="both"/>
              <w:rPr>
                <w:rFonts w:ascii="Times New Roman" w:hAnsi="Times New Roman"/>
                <w:sz w:val="24"/>
                <w:szCs w:val="24"/>
              </w:rPr>
            </w:pPr>
            <w:r w:rsidRPr="00510783">
              <w:rPr>
                <w:rFonts w:ascii="Times New Roman" w:hAnsi="Times New Roman"/>
                <w:noProof/>
                <w:sz w:val="24"/>
                <w:szCs w:val="24"/>
              </w:rPr>
              <w:drawing>
                <wp:inline distT="0" distB="0" distL="0" distR="0" wp14:anchorId="778DF833" wp14:editId="0CF55A97">
                  <wp:extent cx="3110831" cy="2200910"/>
                  <wp:effectExtent l="0" t="0" r="0" b="8890"/>
                  <wp:docPr id="3087" name="Рисунок 3087" descr="C:\Users\teacher\Desktop\КИМЦ 2017-2018\Фестиваль Инфраструктурных решений\Каталог ФИР-2018\3-Возможности инфраструктур\СШ № 137 Пространство инфозон\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acher\Desktop\КИМЦ 2017-2018\Фестиваль Инфраструктурных решений\Каталог ФИР-2018\3-Возможности инфраструктур\СШ № 137 Пространство инфозон\image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1323" cy="2208333"/>
                          </a:xfrm>
                          <a:prstGeom prst="rect">
                            <a:avLst/>
                          </a:prstGeom>
                          <a:noFill/>
                          <a:ln>
                            <a:noFill/>
                          </a:ln>
                        </pic:spPr>
                      </pic:pic>
                    </a:graphicData>
                  </a:graphic>
                </wp:inline>
              </w:drawing>
            </w:r>
          </w:p>
        </w:tc>
        <w:tc>
          <w:tcPr>
            <w:tcW w:w="4717" w:type="dxa"/>
          </w:tcPr>
          <w:p w14:paraId="4DADBF60" w14:textId="7883466B" w:rsidR="00510783" w:rsidRDefault="00510783" w:rsidP="00510783">
            <w:pPr>
              <w:pStyle w:val="a3"/>
              <w:spacing w:after="0" w:line="240" w:lineRule="auto"/>
              <w:ind w:left="-69"/>
              <w:jc w:val="both"/>
              <w:rPr>
                <w:rFonts w:ascii="Times New Roman" w:hAnsi="Times New Roman"/>
                <w:sz w:val="24"/>
                <w:szCs w:val="24"/>
              </w:rPr>
            </w:pPr>
            <w:r w:rsidRPr="00510783">
              <w:rPr>
                <w:rFonts w:ascii="Times New Roman" w:hAnsi="Times New Roman"/>
                <w:noProof/>
                <w:sz w:val="24"/>
                <w:szCs w:val="24"/>
              </w:rPr>
              <w:drawing>
                <wp:inline distT="0" distB="0" distL="0" distR="0" wp14:anchorId="5F31714D" wp14:editId="06B44325">
                  <wp:extent cx="2932067" cy="2200940"/>
                  <wp:effectExtent l="0" t="0" r="1905" b="8890"/>
                  <wp:docPr id="3088" name="Рисунок 3088" descr="C:\Users\teacher\Desktop\КИМЦ 2017-2018\Фестиваль Инфраструктурных решений\Каталог ФИР-2018\3-Возможности инфраструктур\СШ № 137 Пространство инфозон\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acher\Desktop\КИМЦ 2017-2018\Фестиваль Инфраструктурных решений\Каталог ФИР-2018\3-Возможности инфраструктур\СШ № 137 Пространство инфозон\image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3291" cy="2231884"/>
                          </a:xfrm>
                          <a:prstGeom prst="rect">
                            <a:avLst/>
                          </a:prstGeom>
                          <a:noFill/>
                          <a:ln>
                            <a:noFill/>
                          </a:ln>
                        </pic:spPr>
                      </pic:pic>
                    </a:graphicData>
                  </a:graphic>
                </wp:inline>
              </w:drawing>
            </w:r>
          </w:p>
        </w:tc>
      </w:tr>
      <w:tr w:rsidR="00454ACD" w14:paraId="29E1B10F" w14:textId="77777777" w:rsidTr="00510783">
        <w:tc>
          <w:tcPr>
            <w:tcW w:w="4820" w:type="dxa"/>
          </w:tcPr>
          <w:p w14:paraId="6EBC49AD" w14:textId="14B4A46A" w:rsidR="00454ACD" w:rsidRPr="00454ACD" w:rsidRDefault="00341760" w:rsidP="00454ACD">
            <w:pPr>
              <w:pStyle w:val="a3"/>
              <w:spacing w:after="0" w:line="240" w:lineRule="auto"/>
              <w:ind w:left="-108"/>
              <w:jc w:val="both"/>
              <w:rPr>
                <w:rFonts w:ascii="Times New Roman" w:hAnsi="Times New Roman"/>
                <w:noProof/>
                <w:sz w:val="24"/>
                <w:szCs w:val="24"/>
              </w:rPr>
            </w:pPr>
            <w:r w:rsidRPr="00341760">
              <w:rPr>
                <w:rFonts w:ascii="Times New Roman" w:hAnsi="Times New Roman"/>
                <w:noProof/>
                <w:sz w:val="24"/>
                <w:szCs w:val="24"/>
              </w:rPr>
              <w:drawing>
                <wp:inline distT="0" distB="0" distL="0" distR="0" wp14:anchorId="71143991" wp14:editId="56E14851">
                  <wp:extent cx="3060617" cy="1956391"/>
                  <wp:effectExtent l="0" t="0" r="6985" b="6350"/>
                  <wp:docPr id="3092" name="Рисунок 3092" descr="C:\Users\teacher\Desktop\КИМЦ 2017-2018\Фестиваль Инфраструктурных решений\Каталог ФИР-2018\3-Возможности инфраструктур\СШ № 137 Пространство инфозон\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acher\Desktop\КИМЦ 2017-2018\Фестиваль Инфраструктурных решений\Каталог ФИР-2018\3-Возможности инфраструктур\СШ № 137 Пространство инфозон\image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3933" cy="1964903"/>
                          </a:xfrm>
                          <a:prstGeom prst="rect">
                            <a:avLst/>
                          </a:prstGeom>
                          <a:noFill/>
                          <a:ln>
                            <a:noFill/>
                          </a:ln>
                        </pic:spPr>
                      </pic:pic>
                    </a:graphicData>
                  </a:graphic>
                </wp:inline>
              </w:drawing>
            </w:r>
          </w:p>
        </w:tc>
        <w:tc>
          <w:tcPr>
            <w:tcW w:w="4717" w:type="dxa"/>
          </w:tcPr>
          <w:p w14:paraId="4863708D" w14:textId="4B9F76D9" w:rsidR="00454ACD" w:rsidRPr="00454ACD" w:rsidRDefault="00454ACD" w:rsidP="00454ACD">
            <w:pPr>
              <w:pStyle w:val="a3"/>
              <w:spacing w:after="0" w:line="240" w:lineRule="auto"/>
              <w:ind w:left="-108"/>
              <w:jc w:val="both"/>
              <w:rPr>
                <w:rFonts w:ascii="Times New Roman" w:hAnsi="Times New Roman"/>
                <w:noProof/>
                <w:sz w:val="24"/>
                <w:szCs w:val="24"/>
              </w:rPr>
            </w:pPr>
            <w:r w:rsidRPr="00454ACD">
              <w:rPr>
                <w:rFonts w:ascii="Times New Roman" w:hAnsi="Times New Roman"/>
                <w:noProof/>
                <w:sz w:val="24"/>
                <w:szCs w:val="24"/>
              </w:rPr>
              <w:drawing>
                <wp:inline distT="0" distB="0" distL="0" distR="0" wp14:anchorId="3F9F3D0C" wp14:editId="1E6C82B7">
                  <wp:extent cx="2955851" cy="1968021"/>
                  <wp:effectExtent l="0" t="0" r="0" b="0"/>
                  <wp:docPr id="3091" name="Рисунок 3091" descr="C:\Users\teacher\Desktop\КИМЦ 2017-2018\Фестиваль Инфраструктурных решений\Каталог ФИР-2018\3-Возможности инфраструктур\СШ № 137 Пространство инфозон\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Desktop\КИМЦ 2017-2018\Фестиваль Инфраструктурных решений\Каталог ФИР-2018\3-Возможности инфраструктур\СШ № 137 Пространство инфозон\image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5974" cy="1981419"/>
                          </a:xfrm>
                          <a:prstGeom prst="rect">
                            <a:avLst/>
                          </a:prstGeom>
                          <a:noFill/>
                          <a:ln>
                            <a:noFill/>
                          </a:ln>
                        </pic:spPr>
                      </pic:pic>
                    </a:graphicData>
                  </a:graphic>
                </wp:inline>
              </w:drawing>
            </w:r>
          </w:p>
        </w:tc>
      </w:tr>
    </w:tbl>
    <w:p w14:paraId="17BFB341" w14:textId="77777777" w:rsidR="00510783" w:rsidRDefault="00510783" w:rsidP="00F533A6">
      <w:pPr>
        <w:pStyle w:val="a3"/>
        <w:spacing w:after="0" w:line="240" w:lineRule="auto"/>
        <w:ind w:left="360"/>
        <w:jc w:val="both"/>
        <w:rPr>
          <w:rFonts w:ascii="Times New Roman" w:hAnsi="Times New Roman"/>
          <w:sz w:val="24"/>
          <w:szCs w:val="24"/>
        </w:rPr>
      </w:pPr>
    </w:p>
    <w:p w14:paraId="08E8F2A4" w14:textId="0CF08299" w:rsidR="00341760" w:rsidRDefault="00341760">
      <w:pPr>
        <w:rPr>
          <w:rFonts w:ascii="Times New Roman" w:eastAsia="Times New Roman" w:hAnsi="Times New Roman" w:cs="Times New Roman"/>
          <w:sz w:val="24"/>
          <w:szCs w:val="24"/>
          <w:lang w:eastAsia="ru-RU"/>
        </w:rPr>
      </w:pPr>
      <w:r>
        <w:rPr>
          <w:rFonts w:ascii="Times New Roman" w:hAnsi="Times New Roman"/>
          <w:sz w:val="24"/>
          <w:szCs w:val="24"/>
        </w:rPr>
        <w:br w:type="page"/>
      </w:r>
    </w:p>
    <w:p w14:paraId="1C9F872F" w14:textId="77777777" w:rsidR="00081BBE" w:rsidRPr="00AB6432" w:rsidRDefault="00081BBE" w:rsidP="00081BBE">
      <w:pPr>
        <w:tabs>
          <w:tab w:val="left" w:pos="993"/>
        </w:tabs>
        <w:spacing w:after="0" w:line="240" w:lineRule="auto"/>
        <w:rPr>
          <w:rFonts w:ascii="Times New Roman" w:hAnsi="Times New Roman" w:cs="Times New Roman"/>
          <w:b/>
          <w:sz w:val="24"/>
          <w:szCs w:val="24"/>
        </w:rPr>
      </w:pPr>
      <w:r w:rsidRPr="00AB6432">
        <w:rPr>
          <w:rFonts w:ascii="Times New Roman" w:hAnsi="Times New Roman" w:cs="Times New Roman"/>
          <w:b/>
          <w:sz w:val="24"/>
          <w:szCs w:val="24"/>
        </w:rPr>
        <w:lastRenderedPageBreak/>
        <w:t>Образовательная организация: МАОУ «Гимназия № 14»</w:t>
      </w:r>
    </w:p>
    <w:p w14:paraId="2F11E7D3" w14:textId="77777777" w:rsidR="00081BBE" w:rsidRPr="00081BBE" w:rsidRDefault="00081BBE" w:rsidP="00081BBE">
      <w:pPr>
        <w:tabs>
          <w:tab w:val="left" w:pos="993"/>
        </w:tabs>
        <w:spacing w:after="0" w:line="240" w:lineRule="auto"/>
        <w:rPr>
          <w:rFonts w:ascii="Times New Roman" w:hAnsi="Times New Roman" w:cs="Times New Roman"/>
          <w:b/>
          <w:sz w:val="24"/>
          <w:szCs w:val="24"/>
        </w:rPr>
      </w:pPr>
      <w:r w:rsidRPr="00081BBE">
        <w:rPr>
          <w:rFonts w:ascii="Times New Roman" w:hAnsi="Times New Roman" w:cs="Times New Roman"/>
          <w:sz w:val="24"/>
          <w:szCs w:val="24"/>
        </w:rPr>
        <w:t>Номинация:</w:t>
      </w:r>
      <w:r w:rsidRPr="00081BBE">
        <w:rPr>
          <w:rFonts w:ascii="Times New Roman" w:hAnsi="Times New Roman" w:cs="Times New Roman"/>
          <w:b/>
          <w:sz w:val="24"/>
          <w:szCs w:val="24"/>
        </w:rPr>
        <w:t xml:space="preserve"> «Пришкольный участок как образовательная среда»</w:t>
      </w:r>
    </w:p>
    <w:p w14:paraId="5CF743A5" w14:textId="77777777" w:rsidR="00081BBE" w:rsidRPr="00081BBE" w:rsidRDefault="00081BBE" w:rsidP="00081BBE">
      <w:pPr>
        <w:tabs>
          <w:tab w:val="left" w:pos="993"/>
        </w:tabs>
        <w:spacing w:after="0" w:line="240" w:lineRule="auto"/>
        <w:rPr>
          <w:rFonts w:ascii="Times New Roman" w:hAnsi="Times New Roman" w:cs="Times New Roman"/>
          <w:b/>
          <w:sz w:val="24"/>
          <w:szCs w:val="24"/>
        </w:rPr>
      </w:pPr>
      <w:r w:rsidRPr="00081BBE">
        <w:rPr>
          <w:rFonts w:ascii="Times New Roman" w:hAnsi="Times New Roman" w:cs="Times New Roman"/>
          <w:sz w:val="24"/>
          <w:szCs w:val="24"/>
        </w:rPr>
        <w:t xml:space="preserve">Проект </w:t>
      </w:r>
      <w:r w:rsidRPr="00081BBE">
        <w:rPr>
          <w:rFonts w:ascii="Times New Roman" w:hAnsi="Times New Roman" w:cs="Times New Roman"/>
          <w:b/>
          <w:sz w:val="24"/>
          <w:szCs w:val="24"/>
        </w:rPr>
        <w:t xml:space="preserve">«Территория </w:t>
      </w:r>
      <w:proofErr w:type="spellStart"/>
      <w:r w:rsidRPr="00081BBE">
        <w:rPr>
          <w:rFonts w:ascii="Times New Roman" w:hAnsi="Times New Roman" w:cs="Times New Roman"/>
          <w:b/>
          <w:sz w:val="24"/>
          <w:szCs w:val="24"/>
        </w:rPr>
        <w:t>квестов</w:t>
      </w:r>
      <w:proofErr w:type="spellEnd"/>
      <w:r w:rsidRPr="00081BBE">
        <w:rPr>
          <w:rFonts w:ascii="Times New Roman" w:hAnsi="Times New Roman" w:cs="Times New Roman"/>
          <w:b/>
          <w:sz w:val="24"/>
          <w:szCs w:val="24"/>
        </w:rPr>
        <w:t xml:space="preserve"> и экологии»</w:t>
      </w:r>
    </w:p>
    <w:p w14:paraId="14EB0169" w14:textId="77777777" w:rsidR="00081BBE" w:rsidRPr="00081BBE" w:rsidRDefault="00081BBE" w:rsidP="00081BBE">
      <w:pPr>
        <w:tabs>
          <w:tab w:val="left" w:pos="993"/>
        </w:tabs>
        <w:spacing w:after="0" w:line="240" w:lineRule="auto"/>
        <w:rPr>
          <w:rFonts w:ascii="Times New Roman" w:eastAsia="Times New Roman" w:hAnsi="Times New Roman" w:cs="Times New Roman"/>
          <w:sz w:val="24"/>
          <w:szCs w:val="24"/>
          <w:lang w:eastAsia="ru-RU"/>
        </w:rPr>
      </w:pPr>
      <w:r w:rsidRPr="00081BBE">
        <w:rPr>
          <w:rFonts w:ascii="Times New Roman" w:hAnsi="Times New Roman" w:cs="Times New Roman"/>
          <w:b/>
          <w:sz w:val="24"/>
          <w:szCs w:val="24"/>
        </w:rPr>
        <w:t xml:space="preserve">Предназначение инфраструктурного решения. </w:t>
      </w:r>
      <w:r w:rsidRPr="00081BBE">
        <w:rPr>
          <w:rFonts w:ascii="Times New Roman" w:eastAsia="Times New Roman" w:hAnsi="Times New Roman" w:cs="Times New Roman"/>
          <w:sz w:val="24"/>
          <w:szCs w:val="24"/>
          <w:lang w:eastAsia="ru-RU"/>
        </w:rPr>
        <w:t xml:space="preserve">На территории пришкольного участка создаются зоны для проведения экологических </w:t>
      </w:r>
      <w:proofErr w:type="spellStart"/>
      <w:r w:rsidRPr="00081BBE">
        <w:rPr>
          <w:rFonts w:ascii="Times New Roman" w:eastAsia="Times New Roman" w:hAnsi="Times New Roman" w:cs="Times New Roman"/>
          <w:sz w:val="24"/>
          <w:szCs w:val="24"/>
          <w:lang w:eastAsia="ru-RU"/>
        </w:rPr>
        <w:t>квестов</w:t>
      </w:r>
      <w:proofErr w:type="spellEnd"/>
      <w:r w:rsidRPr="00081BBE">
        <w:rPr>
          <w:rFonts w:ascii="Times New Roman" w:eastAsia="Times New Roman" w:hAnsi="Times New Roman" w:cs="Times New Roman"/>
          <w:sz w:val="24"/>
          <w:szCs w:val="24"/>
          <w:lang w:eastAsia="ru-RU"/>
        </w:rPr>
        <w:t xml:space="preserve"> и школьного экологического практикума, в который будут входить: учебные экологические тропы, экологические десанты и экологические игры. </w:t>
      </w:r>
    </w:p>
    <w:p w14:paraId="5BE576E2" w14:textId="77777777" w:rsidR="00081BBE" w:rsidRPr="00081BBE" w:rsidRDefault="00081BBE" w:rsidP="00081BBE">
      <w:pPr>
        <w:tabs>
          <w:tab w:val="left" w:pos="993"/>
        </w:tabs>
        <w:spacing w:after="0" w:line="240" w:lineRule="auto"/>
        <w:rPr>
          <w:rFonts w:ascii="Times New Roman" w:hAnsi="Times New Roman" w:cs="Times New Roman"/>
          <w:b/>
          <w:sz w:val="24"/>
          <w:szCs w:val="24"/>
        </w:rPr>
      </w:pPr>
      <w:r w:rsidRPr="00081BBE">
        <w:rPr>
          <w:rFonts w:ascii="Times New Roman" w:hAnsi="Times New Roman" w:cs="Times New Roman"/>
          <w:b/>
          <w:sz w:val="24"/>
          <w:szCs w:val="24"/>
        </w:rPr>
        <w:t>Описание и визуальное представление инфраструктурного решения.</w:t>
      </w:r>
    </w:p>
    <w:p w14:paraId="0D0EAEBF" w14:textId="77777777" w:rsidR="00081BBE" w:rsidRPr="00081BBE" w:rsidRDefault="00081BBE" w:rsidP="00081BBE">
      <w:pPr>
        <w:tabs>
          <w:tab w:val="left" w:pos="993"/>
        </w:tabs>
        <w:spacing w:after="0" w:line="240" w:lineRule="auto"/>
        <w:ind w:firstLine="567"/>
        <w:rPr>
          <w:rFonts w:ascii="Times New Roman" w:hAnsi="Times New Roman" w:cs="Times New Roman"/>
          <w:sz w:val="24"/>
          <w:szCs w:val="24"/>
        </w:rPr>
      </w:pPr>
      <w:r w:rsidRPr="00081BBE">
        <w:rPr>
          <w:rFonts w:ascii="Times New Roman" w:hAnsi="Times New Roman" w:cs="Times New Roman"/>
          <w:sz w:val="24"/>
          <w:szCs w:val="24"/>
        </w:rPr>
        <w:t>На территории гимназии высажены более ста деревьев и кустарников:</w:t>
      </w:r>
    </w:p>
    <w:p w14:paraId="0752856B" w14:textId="77777777" w:rsidR="00081BBE" w:rsidRPr="00081BBE" w:rsidRDefault="00081BBE" w:rsidP="00081BBE">
      <w:pPr>
        <w:pStyle w:val="a3"/>
        <w:numPr>
          <w:ilvl w:val="0"/>
          <w:numId w:val="38"/>
        </w:numPr>
        <w:tabs>
          <w:tab w:val="left" w:pos="993"/>
        </w:tabs>
        <w:spacing w:after="0" w:line="240" w:lineRule="auto"/>
        <w:ind w:left="993" w:hanging="426"/>
        <w:jc w:val="both"/>
        <w:rPr>
          <w:rFonts w:ascii="Times New Roman" w:hAnsi="Times New Roman"/>
          <w:sz w:val="24"/>
          <w:szCs w:val="24"/>
        </w:rPr>
      </w:pPr>
      <w:r w:rsidRPr="00081BBE">
        <w:rPr>
          <w:rFonts w:ascii="Times New Roman" w:hAnsi="Times New Roman"/>
          <w:sz w:val="24"/>
          <w:szCs w:val="24"/>
        </w:rPr>
        <w:t xml:space="preserve">хвойные деревья: сосна сибирская, ель </w:t>
      </w:r>
      <w:proofErr w:type="spellStart"/>
      <w:r w:rsidRPr="00081BBE">
        <w:rPr>
          <w:rFonts w:ascii="Times New Roman" w:hAnsi="Times New Roman"/>
          <w:sz w:val="24"/>
          <w:szCs w:val="24"/>
        </w:rPr>
        <w:t>канидская</w:t>
      </w:r>
      <w:proofErr w:type="spellEnd"/>
      <w:r w:rsidRPr="00081BBE">
        <w:rPr>
          <w:rFonts w:ascii="Times New Roman" w:hAnsi="Times New Roman"/>
          <w:sz w:val="24"/>
          <w:szCs w:val="24"/>
        </w:rPr>
        <w:t xml:space="preserve">, лиственница, туя западная </w:t>
      </w:r>
      <w:proofErr w:type="spellStart"/>
      <w:r w:rsidRPr="00081BBE">
        <w:rPr>
          <w:rFonts w:ascii="Times New Roman" w:hAnsi="Times New Roman"/>
          <w:sz w:val="24"/>
          <w:szCs w:val="24"/>
        </w:rPr>
        <w:t>Даника</w:t>
      </w:r>
      <w:proofErr w:type="spellEnd"/>
      <w:r w:rsidRPr="00081BBE">
        <w:rPr>
          <w:rFonts w:ascii="Times New Roman" w:hAnsi="Times New Roman"/>
          <w:sz w:val="24"/>
          <w:szCs w:val="24"/>
        </w:rPr>
        <w:t xml:space="preserve">, туя западная Смарагд, можжевельник китайский, можжевельник </w:t>
      </w:r>
      <w:proofErr w:type="spellStart"/>
      <w:r w:rsidRPr="00081BBE">
        <w:rPr>
          <w:rFonts w:ascii="Times New Roman" w:hAnsi="Times New Roman"/>
          <w:sz w:val="24"/>
          <w:szCs w:val="24"/>
        </w:rPr>
        <w:t>питцериана</w:t>
      </w:r>
      <w:proofErr w:type="spellEnd"/>
      <w:r w:rsidRPr="00081BBE">
        <w:rPr>
          <w:rFonts w:ascii="Times New Roman" w:hAnsi="Times New Roman"/>
          <w:sz w:val="24"/>
          <w:szCs w:val="24"/>
        </w:rPr>
        <w:t xml:space="preserve">, можжевельник </w:t>
      </w:r>
      <w:proofErr w:type="spellStart"/>
      <w:r w:rsidRPr="00081BBE">
        <w:rPr>
          <w:rFonts w:ascii="Times New Roman" w:hAnsi="Times New Roman"/>
          <w:sz w:val="24"/>
          <w:szCs w:val="24"/>
        </w:rPr>
        <w:t>даурский</w:t>
      </w:r>
      <w:proofErr w:type="spellEnd"/>
      <w:r w:rsidRPr="00081BBE">
        <w:rPr>
          <w:rFonts w:ascii="Times New Roman" w:hAnsi="Times New Roman"/>
          <w:sz w:val="24"/>
          <w:szCs w:val="24"/>
        </w:rPr>
        <w:t>;</w:t>
      </w:r>
    </w:p>
    <w:p w14:paraId="03D51DE9" w14:textId="77777777" w:rsidR="00081BBE" w:rsidRPr="00081BBE" w:rsidRDefault="00081BBE" w:rsidP="00081BBE">
      <w:pPr>
        <w:pStyle w:val="a3"/>
        <w:numPr>
          <w:ilvl w:val="0"/>
          <w:numId w:val="38"/>
        </w:numPr>
        <w:tabs>
          <w:tab w:val="left" w:pos="993"/>
        </w:tabs>
        <w:spacing w:after="0" w:line="240" w:lineRule="auto"/>
        <w:ind w:left="993" w:hanging="426"/>
        <w:jc w:val="both"/>
        <w:rPr>
          <w:rFonts w:ascii="Times New Roman" w:hAnsi="Times New Roman"/>
          <w:sz w:val="24"/>
          <w:szCs w:val="24"/>
        </w:rPr>
      </w:pPr>
      <w:r w:rsidRPr="00081BBE">
        <w:rPr>
          <w:rFonts w:ascii="Times New Roman" w:hAnsi="Times New Roman"/>
          <w:sz w:val="24"/>
          <w:szCs w:val="24"/>
        </w:rPr>
        <w:t xml:space="preserve">плодовые деревья: </w:t>
      </w:r>
      <w:proofErr w:type="spellStart"/>
      <w:r w:rsidRPr="00081BBE">
        <w:rPr>
          <w:rFonts w:ascii="Times New Roman" w:hAnsi="Times New Roman"/>
          <w:sz w:val="24"/>
          <w:szCs w:val="24"/>
        </w:rPr>
        <w:t>колонавидные</w:t>
      </w:r>
      <w:proofErr w:type="spellEnd"/>
      <w:r w:rsidRPr="00081BBE">
        <w:rPr>
          <w:rFonts w:ascii="Times New Roman" w:hAnsi="Times New Roman"/>
          <w:sz w:val="24"/>
          <w:szCs w:val="24"/>
        </w:rPr>
        <w:t xml:space="preserve"> яблоня и груша;</w:t>
      </w:r>
    </w:p>
    <w:p w14:paraId="21E9246D" w14:textId="77777777" w:rsidR="00081BBE" w:rsidRPr="00081BBE" w:rsidRDefault="00081BBE" w:rsidP="00081BBE">
      <w:pPr>
        <w:pStyle w:val="a3"/>
        <w:numPr>
          <w:ilvl w:val="0"/>
          <w:numId w:val="38"/>
        </w:numPr>
        <w:tabs>
          <w:tab w:val="left" w:pos="993"/>
        </w:tabs>
        <w:spacing w:after="0" w:line="240" w:lineRule="auto"/>
        <w:ind w:left="993" w:hanging="426"/>
        <w:jc w:val="both"/>
        <w:rPr>
          <w:rFonts w:ascii="Times New Roman" w:hAnsi="Times New Roman"/>
          <w:sz w:val="24"/>
          <w:szCs w:val="24"/>
        </w:rPr>
      </w:pPr>
      <w:r w:rsidRPr="00081BBE">
        <w:rPr>
          <w:rFonts w:ascii="Times New Roman" w:hAnsi="Times New Roman"/>
          <w:sz w:val="24"/>
          <w:szCs w:val="24"/>
        </w:rPr>
        <w:t>лиственные деревья и кустарники: сирень, рябина, клен, самшит и другие</w:t>
      </w:r>
    </w:p>
    <w:p w14:paraId="08272698" w14:textId="77777777" w:rsidR="00081BBE" w:rsidRPr="00081BBE" w:rsidRDefault="00081BBE" w:rsidP="00081BBE">
      <w:pPr>
        <w:tabs>
          <w:tab w:val="left" w:pos="993"/>
        </w:tabs>
        <w:spacing w:after="0" w:line="240" w:lineRule="auto"/>
        <w:ind w:firstLine="567"/>
        <w:rPr>
          <w:rFonts w:ascii="Times New Roman" w:hAnsi="Times New Roman" w:cs="Times New Roman"/>
          <w:sz w:val="24"/>
          <w:szCs w:val="24"/>
        </w:rPr>
      </w:pPr>
      <w:r w:rsidRPr="00081BBE">
        <w:rPr>
          <w:rFonts w:ascii="Times New Roman" w:hAnsi="Times New Roman" w:cs="Times New Roman"/>
          <w:sz w:val="24"/>
          <w:szCs w:val="24"/>
        </w:rPr>
        <w:t>С целью создания комфортной среды для учащихся, педагогов и жителей микрорайона на территории гимназии размещаются:</w:t>
      </w:r>
    </w:p>
    <w:p w14:paraId="61004326" w14:textId="77777777" w:rsidR="00081BBE" w:rsidRPr="00081BBE" w:rsidRDefault="00081BBE" w:rsidP="00081BBE">
      <w:pPr>
        <w:pStyle w:val="a3"/>
        <w:numPr>
          <w:ilvl w:val="0"/>
          <w:numId w:val="38"/>
        </w:numPr>
        <w:tabs>
          <w:tab w:val="left" w:pos="993"/>
        </w:tabs>
        <w:spacing w:after="0" w:line="240" w:lineRule="auto"/>
        <w:ind w:left="993" w:hanging="426"/>
        <w:jc w:val="both"/>
        <w:rPr>
          <w:rFonts w:ascii="Times New Roman" w:hAnsi="Times New Roman"/>
          <w:sz w:val="24"/>
          <w:szCs w:val="24"/>
        </w:rPr>
      </w:pPr>
      <w:r w:rsidRPr="00081BBE">
        <w:rPr>
          <w:rFonts w:ascii="Times New Roman" w:hAnsi="Times New Roman"/>
          <w:sz w:val="24"/>
          <w:szCs w:val="24"/>
        </w:rPr>
        <w:t>зона отдыха «Питерский мостик» и искусственный водоем;</w:t>
      </w:r>
    </w:p>
    <w:p w14:paraId="621CEFE7" w14:textId="77777777" w:rsidR="00081BBE" w:rsidRPr="00081BBE" w:rsidRDefault="00081BBE" w:rsidP="00081BBE">
      <w:pPr>
        <w:pStyle w:val="a3"/>
        <w:numPr>
          <w:ilvl w:val="0"/>
          <w:numId w:val="38"/>
        </w:numPr>
        <w:tabs>
          <w:tab w:val="left" w:pos="993"/>
        </w:tabs>
        <w:spacing w:after="0" w:line="240" w:lineRule="auto"/>
        <w:ind w:left="993" w:hanging="426"/>
        <w:jc w:val="both"/>
        <w:rPr>
          <w:rFonts w:ascii="Times New Roman" w:hAnsi="Times New Roman"/>
          <w:sz w:val="24"/>
          <w:szCs w:val="24"/>
        </w:rPr>
      </w:pPr>
      <w:r w:rsidRPr="00081BBE">
        <w:rPr>
          <w:rFonts w:ascii="Times New Roman" w:hAnsi="Times New Roman"/>
          <w:sz w:val="24"/>
          <w:szCs w:val="24"/>
        </w:rPr>
        <w:t>зона отдыха «</w:t>
      </w:r>
      <w:proofErr w:type="spellStart"/>
      <w:r w:rsidRPr="00081BBE">
        <w:rPr>
          <w:rFonts w:ascii="Times New Roman" w:hAnsi="Times New Roman"/>
          <w:sz w:val="24"/>
          <w:szCs w:val="24"/>
        </w:rPr>
        <w:t>Буккроссинг</w:t>
      </w:r>
      <w:proofErr w:type="spellEnd"/>
      <w:r w:rsidRPr="00081BBE">
        <w:rPr>
          <w:rFonts w:ascii="Times New Roman" w:hAnsi="Times New Roman"/>
          <w:sz w:val="24"/>
          <w:szCs w:val="24"/>
        </w:rPr>
        <w:t>» (шкаф для книг, скамейки, вазоны с цветами);</w:t>
      </w:r>
    </w:p>
    <w:p w14:paraId="0B2C6EBA" w14:textId="77777777" w:rsidR="00081BBE" w:rsidRPr="00081BBE" w:rsidRDefault="00081BBE" w:rsidP="00081BBE">
      <w:pPr>
        <w:pStyle w:val="a3"/>
        <w:numPr>
          <w:ilvl w:val="0"/>
          <w:numId w:val="38"/>
        </w:numPr>
        <w:tabs>
          <w:tab w:val="left" w:pos="993"/>
        </w:tabs>
        <w:spacing w:after="0" w:line="240" w:lineRule="auto"/>
        <w:ind w:left="993" w:hanging="426"/>
        <w:jc w:val="both"/>
        <w:rPr>
          <w:rFonts w:ascii="Times New Roman" w:hAnsi="Times New Roman"/>
          <w:sz w:val="24"/>
          <w:szCs w:val="24"/>
        </w:rPr>
      </w:pPr>
      <w:r w:rsidRPr="00081BBE">
        <w:rPr>
          <w:rFonts w:ascii="Times New Roman" w:hAnsi="Times New Roman"/>
          <w:sz w:val="24"/>
          <w:szCs w:val="24"/>
        </w:rPr>
        <w:t>парковая зона, цветочные клумбы и аллеи;</w:t>
      </w:r>
    </w:p>
    <w:p w14:paraId="42A08812" w14:textId="77777777" w:rsidR="00081BBE" w:rsidRPr="00081BBE" w:rsidRDefault="00081BBE" w:rsidP="00081BBE">
      <w:pPr>
        <w:pStyle w:val="a3"/>
        <w:numPr>
          <w:ilvl w:val="0"/>
          <w:numId w:val="38"/>
        </w:numPr>
        <w:tabs>
          <w:tab w:val="left" w:pos="993"/>
        </w:tabs>
        <w:spacing w:after="0" w:line="240" w:lineRule="auto"/>
        <w:ind w:left="993" w:hanging="426"/>
        <w:jc w:val="both"/>
        <w:rPr>
          <w:rFonts w:ascii="Times New Roman" w:hAnsi="Times New Roman"/>
          <w:sz w:val="24"/>
          <w:szCs w:val="24"/>
        </w:rPr>
      </w:pPr>
      <w:r w:rsidRPr="00081BBE">
        <w:rPr>
          <w:rFonts w:ascii="Times New Roman" w:hAnsi="Times New Roman"/>
          <w:sz w:val="24"/>
          <w:szCs w:val="24"/>
        </w:rPr>
        <w:t>спортивные сооружения круглогодичного использования для игровых видов спорта и спортивно-развивающие площадки;</w:t>
      </w:r>
    </w:p>
    <w:p w14:paraId="239104B7" w14:textId="77777777" w:rsidR="00081BBE" w:rsidRPr="00081BBE" w:rsidRDefault="00081BBE" w:rsidP="00081BBE">
      <w:pPr>
        <w:pStyle w:val="a3"/>
        <w:numPr>
          <w:ilvl w:val="0"/>
          <w:numId w:val="38"/>
        </w:numPr>
        <w:tabs>
          <w:tab w:val="left" w:pos="993"/>
        </w:tabs>
        <w:spacing w:after="0" w:line="240" w:lineRule="auto"/>
        <w:ind w:left="993" w:hanging="426"/>
        <w:jc w:val="both"/>
        <w:rPr>
          <w:rFonts w:ascii="Times New Roman" w:hAnsi="Times New Roman"/>
          <w:sz w:val="24"/>
          <w:szCs w:val="24"/>
        </w:rPr>
      </w:pPr>
      <w:r w:rsidRPr="00081BBE">
        <w:rPr>
          <w:rFonts w:ascii="Times New Roman" w:hAnsi="Times New Roman"/>
          <w:sz w:val="24"/>
          <w:szCs w:val="24"/>
        </w:rPr>
        <w:t>учебно-опытный участок «Ботанический сад».</w:t>
      </w:r>
    </w:p>
    <w:p w14:paraId="0D6EA2B8" w14:textId="77777777" w:rsidR="00081BBE" w:rsidRPr="00081BBE" w:rsidRDefault="00081BBE" w:rsidP="00081BBE">
      <w:pPr>
        <w:tabs>
          <w:tab w:val="left" w:pos="0"/>
        </w:tabs>
        <w:spacing w:after="0" w:line="240" w:lineRule="auto"/>
        <w:ind w:firstLine="567"/>
        <w:rPr>
          <w:rFonts w:ascii="Times New Roman" w:eastAsia="Times New Roman" w:hAnsi="Times New Roman" w:cs="Times New Roman"/>
          <w:b/>
          <w:sz w:val="24"/>
          <w:szCs w:val="24"/>
        </w:rPr>
      </w:pPr>
      <w:r w:rsidRPr="00081BBE">
        <w:rPr>
          <w:rFonts w:ascii="Times New Roman" w:hAnsi="Times New Roman" w:cs="Times New Roman"/>
          <w:sz w:val="24"/>
          <w:szCs w:val="24"/>
        </w:rPr>
        <w:t xml:space="preserve">На гимназическом пришкольном участке есть лесопарковая зона, на которой планируется обустроить дорожки и мобильные штативы, на которых будут крепиться съёмные баннерные щиты с заданиями </w:t>
      </w:r>
      <w:proofErr w:type="spellStart"/>
      <w:r w:rsidRPr="00081BBE">
        <w:rPr>
          <w:rFonts w:ascii="Times New Roman" w:hAnsi="Times New Roman" w:cs="Times New Roman"/>
          <w:sz w:val="24"/>
          <w:szCs w:val="24"/>
        </w:rPr>
        <w:t>квестов</w:t>
      </w:r>
      <w:proofErr w:type="spellEnd"/>
      <w:r w:rsidRPr="00081BBE">
        <w:rPr>
          <w:rFonts w:ascii="Times New Roman" w:hAnsi="Times New Roman" w:cs="Times New Roman"/>
          <w:sz w:val="24"/>
          <w:szCs w:val="24"/>
        </w:rPr>
        <w:t xml:space="preserve"> для учащихся</w:t>
      </w:r>
    </w:p>
    <w:p w14:paraId="0DDD15B3" w14:textId="77777777" w:rsidR="00081BBE" w:rsidRPr="00081BBE" w:rsidRDefault="00081BBE" w:rsidP="00081BBE">
      <w:pPr>
        <w:tabs>
          <w:tab w:val="left" w:pos="0"/>
        </w:tabs>
        <w:spacing w:after="0" w:line="240" w:lineRule="auto"/>
        <w:rPr>
          <w:rFonts w:ascii="Times New Roman" w:hAnsi="Times New Roman" w:cs="Times New Roman"/>
          <w:b/>
          <w:sz w:val="24"/>
          <w:szCs w:val="24"/>
        </w:rPr>
      </w:pPr>
      <w:r w:rsidRPr="00081BBE">
        <w:rPr>
          <w:rFonts w:ascii="Times New Roman" w:eastAsia="Times New Roman" w:hAnsi="Times New Roman" w:cs="Times New Roman"/>
          <w:b/>
          <w:sz w:val="24"/>
          <w:szCs w:val="24"/>
        </w:rPr>
        <w:t>Описание образовательной</w:t>
      </w:r>
      <w:r w:rsidRPr="00081BBE">
        <w:rPr>
          <w:rFonts w:ascii="Times New Roman" w:hAnsi="Times New Roman" w:cs="Times New Roman"/>
          <w:b/>
          <w:sz w:val="24"/>
          <w:szCs w:val="24"/>
        </w:rPr>
        <w:t xml:space="preserve"> деятельности, связанной с инфраструктурным решением.</w:t>
      </w:r>
    </w:p>
    <w:p w14:paraId="75963F54" w14:textId="77777777" w:rsidR="00081BBE" w:rsidRPr="00081BBE" w:rsidRDefault="00081BBE" w:rsidP="00081BBE">
      <w:pPr>
        <w:tabs>
          <w:tab w:val="left" w:pos="0"/>
          <w:tab w:val="left" w:pos="993"/>
        </w:tabs>
        <w:spacing w:after="0" w:line="240" w:lineRule="auto"/>
        <w:ind w:firstLine="567"/>
        <w:rPr>
          <w:rFonts w:ascii="Times New Roman" w:hAnsi="Times New Roman" w:cs="Times New Roman"/>
          <w:sz w:val="24"/>
          <w:szCs w:val="24"/>
        </w:rPr>
      </w:pPr>
      <w:r w:rsidRPr="00081BBE">
        <w:rPr>
          <w:rFonts w:ascii="Times New Roman" w:hAnsi="Times New Roman" w:cs="Times New Roman"/>
          <w:b/>
          <w:i/>
          <w:sz w:val="24"/>
          <w:szCs w:val="24"/>
        </w:rPr>
        <w:t>Целевая группа:</w:t>
      </w:r>
      <w:r w:rsidRPr="00081BBE">
        <w:rPr>
          <w:rFonts w:ascii="Times New Roman" w:hAnsi="Times New Roman" w:cs="Times New Roman"/>
          <w:sz w:val="24"/>
          <w:szCs w:val="24"/>
        </w:rPr>
        <w:t xml:space="preserve"> учащиеся гимназии с 1-11 класса (охват 100 %). </w:t>
      </w:r>
    </w:p>
    <w:p w14:paraId="20086869" w14:textId="77777777" w:rsidR="00081BBE" w:rsidRPr="00081BBE" w:rsidRDefault="00081BBE" w:rsidP="00081BBE">
      <w:pPr>
        <w:tabs>
          <w:tab w:val="left" w:pos="0"/>
          <w:tab w:val="left" w:pos="993"/>
        </w:tabs>
        <w:spacing w:after="0" w:line="240" w:lineRule="auto"/>
        <w:ind w:firstLine="567"/>
        <w:rPr>
          <w:rFonts w:ascii="Times New Roman" w:hAnsi="Times New Roman" w:cs="Times New Roman"/>
          <w:b/>
          <w:i/>
          <w:sz w:val="24"/>
          <w:szCs w:val="24"/>
        </w:rPr>
      </w:pPr>
      <w:r w:rsidRPr="00081BBE">
        <w:rPr>
          <w:rFonts w:ascii="Times New Roman" w:hAnsi="Times New Roman" w:cs="Times New Roman"/>
          <w:b/>
          <w:i/>
          <w:sz w:val="24"/>
          <w:szCs w:val="24"/>
        </w:rPr>
        <w:t>Описание образовательной деятельности обучающихся/воспитанников.</w:t>
      </w:r>
    </w:p>
    <w:p w14:paraId="7D9A5763" w14:textId="77777777" w:rsidR="00081BBE" w:rsidRPr="00081BBE" w:rsidRDefault="00081BBE" w:rsidP="00081BBE">
      <w:pPr>
        <w:tabs>
          <w:tab w:val="left" w:pos="0"/>
          <w:tab w:val="left" w:pos="993"/>
          <w:tab w:val="left" w:pos="1134"/>
        </w:tabs>
        <w:spacing w:after="0" w:line="240" w:lineRule="auto"/>
        <w:ind w:firstLine="567"/>
        <w:rPr>
          <w:rFonts w:ascii="Times New Roman" w:hAnsi="Times New Roman" w:cs="Times New Roman"/>
          <w:sz w:val="24"/>
          <w:szCs w:val="24"/>
        </w:rPr>
      </w:pPr>
      <w:r w:rsidRPr="00081BBE">
        <w:rPr>
          <w:rFonts w:ascii="Times New Roman" w:hAnsi="Times New Roman" w:cs="Times New Roman"/>
          <w:sz w:val="24"/>
          <w:szCs w:val="24"/>
        </w:rPr>
        <w:t xml:space="preserve">Учащиеся каждой возрастной категории принимают участие в </w:t>
      </w:r>
      <w:r w:rsidRPr="00081BBE">
        <w:rPr>
          <w:rFonts w:ascii="Times New Roman" w:eastAsia="Times New Roman" w:hAnsi="Times New Roman" w:cs="Times New Roman"/>
          <w:i/>
          <w:sz w:val="24"/>
          <w:szCs w:val="24"/>
        </w:rPr>
        <w:t xml:space="preserve">образовательных </w:t>
      </w:r>
      <w:proofErr w:type="spellStart"/>
      <w:r w:rsidRPr="00081BBE">
        <w:rPr>
          <w:rFonts w:ascii="Times New Roman" w:eastAsia="Times New Roman" w:hAnsi="Times New Roman" w:cs="Times New Roman"/>
          <w:i/>
          <w:sz w:val="24"/>
          <w:szCs w:val="24"/>
        </w:rPr>
        <w:t>квестах</w:t>
      </w:r>
      <w:proofErr w:type="spellEnd"/>
      <w:r w:rsidRPr="00081BBE">
        <w:rPr>
          <w:rFonts w:ascii="Times New Roman" w:eastAsia="Times New Roman" w:hAnsi="Times New Roman" w:cs="Times New Roman"/>
          <w:i/>
          <w:sz w:val="24"/>
          <w:szCs w:val="24"/>
        </w:rPr>
        <w:t>,</w:t>
      </w:r>
      <w:r w:rsidRPr="00081BBE">
        <w:rPr>
          <w:rFonts w:ascii="Times New Roman" w:hAnsi="Times New Roman" w:cs="Times New Roman"/>
          <w:sz w:val="24"/>
          <w:szCs w:val="24"/>
        </w:rPr>
        <w:t xml:space="preserve"> и также участвуют в совместной с педагогами деятельности по разработке проектов образовательных </w:t>
      </w:r>
      <w:proofErr w:type="spellStart"/>
      <w:r w:rsidRPr="00081BBE">
        <w:rPr>
          <w:rFonts w:ascii="Times New Roman" w:hAnsi="Times New Roman" w:cs="Times New Roman"/>
          <w:sz w:val="24"/>
          <w:szCs w:val="24"/>
        </w:rPr>
        <w:t>квестов</w:t>
      </w:r>
      <w:proofErr w:type="spellEnd"/>
      <w:r w:rsidRPr="00081BBE">
        <w:rPr>
          <w:rFonts w:ascii="Times New Roman" w:hAnsi="Times New Roman" w:cs="Times New Roman"/>
          <w:sz w:val="24"/>
          <w:szCs w:val="24"/>
        </w:rPr>
        <w:t xml:space="preserve"> для параллели разных классов.</w:t>
      </w:r>
    </w:p>
    <w:p w14:paraId="2517699A" w14:textId="77777777" w:rsidR="00081BBE" w:rsidRPr="00081BBE" w:rsidRDefault="00081BBE" w:rsidP="00081BBE">
      <w:pPr>
        <w:tabs>
          <w:tab w:val="left" w:pos="993"/>
          <w:tab w:val="left" w:pos="4500"/>
        </w:tabs>
        <w:spacing w:after="0" w:line="240" w:lineRule="auto"/>
        <w:ind w:firstLine="567"/>
        <w:rPr>
          <w:rFonts w:ascii="Times New Roman" w:hAnsi="Times New Roman" w:cs="Times New Roman"/>
          <w:b/>
          <w:i/>
          <w:sz w:val="24"/>
          <w:szCs w:val="24"/>
        </w:rPr>
      </w:pPr>
      <w:r w:rsidRPr="00081BBE">
        <w:rPr>
          <w:rFonts w:ascii="Times New Roman" w:hAnsi="Times New Roman" w:cs="Times New Roman"/>
          <w:b/>
          <w:i/>
          <w:sz w:val="24"/>
          <w:szCs w:val="24"/>
        </w:rPr>
        <w:t>Описание действий организаторов (педагогов/воспитателей) образовательной деятельности обучающихся/воспитанников.</w:t>
      </w:r>
    </w:p>
    <w:p w14:paraId="0E3AFD82" w14:textId="77777777" w:rsidR="00081BBE" w:rsidRPr="00081BBE" w:rsidRDefault="00081BBE" w:rsidP="00081BBE">
      <w:pPr>
        <w:tabs>
          <w:tab w:val="left" w:pos="993"/>
          <w:tab w:val="left" w:pos="4500"/>
        </w:tabs>
        <w:spacing w:after="0" w:line="240" w:lineRule="auto"/>
        <w:ind w:firstLine="567"/>
        <w:rPr>
          <w:rFonts w:ascii="Times New Roman" w:hAnsi="Times New Roman" w:cs="Times New Roman"/>
          <w:sz w:val="24"/>
          <w:szCs w:val="24"/>
        </w:rPr>
      </w:pPr>
      <w:r w:rsidRPr="00081BBE">
        <w:rPr>
          <w:rFonts w:ascii="Times New Roman" w:hAnsi="Times New Roman" w:cs="Times New Roman"/>
          <w:sz w:val="24"/>
          <w:szCs w:val="24"/>
        </w:rPr>
        <w:t xml:space="preserve">В рамках научно-исследовательской деятельности учителями-предметниками в специально созданной инфраструктуре пришкольного участка проводятся </w:t>
      </w:r>
      <w:r w:rsidRPr="00081BBE">
        <w:rPr>
          <w:rFonts w:ascii="Times New Roman" w:eastAsia="Times New Roman" w:hAnsi="Times New Roman" w:cs="Times New Roman"/>
          <w:sz w:val="24"/>
          <w:szCs w:val="24"/>
        </w:rPr>
        <w:t xml:space="preserve">образовательные </w:t>
      </w:r>
      <w:proofErr w:type="spellStart"/>
      <w:r w:rsidRPr="00081BBE">
        <w:rPr>
          <w:rFonts w:ascii="Times New Roman" w:eastAsia="Times New Roman" w:hAnsi="Times New Roman" w:cs="Times New Roman"/>
          <w:sz w:val="24"/>
          <w:szCs w:val="24"/>
        </w:rPr>
        <w:t>квесты</w:t>
      </w:r>
      <w:proofErr w:type="spellEnd"/>
      <w:r w:rsidRPr="00081BBE">
        <w:rPr>
          <w:rFonts w:ascii="Times New Roman" w:hAnsi="Times New Roman" w:cs="Times New Roman"/>
          <w:sz w:val="24"/>
          <w:szCs w:val="24"/>
        </w:rPr>
        <w:t xml:space="preserve">, экологическая тропа, экологические десанты, экологические игры. </w:t>
      </w:r>
    </w:p>
    <w:p w14:paraId="081C1F6C" w14:textId="77777777" w:rsidR="00081BBE" w:rsidRPr="00081BBE" w:rsidRDefault="00081BBE" w:rsidP="00081BBE">
      <w:pPr>
        <w:tabs>
          <w:tab w:val="left" w:pos="993"/>
          <w:tab w:val="left" w:pos="4500"/>
        </w:tabs>
        <w:spacing w:after="0" w:line="240" w:lineRule="auto"/>
        <w:ind w:firstLine="567"/>
        <w:rPr>
          <w:rFonts w:ascii="Times New Roman" w:hAnsi="Times New Roman" w:cs="Times New Roman"/>
          <w:sz w:val="24"/>
          <w:szCs w:val="24"/>
        </w:rPr>
      </w:pPr>
      <w:r w:rsidRPr="00081BBE">
        <w:rPr>
          <w:rFonts w:ascii="Times New Roman" w:hAnsi="Times New Roman" w:cs="Times New Roman"/>
          <w:sz w:val="24"/>
          <w:szCs w:val="24"/>
        </w:rPr>
        <w:t xml:space="preserve">В </w:t>
      </w:r>
      <w:proofErr w:type="spellStart"/>
      <w:r w:rsidRPr="00081BBE">
        <w:rPr>
          <w:rFonts w:ascii="Times New Roman" w:hAnsi="Times New Roman" w:cs="Times New Roman"/>
          <w:sz w:val="24"/>
          <w:szCs w:val="24"/>
        </w:rPr>
        <w:t>квестах</w:t>
      </w:r>
      <w:proofErr w:type="spellEnd"/>
      <w:r w:rsidRPr="00081BBE">
        <w:rPr>
          <w:rFonts w:ascii="Times New Roman" w:hAnsi="Times New Roman" w:cs="Times New Roman"/>
          <w:sz w:val="24"/>
          <w:szCs w:val="24"/>
        </w:rPr>
        <w:t xml:space="preserve"> педагоги работают над формированием регулятивных учебных действий.</w:t>
      </w:r>
    </w:p>
    <w:p w14:paraId="39EE38BE" w14:textId="77777777" w:rsidR="00081BBE" w:rsidRPr="00081BBE" w:rsidRDefault="00081BBE" w:rsidP="00081BBE">
      <w:pPr>
        <w:pStyle w:val="a5"/>
        <w:shd w:val="clear" w:color="auto" w:fill="FFFFFF"/>
        <w:tabs>
          <w:tab w:val="left" w:pos="993"/>
        </w:tabs>
        <w:spacing w:before="0" w:beforeAutospacing="0" w:after="0" w:afterAutospacing="0"/>
        <w:ind w:firstLine="567"/>
        <w:jc w:val="both"/>
      </w:pPr>
      <w:r w:rsidRPr="00081BBE">
        <w:t>Экологическая тропа</w:t>
      </w:r>
      <w:r w:rsidRPr="00081BBE">
        <w:rPr>
          <w:shd w:val="clear" w:color="auto" w:fill="FFFFFF"/>
        </w:rPr>
        <w:t xml:space="preserve"> является одной из форм воспитания экологического мышления и мировоззрения</w:t>
      </w:r>
      <w:r w:rsidRPr="00081BBE">
        <w:t xml:space="preserve">. Учебная экологическая тропа – маршрут, проходящий через различные природные объекты пришкольного участка, </w:t>
      </w:r>
      <w:r w:rsidRPr="00081BBE">
        <w:rPr>
          <w:shd w:val="clear" w:color="auto" w:fill="FFFFFF"/>
        </w:rPr>
        <w:t>на котором идущие получают устную или письменную информацию об этих объектах</w:t>
      </w:r>
      <w:r w:rsidRPr="00081BBE">
        <w:t>. Организация экологической тропы способствует:</w:t>
      </w:r>
    </w:p>
    <w:p w14:paraId="0303A7F2" w14:textId="77777777" w:rsidR="00081BBE" w:rsidRPr="00081BBE" w:rsidRDefault="00081BBE" w:rsidP="00081BBE">
      <w:pPr>
        <w:pStyle w:val="a5"/>
        <w:numPr>
          <w:ilvl w:val="0"/>
          <w:numId w:val="40"/>
        </w:numPr>
        <w:shd w:val="clear" w:color="auto" w:fill="FFFFFF"/>
        <w:tabs>
          <w:tab w:val="left" w:pos="993"/>
        </w:tabs>
        <w:spacing w:before="0" w:beforeAutospacing="0" w:after="0" w:afterAutospacing="0"/>
        <w:ind w:left="993" w:hanging="426"/>
        <w:jc w:val="both"/>
      </w:pPr>
      <w:r w:rsidRPr="00081BBE">
        <w:t>проведению учебной и пропагандистской работы по вопросам охраны природы;</w:t>
      </w:r>
    </w:p>
    <w:p w14:paraId="3E4E9700" w14:textId="77777777" w:rsidR="00081BBE" w:rsidRPr="00081BBE" w:rsidRDefault="00081BBE" w:rsidP="00081BBE">
      <w:pPr>
        <w:pStyle w:val="a5"/>
        <w:numPr>
          <w:ilvl w:val="0"/>
          <w:numId w:val="40"/>
        </w:numPr>
        <w:shd w:val="clear" w:color="auto" w:fill="FFFFFF"/>
        <w:tabs>
          <w:tab w:val="left" w:pos="993"/>
        </w:tabs>
        <w:spacing w:before="0" w:beforeAutospacing="0" w:after="0" w:afterAutospacing="0"/>
        <w:ind w:left="993" w:hanging="426"/>
        <w:jc w:val="both"/>
      </w:pPr>
      <w:r w:rsidRPr="00081BBE">
        <w:t>созданию условий для воспитания экологически грамотной культуры поведения человека в окружающей среде;</w:t>
      </w:r>
    </w:p>
    <w:p w14:paraId="6803BBA8" w14:textId="77777777" w:rsidR="00081BBE" w:rsidRPr="00081BBE" w:rsidRDefault="00081BBE" w:rsidP="00081BBE">
      <w:pPr>
        <w:pStyle w:val="a5"/>
        <w:numPr>
          <w:ilvl w:val="0"/>
          <w:numId w:val="40"/>
        </w:numPr>
        <w:shd w:val="clear" w:color="auto" w:fill="FFFFFF"/>
        <w:tabs>
          <w:tab w:val="left" w:pos="993"/>
        </w:tabs>
        <w:spacing w:before="0" w:beforeAutospacing="0" w:after="0" w:afterAutospacing="0"/>
        <w:ind w:left="993" w:hanging="426"/>
        <w:jc w:val="both"/>
      </w:pPr>
      <w:r w:rsidRPr="00081BBE">
        <w:t>приобретению педагогами, воспитателями опыта образовательно - воспитательной работы с детьми в природных условиях;</w:t>
      </w:r>
    </w:p>
    <w:p w14:paraId="72431902" w14:textId="77777777" w:rsidR="00081BBE" w:rsidRPr="00081BBE" w:rsidRDefault="00081BBE" w:rsidP="00081BBE">
      <w:pPr>
        <w:pStyle w:val="a5"/>
        <w:numPr>
          <w:ilvl w:val="0"/>
          <w:numId w:val="40"/>
        </w:numPr>
        <w:shd w:val="clear" w:color="auto" w:fill="FFFFFF"/>
        <w:tabs>
          <w:tab w:val="left" w:pos="993"/>
        </w:tabs>
        <w:spacing w:before="0" w:beforeAutospacing="0" w:after="0" w:afterAutospacing="0"/>
        <w:ind w:left="993" w:hanging="426"/>
        <w:jc w:val="both"/>
      </w:pPr>
      <w:r w:rsidRPr="00081BBE">
        <w:t>изучению и наблюдению учащимися объектов и явлений природы и дальнейшему нахождению тем для будущей научно-исследовательской работы.</w:t>
      </w:r>
    </w:p>
    <w:p w14:paraId="13236108" w14:textId="77777777" w:rsidR="00081BBE" w:rsidRPr="00081BBE" w:rsidRDefault="00081BBE" w:rsidP="00081BBE">
      <w:pPr>
        <w:pStyle w:val="a5"/>
        <w:shd w:val="clear" w:color="auto" w:fill="FFFFFF"/>
        <w:tabs>
          <w:tab w:val="left" w:pos="993"/>
        </w:tabs>
        <w:spacing w:before="0" w:beforeAutospacing="0" w:after="0" w:afterAutospacing="0"/>
        <w:ind w:firstLine="567"/>
        <w:jc w:val="both"/>
        <w:textAlignment w:val="baseline"/>
      </w:pPr>
      <w:r w:rsidRPr="00081BBE">
        <w:lastRenderedPageBreak/>
        <w:t>Экологические десанты по благоустройству пришкольного участка совмещены с образовательной информацией по антропогенной нагрузке на различные природные комплексы с пониманием, как ее избежать, а также проводится утилизация мусора.</w:t>
      </w:r>
    </w:p>
    <w:p w14:paraId="4F4E3AC2" w14:textId="77777777" w:rsidR="00081BBE" w:rsidRPr="00081BBE" w:rsidRDefault="00081BBE" w:rsidP="00081BBE">
      <w:pPr>
        <w:pStyle w:val="a5"/>
        <w:shd w:val="clear" w:color="auto" w:fill="FFFFFF"/>
        <w:tabs>
          <w:tab w:val="left" w:pos="993"/>
        </w:tabs>
        <w:spacing w:before="0" w:beforeAutospacing="0" w:after="0" w:afterAutospacing="0"/>
        <w:ind w:firstLine="567"/>
        <w:jc w:val="both"/>
        <w:textAlignment w:val="baseline"/>
      </w:pPr>
      <w:r w:rsidRPr="00081BBE">
        <w:t>Экологические игры предназначены для воспитания экологически грамотного поколения людей, для знакомства с правилами поведения людей на природе.</w:t>
      </w:r>
    </w:p>
    <w:p w14:paraId="07310FED" w14:textId="77777777" w:rsidR="00081BBE" w:rsidRPr="00081BBE" w:rsidRDefault="00081BBE" w:rsidP="00081BBE">
      <w:pPr>
        <w:tabs>
          <w:tab w:val="left" w:pos="0"/>
          <w:tab w:val="left" w:pos="993"/>
        </w:tabs>
        <w:spacing w:after="0" w:line="240" w:lineRule="auto"/>
        <w:ind w:firstLine="567"/>
        <w:rPr>
          <w:rFonts w:ascii="Times New Roman" w:hAnsi="Times New Roman" w:cs="Times New Roman"/>
          <w:b/>
          <w:i/>
          <w:sz w:val="24"/>
          <w:szCs w:val="24"/>
        </w:rPr>
      </w:pPr>
      <w:r w:rsidRPr="00081BBE">
        <w:rPr>
          <w:rFonts w:ascii="Times New Roman" w:hAnsi="Times New Roman" w:cs="Times New Roman"/>
          <w:b/>
          <w:i/>
          <w:sz w:val="24"/>
          <w:szCs w:val="24"/>
        </w:rPr>
        <w:t>Ожидаемые образовательные результаты.</w:t>
      </w:r>
    </w:p>
    <w:p w14:paraId="003CBCB6" w14:textId="77777777" w:rsidR="00081BBE" w:rsidRPr="00081BBE" w:rsidRDefault="00081BBE" w:rsidP="00081BBE">
      <w:pPr>
        <w:tabs>
          <w:tab w:val="left" w:pos="993"/>
          <w:tab w:val="left" w:pos="4500"/>
        </w:tabs>
        <w:spacing w:after="0" w:line="240" w:lineRule="auto"/>
        <w:ind w:firstLine="567"/>
        <w:rPr>
          <w:rFonts w:ascii="Times New Roman" w:eastAsia="Times New Roman" w:hAnsi="Times New Roman" w:cs="Times New Roman"/>
          <w:sz w:val="24"/>
          <w:szCs w:val="24"/>
          <w:lang w:eastAsia="ru-RU"/>
        </w:rPr>
      </w:pPr>
      <w:r w:rsidRPr="00081BBE">
        <w:rPr>
          <w:rFonts w:ascii="Times New Roman" w:eastAsia="Times New Roman" w:hAnsi="Times New Roman" w:cs="Times New Roman"/>
          <w:sz w:val="24"/>
          <w:szCs w:val="24"/>
          <w:lang w:eastAsia="ru-RU"/>
        </w:rPr>
        <w:t>Успешное освоение знаний по окружающему миру, биологии, химии, географии и другим предметам. Сформированы навыки опытнической работы, практической, проектной и научно-исследовательской деятельности, а также развиты организаторские и творческие способности. Опыт коллективной деятельности. Принятие ответственности за результат. Готовность и способности</w:t>
      </w:r>
      <w:r w:rsidRPr="00081BBE">
        <w:rPr>
          <w:rFonts w:ascii="Times New Roman" w:hAnsi="Times New Roman" w:cs="Times New Roman"/>
          <w:sz w:val="24"/>
          <w:szCs w:val="24"/>
        </w:rPr>
        <w:t>:</w:t>
      </w:r>
    </w:p>
    <w:p w14:paraId="35203BC7" w14:textId="77777777" w:rsidR="00081BBE" w:rsidRPr="00081BBE" w:rsidRDefault="00081BBE" w:rsidP="00081BBE">
      <w:pPr>
        <w:pStyle w:val="a5"/>
        <w:numPr>
          <w:ilvl w:val="0"/>
          <w:numId w:val="39"/>
        </w:numPr>
        <w:shd w:val="clear" w:color="auto" w:fill="FFFFFF"/>
        <w:tabs>
          <w:tab w:val="left" w:pos="993"/>
        </w:tabs>
        <w:spacing w:before="0" w:beforeAutospacing="0" w:after="0" w:afterAutospacing="0"/>
        <w:ind w:left="993" w:hanging="426"/>
        <w:jc w:val="both"/>
        <w:textAlignment w:val="baseline"/>
      </w:pPr>
      <w:r w:rsidRPr="00081BBE">
        <w:t>задавать вопросы и находить на них ответы;</w:t>
      </w:r>
    </w:p>
    <w:p w14:paraId="30A21AD6" w14:textId="77777777" w:rsidR="00081BBE" w:rsidRPr="00081BBE" w:rsidRDefault="00081BBE" w:rsidP="00081BBE">
      <w:pPr>
        <w:pStyle w:val="a5"/>
        <w:numPr>
          <w:ilvl w:val="0"/>
          <w:numId w:val="39"/>
        </w:numPr>
        <w:shd w:val="clear" w:color="auto" w:fill="FFFFFF"/>
        <w:tabs>
          <w:tab w:val="left" w:pos="993"/>
        </w:tabs>
        <w:spacing w:before="0" w:beforeAutospacing="0" w:after="0" w:afterAutospacing="0"/>
        <w:ind w:left="993" w:hanging="426"/>
        <w:jc w:val="both"/>
        <w:textAlignment w:val="baseline"/>
      </w:pPr>
      <w:r w:rsidRPr="00081BBE">
        <w:t>отыскивать, анализировать и систематизировать информацию;</w:t>
      </w:r>
    </w:p>
    <w:p w14:paraId="6490342D" w14:textId="74B9185F" w:rsidR="00081BBE" w:rsidRPr="00081BBE" w:rsidRDefault="00081BBE" w:rsidP="00081BBE">
      <w:pPr>
        <w:pStyle w:val="a5"/>
        <w:numPr>
          <w:ilvl w:val="0"/>
          <w:numId w:val="39"/>
        </w:numPr>
        <w:shd w:val="clear" w:color="auto" w:fill="FFFFFF"/>
        <w:tabs>
          <w:tab w:val="left" w:pos="993"/>
        </w:tabs>
        <w:spacing w:before="0" w:beforeAutospacing="0" w:after="0" w:afterAutospacing="0"/>
        <w:ind w:left="993" w:hanging="426"/>
        <w:jc w:val="both"/>
        <w:textAlignment w:val="baseline"/>
      </w:pPr>
      <w:r w:rsidRPr="00081BBE">
        <w:t>работать в команде, объединяющ</w:t>
      </w:r>
      <w:r>
        <w:t>ей участников из разных классов</w:t>
      </w:r>
      <w:r w:rsidRPr="00081BBE">
        <w:t>.</w:t>
      </w:r>
    </w:p>
    <w:p w14:paraId="118FECEA" w14:textId="77777777" w:rsidR="00081BBE" w:rsidRPr="00081BBE" w:rsidRDefault="00081BBE" w:rsidP="00081BBE">
      <w:pPr>
        <w:pStyle w:val="ad"/>
        <w:tabs>
          <w:tab w:val="left" w:pos="993"/>
        </w:tabs>
        <w:rPr>
          <w:rFonts w:ascii="Times New Roman" w:hAnsi="Times New Roman" w:cs="Times New Roman"/>
          <w:sz w:val="24"/>
          <w:szCs w:val="24"/>
        </w:rPr>
      </w:pPr>
      <w:r w:rsidRPr="00081BBE">
        <w:rPr>
          <w:rFonts w:ascii="Times New Roman" w:eastAsia="SimSun" w:hAnsi="Times New Roman" w:cs="Times New Roman"/>
          <w:b/>
          <w:sz w:val="24"/>
          <w:szCs w:val="24"/>
          <w:lang w:eastAsia="zh-CN"/>
        </w:rPr>
        <w:t>Привлекаемые для образовательной деятельности ресурсы (кадровые, материально-технические, организационно-административные) по использованию инфраструктурного решения.</w:t>
      </w:r>
    </w:p>
    <w:p w14:paraId="598086B4" w14:textId="77777777" w:rsidR="00081BBE" w:rsidRPr="00081BBE" w:rsidRDefault="00081BBE" w:rsidP="00081BBE">
      <w:pPr>
        <w:pStyle w:val="a5"/>
        <w:tabs>
          <w:tab w:val="left" w:pos="993"/>
        </w:tabs>
        <w:spacing w:before="0" w:beforeAutospacing="0" w:after="0" w:afterAutospacing="0"/>
        <w:ind w:firstLine="567"/>
        <w:jc w:val="both"/>
      </w:pPr>
      <w:r w:rsidRPr="00081BBE">
        <w:t>Кадровые – педагоги естественно-научного цикла для организации опытно-экспериментальной работы обучающихся с использованием ресурса пришкольного участка.</w:t>
      </w:r>
    </w:p>
    <w:p w14:paraId="32BC7BFC" w14:textId="77777777" w:rsidR="00081BBE" w:rsidRPr="00081BBE" w:rsidRDefault="00081BBE" w:rsidP="00081BBE">
      <w:pPr>
        <w:tabs>
          <w:tab w:val="left" w:pos="0"/>
          <w:tab w:val="left" w:pos="993"/>
          <w:tab w:val="left" w:pos="1134"/>
        </w:tabs>
        <w:spacing w:after="0" w:line="240" w:lineRule="auto"/>
        <w:ind w:firstLine="567"/>
        <w:rPr>
          <w:rFonts w:ascii="Times New Roman" w:eastAsia="Times New Roman" w:hAnsi="Times New Roman" w:cs="Times New Roman"/>
          <w:sz w:val="24"/>
          <w:szCs w:val="24"/>
        </w:rPr>
      </w:pPr>
      <w:r w:rsidRPr="00081BBE">
        <w:rPr>
          <w:rFonts w:ascii="Times New Roman" w:eastAsia="Times New Roman" w:hAnsi="Times New Roman" w:cs="Times New Roman"/>
          <w:sz w:val="24"/>
          <w:szCs w:val="24"/>
        </w:rPr>
        <w:t>Материально-технические – существующее и планируемое обустройство пришкольного участка.</w:t>
      </w:r>
    </w:p>
    <w:p w14:paraId="03ED4F2A" w14:textId="77777777" w:rsidR="00081BBE" w:rsidRPr="00081BBE" w:rsidRDefault="00081BBE" w:rsidP="00081BBE">
      <w:pPr>
        <w:tabs>
          <w:tab w:val="left" w:pos="0"/>
          <w:tab w:val="left" w:pos="993"/>
          <w:tab w:val="left" w:pos="1134"/>
        </w:tabs>
        <w:spacing w:after="0" w:line="240" w:lineRule="auto"/>
        <w:ind w:firstLine="567"/>
        <w:rPr>
          <w:rFonts w:ascii="Times New Roman" w:eastAsia="Times New Roman" w:hAnsi="Times New Roman" w:cs="Times New Roman"/>
          <w:sz w:val="24"/>
          <w:szCs w:val="24"/>
        </w:rPr>
      </w:pPr>
      <w:r w:rsidRPr="00081BBE">
        <w:rPr>
          <w:rFonts w:ascii="Times New Roman" w:eastAsia="Times New Roman" w:hAnsi="Times New Roman" w:cs="Times New Roman"/>
          <w:sz w:val="24"/>
          <w:szCs w:val="24"/>
        </w:rPr>
        <w:t>Организационно-административные – внесение изменений в локальные акты гимназии для мотивации</w:t>
      </w:r>
      <w:r w:rsidRPr="00081BBE">
        <w:rPr>
          <w:rFonts w:ascii="Times New Roman" w:hAnsi="Times New Roman" w:cs="Times New Roman"/>
          <w:sz w:val="24"/>
          <w:szCs w:val="24"/>
        </w:rPr>
        <w:t xml:space="preserve"> </w:t>
      </w:r>
      <w:r w:rsidRPr="00081BBE">
        <w:rPr>
          <w:rFonts w:ascii="Times New Roman" w:eastAsia="Times New Roman" w:hAnsi="Times New Roman" w:cs="Times New Roman"/>
          <w:sz w:val="24"/>
          <w:szCs w:val="24"/>
        </w:rPr>
        <w:t>использования ресурса пришкольного участка.</w:t>
      </w:r>
    </w:p>
    <w:p w14:paraId="7994EB8E" w14:textId="77777777" w:rsidR="00081BBE" w:rsidRPr="00081BBE" w:rsidRDefault="00081BBE" w:rsidP="00081BBE">
      <w:pPr>
        <w:tabs>
          <w:tab w:val="left" w:pos="709"/>
          <w:tab w:val="left" w:pos="851"/>
          <w:tab w:val="left" w:pos="993"/>
        </w:tabs>
        <w:autoSpaceDE w:val="0"/>
        <w:autoSpaceDN w:val="0"/>
        <w:adjustRightInd w:val="0"/>
        <w:spacing w:after="0" w:line="240" w:lineRule="auto"/>
        <w:rPr>
          <w:rFonts w:ascii="Times New Roman" w:eastAsia="Times New Roman" w:hAnsi="Times New Roman" w:cs="Times New Roman"/>
          <w:sz w:val="24"/>
          <w:szCs w:val="24"/>
        </w:rPr>
      </w:pPr>
      <w:r w:rsidRPr="00081BBE">
        <w:rPr>
          <w:rFonts w:ascii="Times New Roman" w:eastAsia="SimSun" w:hAnsi="Times New Roman" w:cs="Times New Roman"/>
          <w:b/>
          <w:sz w:val="24"/>
          <w:szCs w:val="24"/>
          <w:lang w:eastAsia="zh-CN"/>
        </w:rPr>
        <w:t xml:space="preserve">Характер и размер финансово-экономического обеспечения реализации инфраструктурного решения. </w:t>
      </w:r>
      <w:r w:rsidRPr="00081BBE">
        <w:rPr>
          <w:rFonts w:ascii="Times New Roman" w:eastAsia="Times New Roman" w:hAnsi="Times New Roman" w:cs="Times New Roman"/>
          <w:sz w:val="24"/>
          <w:szCs w:val="24"/>
        </w:rPr>
        <w:t xml:space="preserve">Многоканальное финансирование, включающее в себя краевые субвенции, средства, полученные от предоставления платных образовательных услуг, внебюджетные средства. </w:t>
      </w:r>
    </w:p>
    <w:p w14:paraId="49EAA140" w14:textId="77777777" w:rsidR="00081BBE" w:rsidRPr="00081BBE" w:rsidRDefault="00081BBE" w:rsidP="00081BBE">
      <w:pPr>
        <w:tabs>
          <w:tab w:val="left" w:pos="709"/>
          <w:tab w:val="left" w:pos="851"/>
          <w:tab w:val="left" w:pos="993"/>
        </w:tabs>
        <w:autoSpaceDE w:val="0"/>
        <w:autoSpaceDN w:val="0"/>
        <w:adjustRightInd w:val="0"/>
        <w:spacing w:after="0" w:line="240" w:lineRule="auto"/>
        <w:rPr>
          <w:rFonts w:ascii="Times New Roman" w:eastAsia="SimSun" w:hAnsi="Times New Roman" w:cs="Times New Roman"/>
          <w:b/>
          <w:sz w:val="24"/>
          <w:szCs w:val="24"/>
          <w:lang w:eastAsia="zh-CN"/>
        </w:rPr>
      </w:pPr>
      <w:r w:rsidRPr="00081BBE">
        <w:rPr>
          <w:rFonts w:ascii="Times New Roman" w:eastAsia="SimSun" w:hAnsi="Times New Roman" w:cs="Times New Roman"/>
          <w:b/>
          <w:sz w:val="24"/>
          <w:szCs w:val="24"/>
          <w:lang w:eastAsia="zh-CN"/>
        </w:rPr>
        <w:t>Эффекты инфраструктурного решения.</w:t>
      </w:r>
    </w:p>
    <w:p w14:paraId="4938EC11" w14:textId="77777777" w:rsidR="00081BBE" w:rsidRPr="00081BBE" w:rsidRDefault="00081BBE" w:rsidP="00081BBE">
      <w:pPr>
        <w:pStyle w:val="a5"/>
        <w:shd w:val="clear" w:color="auto" w:fill="FFFFFF"/>
        <w:tabs>
          <w:tab w:val="left" w:pos="993"/>
        </w:tabs>
        <w:spacing w:before="0" w:beforeAutospacing="0" w:after="0" w:afterAutospacing="0"/>
        <w:ind w:firstLine="567"/>
        <w:jc w:val="both"/>
        <w:textAlignment w:val="baseline"/>
      </w:pPr>
      <w:r w:rsidRPr="00081BBE">
        <w:rPr>
          <w:b/>
          <w:i/>
        </w:rPr>
        <w:t xml:space="preserve">В аспекте формирования образовательных результатов. </w:t>
      </w:r>
      <w:r w:rsidRPr="00081BBE">
        <w:t>Интерес и любви к природе. Экологически грамотное, практико-ориентированное поколение юных гимназистов. Снизится неблагоприятное воздействие на окружающую среду.</w:t>
      </w:r>
    </w:p>
    <w:p w14:paraId="27C51D85" w14:textId="77777777" w:rsidR="00081BBE" w:rsidRPr="00081BBE" w:rsidRDefault="00081BBE" w:rsidP="00081BBE">
      <w:pPr>
        <w:tabs>
          <w:tab w:val="left" w:pos="709"/>
          <w:tab w:val="left" w:pos="851"/>
          <w:tab w:val="left" w:pos="993"/>
        </w:tabs>
        <w:autoSpaceDE w:val="0"/>
        <w:autoSpaceDN w:val="0"/>
        <w:adjustRightInd w:val="0"/>
        <w:spacing w:after="0" w:line="240" w:lineRule="auto"/>
        <w:ind w:firstLine="567"/>
        <w:rPr>
          <w:rFonts w:ascii="Times New Roman" w:eastAsia="Times New Roman" w:hAnsi="Times New Roman" w:cs="Times New Roman"/>
          <w:b/>
          <w:i/>
          <w:sz w:val="24"/>
          <w:szCs w:val="24"/>
          <w:lang w:eastAsia="ru-RU"/>
        </w:rPr>
      </w:pPr>
      <w:r w:rsidRPr="00081BBE">
        <w:rPr>
          <w:rFonts w:ascii="Times New Roman" w:eastAsia="Times New Roman" w:hAnsi="Times New Roman" w:cs="Times New Roman"/>
          <w:b/>
          <w:i/>
          <w:sz w:val="24"/>
          <w:szCs w:val="24"/>
          <w:lang w:eastAsia="ru-RU"/>
        </w:rPr>
        <w:t xml:space="preserve">В аспекте улучшения условий образовательной деятельности. </w:t>
      </w:r>
      <w:r w:rsidRPr="00081BBE">
        <w:rPr>
          <w:rFonts w:ascii="Times New Roman" w:eastAsia="Times New Roman" w:hAnsi="Times New Roman" w:cs="Times New Roman"/>
          <w:sz w:val="24"/>
          <w:szCs w:val="24"/>
          <w:lang w:eastAsia="ru-RU"/>
        </w:rPr>
        <w:t>Использование инфраструктуры пришкольного участка для проведения занятий по окружающему миру, биологии, географии.</w:t>
      </w:r>
    </w:p>
    <w:p w14:paraId="500A4CE2" w14:textId="77777777" w:rsidR="00081BBE" w:rsidRPr="00081BBE" w:rsidRDefault="00081BBE" w:rsidP="00081BBE">
      <w:pPr>
        <w:tabs>
          <w:tab w:val="left" w:pos="709"/>
          <w:tab w:val="left" w:pos="851"/>
          <w:tab w:val="left" w:pos="993"/>
        </w:tabs>
        <w:autoSpaceDE w:val="0"/>
        <w:autoSpaceDN w:val="0"/>
        <w:adjustRightInd w:val="0"/>
        <w:spacing w:after="0" w:line="240" w:lineRule="auto"/>
        <w:ind w:firstLine="567"/>
        <w:rPr>
          <w:rFonts w:ascii="Times New Roman" w:eastAsia="Times New Roman" w:hAnsi="Times New Roman" w:cs="Times New Roman"/>
          <w:b/>
          <w:i/>
          <w:sz w:val="24"/>
          <w:szCs w:val="24"/>
          <w:lang w:eastAsia="ru-RU"/>
        </w:rPr>
      </w:pPr>
      <w:r w:rsidRPr="00081BBE">
        <w:rPr>
          <w:rFonts w:ascii="Times New Roman" w:eastAsia="Times New Roman" w:hAnsi="Times New Roman" w:cs="Times New Roman"/>
          <w:b/>
          <w:i/>
          <w:sz w:val="24"/>
          <w:szCs w:val="24"/>
          <w:lang w:eastAsia="ru-RU"/>
        </w:rPr>
        <w:t xml:space="preserve">В аспекте эффективности деятельности педагогических и управленческих кадров. </w:t>
      </w:r>
      <w:r w:rsidRPr="00081BBE">
        <w:rPr>
          <w:rFonts w:ascii="Times New Roman" w:hAnsi="Times New Roman" w:cs="Times New Roman"/>
          <w:sz w:val="24"/>
          <w:szCs w:val="24"/>
        </w:rPr>
        <w:t>Освоение и применение методик и техник опытно-экспериментальной работы обучающихся с использованием ресурса пришкольного участка.</w:t>
      </w:r>
    </w:p>
    <w:p w14:paraId="36346493" w14:textId="77777777" w:rsidR="00081BBE" w:rsidRPr="00081BBE" w:rsidRDefault="00081BBE" w:rsidP="00081BBE">
      <w:pPr>
        <w:tabs>
          <w:tab w:val="left" w:pos="709"/>
          <w:tab w:val="left" w:pos="851"/>
          <w:tab w:val="left" w:pos="993"/>
        </w:tabs>
        <w:autoSpaceDE w:val="0"/>
        <w:autoSpaceDN w:val="0"/>
        <w:adjustRightInd w:val="0"/>
        <w:spacing w:after="0" w:line="240" w:lineRule="auto"/>
        <w:ind w:firstLine="567"/>
        <w:rPr>
          <w:rFonts w:ascii="Times New Roman" w:eastAsia="Times New Roman" w:hAnsi="Times New Roman" w:cs="Times New Roman"/>
          <w:b/>
          <w:i/>
          <w:sz w:val="24"/>
          <w:szCs w:val="24"/>
          <w:lang w:eastAsia="ru-RU"/>
        </w:rPr>
      </w:pPr>
      <w:r w:rsidRPr="00081BBE">
        <w:rPr>
          <w:rFonts w:ascii="Times New Roman" w:eastAsia="Times New Roman" w:hAnsi="Times New Roman" w:cs="Times New Roman"/>
          <w:b/>
          <w:i/>
          <w:sz w:val="24"/>
          <w:szCs w:val="24"/>
          <w:lang w:eastAsia="ru-RU"/>
        </w:rPr>
        <w:t>В аспекте пространственно-архитектурного переустройства.</w:t>
      </w:r>
      <w:r w:rsidRPr="00081BBE">
        <w:rPr>
          <w:rFonts w:ascii="Times New Roman" w:eastAsia="Times New Roman" w:hAnsi="Times New Roman" w:cs="Times New Roman"/>
          <w:sz w:val="24"/>
          <w:szCs w:val="24"/>
          <w:lang w:eastAsia="ru-RU"/>
        </w:rPr>
        <w:t xml:space="preserve"> Благоустройство и озеленение школьной территории.</w:t>
      </w:r>
    </w:p>
    <w:p w14:paraId="7DC235D2" w14:textId="77777777" w:rsidR="00081BBE" w:rsidRPr="00081BBE" w:rsidRDefault="00081BBE" w:rsidP="00081BBE">
      <w:pPr>
        <w:tabs>
          <w:tab w:val="left" w:pos="709"/>
          <w:tab w:val="left" w:pos="851"/>
          <w:tab w:val="left" w:pos="993"/>
        </w:tabs>
        <w:autoSpaceDE w:val="0"/>
        <w:autoSpaceDN w:val="0"/>
        <w:adjustRightInd w:val="0"/>
        <w:spacing w:after="0" w:line="240" w:lineRule="auto"/>
        <w:rPr>
          <w:rFonts w:ascii="Times New Roman" w:eastAsia="SimSun" w:hAnsi="Times New Roman" w:cs="Times New Roman"/>
          <w:b/>
          <w:sz w:val="24"/>
          <w:szCs w:val="24"/>
          <w:lang w:eastAsia="zh-CN"/>
        </w:rPr>
      </w:pPr>
      <w:r w:rsidRPr="00081BBE">
        <w:rPr>
          <w:rFonts w:ascii="Times New Roman" w:eastAsia="SimSun" w:hAnsi="Times New Roman" w:cs="Times New Roman"/>
          <w:b/>
          <w:sz w:val="24"/>
          <w:szCs w:val="24"/>
          <w:lang w:eastAsia="zh-CN"/>
        </w:rPr>
        <w:t xml:space="preserve">Перспектива применения, возможное развитие. </w:t>
      </w:r>
    </w:p>
    <w:p w14:paraId="1E97B453" w14:textId="77777777" w:rsidR="00081BBE" w:rsidRPr="00081BBE" w:rsidRDefault="00081BBE" w:rsidP="00081BBE">
      <w:pPr>
        <w:pStyle w:val="a5"/>
        <w:shd w:val="clear" w:color="auto" w:fill="FFFFFF"/>
        <w:tabs>
          <w:tab w:val="left" w:pos="993"/>
        </w:tabs>
        <w:spacing w:before="0" w:beforeAutospacing="0" w:after="0" w:afterAutospacing="0"/>
        <w:ind w:firstLine="567"/>
        <w:jc w:val="both"/>
        <w:textAlignment w:val="baseline"/>
      </w:pPr>
      <w:r w:rsidRPr="00081BBE">
        <w:t>В различных зонах пришкольного участка будут организованы места, которые по природным условиям и видовому составу растений близки к разным природным зонам Красноярского края (степи, лесостепи, светлохвойная тайга, темнохвойная тайга, лесотундра, тундра). После исследования учащимися почвенного покрова участка, условий произрастания разных растений природных зон, будут найдены места оптимальные для выращивания растений и воссозданы природные комплексы Красноярского края.</w:t>
      </w:r>
    </w:p>
    <w:p w14:paraId="3BE380DA" w14:textId="77777777" w:rsidR="00081BBE" w:rsidRPr="00081BBE" w:rsidRDefault="00081BBE" w:rsidP="00081BBE">
      <w:pPr>
        <w:tabs>
          <w:tab w:val="left" w:pos="0"/>
          <w:tab w:val="left" w:pos="993"/>
          <w:tab w:val="left" w:pos="1134"/>
        </w:tabs>
        <w:spacing w:after="0" w:line="240" w:lineRule="auto"/>
        <w:rPr>
          <w:rFonts w:ascii="Times New Roman" w:eastAsia="Times New Roman" w:hAnsi="Times New Roman" w:cs="Times New Roman"/>
          <w:b/>
          <w:sz w:val="24"/>
          <w:szCs w:val="24"/>
        </w:rPr>
      </w:pPr>
      <w:r w:rsidRPr="00081BBE">
        <w:rPr>
          <w:rFonts w:ascii="Times New Roman" w:eastAsia="Times New Roman" w:hAnsi="Times New Roman" w:cs="Times New Roman"/>
          <w:b/>
          <w:sz w:val="24"/>
          <w:szCs w:val="24"/>
        </w:rPr>
        <w:t>Состав авторской/творческой группы, контактные данные руководителя.</w:t>
      </w:r>
    </w:p>
    <w:p w14:paraId="21D30483" w14:textId="77777777" w:rsidR="00081BBE" w:rsidRPr="00081BBE" w:rsidRDefault="00081BBE" w:rsidP="00081BBE">
      <w:pPr>
        <w:tabs>
          <w:tab w:val="left" w:pos="0"/>
          <w:tab w:val="left" w:pos="993"/>
          <w:tab w:val="left" w:pos="1134"/>
        </w:tabs>
        <w:spacing w:after="0" w:line="240" w:lineRule="auto"/>
        <w:ind w:firstLine="567"/>
        <w:rPr>
          <w:rFonts w:ascii="Times New Roman" w:eastAsia="Times New Roman" w:hAnsi="Times New Roman" w:cs="Times New Roman"/>
          <w:sz w:val="24"/>
          <w:szCs w:val="24"/>
        </w:rPr>
      </w:pPr>
      <w:r w:rsidRPr="00081BBE">
        <w:rPr>
          <w:rFonts w:ascii="Times New Roman" w:eastAsia="Times New Roman" w:hAnsi="Times New Roman" w:cs="Times New Roman"/>
          <w:sz w:val="24"/>
          <w:szCs w:val="24"/>
        </w:rPr>
        <w:t xml:space="preserve">Директор МАОУ Гимназия №14 – </w:t>
      </w:r>
      <w:proofErr w:type="spellStart"/>
      <w:r w:rsidRPr="00081BBE">
        <w:rPr>
          <w:rFonts w:ascii="Times New Roman" w:eastAsia="Times New Roman" w:hAnsi="Times New Roman" w:cs="Times New Roman"/>
          <w:sz w:val="24"/>
          <w:szCs w:val="24"/>
        </w:rPr>
        <w:t>Шуляк</w:t>
      </w:r>
      <w:proofErr w:type="spellEnd"/>
      <w:r w:rsidRPr="00081BBE">
        <w:rPr>
          <w:rFonts w:ascii="Times New Roman" w:eastAsia="Times New Roman" w:hAnsi="Times New Roman" w:cs="Times New Roman"/>
          <w:sz w:val="24"/>
          <w:szCs w:val="24"/>
        </w:rPr>
        <w:t xml:space="preserve"> Наталья Валерьевна </w:t>
      </w:r>
    </w:p>
    <w:p w14:paraId="3760E850" w14:textId="77777777" w:rsidR="00081BBE" w:rsidRPr="00081BBE" w:rsidRDefault="00081BBE" w:rsidP="00081BBE">
      <w:pPr>
        <w:tabs>
          <w:tab w:val="left" w:pos="0"/>
          <w:tab w:val="left" w:pos="993"/>
          <w:tab w:val="left" w:pos="1134"/>
        </w:tabs>
        <w:spacing w:after="0" w:line="240" w:lineRule="auto"/>
        <w:ind w:firstLine="567"/>
        <w:rPr>
          <w:rFonts w:ascii="Times New Roman" w:eastAsia="Times New Roman" w:hAnsi="Times New Roman" w:cs="Times New Roman"/>
          <w:sz w:val="24"/>
          <w:szCs w:val="24"/>
        </w:rPr>
      </w:pPr>
      <w:r w:rsidRPr="00081BBE">
        <w:rPr>
          <w:rFonts w:ascii="Times New Roman" w:eastAsia="Times New Roman" w:hAnsi="Times New Roman" w:cs="Times New Roman"/>
          <w:sz w:val="24"/>
          <w:szCs w:val="24"/>
        </w:rPr>
        <w:t>(</w:t>
      </w:r>
      <w:r w:rsidRPr="00081BBE">
        <w:rPr>
          <w:rFonts w:ascii="Times New Roman" w:hAnsi="Times New Roman" w:cs="Times New Roman"/>
          <w:sz w:val="24"/>
          <w:szCs w:val="24"/>
        </w:rPr>
        <w:t xml:space="preserve">тел./факс 8(391)261-27-73, </w:t>
      </w:r>
      <w:hyperlink r:id="rId54" w:history="1">
        <w:r w:rsidRPr="00081BBE">
          <w:rPr>
            <w:rStyle w:val="a6"/>
            <w:rFonts w:ascii="Times New Roman" w:hAnsi="Times New Roman" w:cs="Times New Roman"/>
            <w:sz w:val="24"/>
            <w:szCs w:val="24"/>
            <w:lang w:val="en-US"/>
          </w:rPr>
          <w:t>Luep</w:t>
        </w:r>
        <w:r w:rsidRPr="00081BBE">
          <w:rPr>
            <w:rStyle w:val="a6"/>
            <w:rFonts w:ascii="Times New Roman" w:hAnsi="Times New Roman" w:cs="Times New Roman"/>
            <w:sz w:val="24"/>
            <w:szCs w:val="24"/>
          </w:rPr>
          <w:t>@</w:t>
        </w:r>
        <w:r w:rsidRPr="00081BBE">
          <w:rPr>
            <w:rStyle w:val="a6"/>
            <w:rFonts w:ascii="Times New Roman" w:hAnsi="Times New Roman" w:cs="Times New Roman"/>
            <w:sz w:val="24"/>
            <w:szCs w:val="24"/>
            <w:lang w:val="en-US"/>
          </w:rPr>
          <w:t>mail</w:t>
        </w:r>
        <w:r w:rsidRPr="00081BBE">
          <w:rPr>
            <w:rStyle w:val="a6"/>
            <w:rFonts w:ascii="Times New Roman" w:hAnsi="Times New Roman" w:cs="Times New Roman"/>
            <w:sz w:val="24"/>
            <w:szCs w:val="24"/>
          </w:rPr>
          <w:t>.</w:t>
        </w:r>
        <w:proofErr w:type="spellStart"/>
        <w:r w:rsidRPr="00081BBE">
          <w:rPr>
            <w:rStyle w:val="a6"/>
            <w:rFonts w:ascii="Times New Roman" w:hAnsi="Times New Roman" w:cs="Times New Roman"/>
            <w:sz w:val="24"/>
            <w:szCs w:val="24"/>
            <w:lang w:val="en-US"/>
          </w:rPr>
          <w:t>ru</w:t>
        </w:r>
        <w:proofErr w:type="spellEnd"/>
      </w:hyperlink>
      <w:r w:rsidRPr="00081BBE">
        <w:rPr>
          <w:rFonts w:ascii="Times New Roman" w:eastAsia="Times New Roman" w:hAnsi="Times New Roman" w:cs="Times New Roman"/>
          <w:sz w:val="24"/>
          <w:szCs w:val="24"/>
        </w:rPr>
        <w:t>)</w:t>
      </w:r>
    </w:p>
    <w:p w14:paraId="1BBD0CEC" w14:textId="77777777" w:rsidR="00081BBE" w:rsidRPr="00081BBE" w:rsidRDefault="00081BBE" w:rsidP="00081BBE">
      <w:pPr>
        <w:tabs>
          <w:tab w:val="left" w:pos="0"/>
          <w:tab w:val="left" w:pos="993"/>
          <w:tab w:val="left" w:pos="1134"/>
        </w:tabs>
        <w:spacing w:after="0" w:line="240" w:lineRule="auto"/>
        <w:ind w:firstLine="567"/>
        <w:rPr>
          <w:rFonts w:ascii="Times New Roman" w:eastAsia="Times New Roman" w:hAnsi="Times New Roman" w:cs="Times New Roman"/>
          <w:sz w:val="24"/>
          <w:szCs w:val="24"/>
        </w:rPr>
      </w:pPr>
      <w:r w:rsidRPr="00081BBE">
        <w:rPr>
          <w:rFonts w:ascii="Times New Roman" w:eastAsia="Times New Roman" w:hAnsi="Times New Roman" w:cs="Times New Roman"/>
          <w:sz w:val="24"/>
          <w:szCs w:val="24"/>
        </w:rPr>
        <w:t xml:space="preserve">Педагог гимназии – </w:t>
      </w:r>
      <w:proofErr w:type="spellStart"/>
      <w:r w:rsidRPr="00081BBE">
        <w:rPr>
          <w:rFonts w:ascii="Times New Roman" w:eastAsia="Times New Roman" w:hAnsi="Times New Roman" w:cs="Times New Roman"/>
          <w:sz w:val="24"/>
          <w:szCs w:val="24"/>
        </w:rPr>
        <w:t>Байракова</w:t>
      </w:r>
      <w:proofErr w:type="spellEnd"/>
      <w:r w:rsidRPr="00081BBE">
        <w:rPr>
          <w:rFonts w:ascii="Times New Roman" w:eastAsia="Times New Roman" w:hAnsi="Times New Roman" w:cs="Times New Roman"/>
          <w:sz w:val="24"/>
          <w:szCs w:val="24"/>
        </w:rPr>
        <w:t xml:space="preserve"> Светлана Александровна</w:t>
      </w:r>
    </w:p>
    <w:p w14:paraId="14EE11FA" w14:textId="0C3470C6" w:rsidR="00081BBE" w:rsidRDefault="00081BBE" w:rsidP="00081BBE">
      <w:pPr>
        <w:tabs>
          <w:tab w:val="left" w:pos="0"/>
          <w:tab w:val="left" w:pos="993"/>
          <w:tab w:val="left" w:pos="1134"/>
        </w:tabs>
        <w:spacing w:after="0" w:line="240" w:lineRule="auto"/>
        <w:ind w:firstLine="567"/>
        <w:rPr>
          <w:rFonts w:ascii="Times New Roman" w:eastAsia="Times New Roman" w:hAnsi="Times New Roman" w:cs="Times New Roman"/>
          <w:sz w:val="24"/>
          <w:szCs w:val="24"/>
        </w:rPr>
      </w:pPr>
      <w:r w:rsidRPr="00081BBE">
        <w:rPr>
          <w:rFonts w:ascii="Times New Roman" w:eastAsia="Times New Roman" w:hAnsi="Times New Roman" w:cs="Times New Roman"/>
          <w:sz w:val="24"/>
          <w:szCs w:val="24"/>
        </w:rPr>
        <w:t xml:space="preserve">Педагог гимназии – </w:t>
      </w:r>
      <w:proofErr w:type="spellStart"/>
      <w:r w:rsidRPr="00081BBE">
        <w:rPr>
          <w:rFonts w:ascii="Times New Roman" w:eastAsia="Times New Roman" w:hAnsi="Times New Roman" w:cs="Times New Roman"/>
          <w:sz w:val="24"/>
          <w:szCs w:val="24"/>
        </w:rPr>
        <w:t>Горяинова</w:t>
      </w:r>
      <w:proofErr w:type="spellEnd"/>
      <w:r w:rsidRPr="00081BBE">
        <w:rPr>
          <w:rFonts w:ascii="Times New Roman" w:eastAsia="Times New Roman" w:hAnsi="Times New Roman" w:cs="Times New Roman"/>
          <w:sz w:val="24"/>
          <w:szCs w:val="24"/>
        </w:rPr>
        <w:t xml:space="preserve"> Анастасия Валерьевна</w:t>
      </w:r>
      <w:r>
        <w:rPr>
          <w:rFonts w:ascii="Times New Roman" w:eastAsia="Times New Roman" w:hAnsi="Times New Roman" w:cs="Times New Roman"/>
          <w:sz w:val="24"/>
          <w:szCs w:val="24"/>
        </w:rPr>
        <w:br w:type="page"/>
      </w:r>
    </w:p>
    <w:tbl>
      <w:tblPr>
        <w:tblStyle w:val="ab"/>
        <w:tblW w:w="0" w:type="auto"/>
        <w:tblLook w:val="04A0" w:firstRow="1" w:lastRow="0" w:firstColumn="1" w:lastColumn="0" w:noHBand="0" w:noVBand="1"/>
      </w:tblPr>
      <w:tblGrid>
        <w:gridCol w:w="4697"/>
        <w:gridCol w:w="4648"/>
      </w:tblGrid>
      <w:tr w:rsidR="00081BBE" w14:paraId="66A8C08D" w14:textId="77777777" w:rsidTr="00081BBE">
        <w:tc>
          <w:tcPr>
            <w:tcW w:w="4662" w:type="dxa"/>
          </w:tcPr>
          <w:p w14:paraId="4763905C" w14:textId="73A4F99C" w:rsidR="00081BBE" w:rsidRDefault="00081BBE" w:rsidP="00081BBE">
            <w:pPr>
              <w:tabs>
                <w:tab w:val="left" w:pos="993"/>
                <w:tab w:val="left" w:pos="1134"/>
              </w:tabs>
              <w:ind w:left="-113"/>
              <w:rPr>
                <w:rFonts w:ascii="Times New Roman" w:hAnsi="Times New Roman" w:cs="Times New Roman"/>
                <w:sz w:val="24"/>
                <w:szCs w:val="24"/>
              </w:rPr>
            </w:pPr>
            <w:r w:rsidRPr="00081BBE">
              <w:rPr>
                <w:rFonts w:ascii="Times New Roman" w:hAnsi="Times New Roman"/>
                <w:noProof/>
                <w:sz w:val="24"/>
                <w:szCs w:val="24"/>
                <w:lang w:eastAsia="ru-RU"/>
              </w:rPr>
              <w:lastRenderedPageBreak/>
              <w:drawing>
                <wp:inline distT="0" distB="0" distL="0" distR="0" wp14:anchorId="1B08B908" wp14:editId="784821A6">
                  <wp:extent cx="2946919" cy="2211573"/>
                  <wp:effectExtent l="0" t="0" r="6350" b="0"/>
                  <wp:docPr id="3096" name="Рисунок 3096" descr="C:\Users\teacher\Desktop\КИМЦ 2017-2018\Фестиваль Инфраструктурных решений\Каталог ФИР-2018\7-ПришкУчасток\Гимназия № 14 Квесты и экология\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acher\Desktop\КИМЦ 2017-2018\Фестиваль Инфраструктурных решений\Каталог ФИР-2018\7-ПришкУчасток\Гимназия № 14 Квесты и экология\image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46919" cy="2211573"/>
                          </a:xfrm>
                          <a:prstGeom prst="rect">
                            <a:avLst/>
                          </a:prstGeom>
                          <a:noFill/>
                          <a:ln>
                            <a:noFill/>
                          </a:ln>
                        </pic:spPr>
                      </pic:pic>
                    </a:graphicData>
                  </a:graphic>
                </wp:inline>
              </w:drawing>
            </w:r>
          </w:p>
        </w:tc>
        <w:tc>
          <w:tcPr>
            <w:tcW w:w="4683" w:type="dxa"/>
          </w:tcPr>
          <w:p w14:paraId="51A5F4AF" w14:textId="17B39FF2" w:rsidR="00081BBE" w:rsidRDefault="00081BBE" w:rsidP="00DA0A2D">
            <w:pPr>
              <w:tabs>
                <w:tab w:val="left" w:pos="993"/>
                <w:tab w:val="left" w:pos="1134"/>
              </w:tabs>
              <w:ind w:left="-107"/>
              <w:rPr>
                <w:rFonts w:ascii="Times New Roman" w:hAnsi="Times New Roman" w:cs="Times New Roman"/>
                <w:sz w:val="24"/>
                <w:szCs w:val="24"/>
              </w:rPr>
            </w:pPr>
            <w:r w:rsidRPr="00081BBE">
              <w:rPr>
                <w:rFonts w:ascii="Times New Roman" w:hAnsi="Times New Roman"/>
                <w:noProof/>
                <w:sz w:val="24"/>
                <w:szCs w:val="24"/>
                <w:lang w:eastAsia="ru-RU"/>
              </w:rPr>
              <w:drawing>
                <wp:inline distT="0" distB="0" distL="0" distR="0" wp14:anchorId="610BC87A" wp14:editId="5A278E43">
                  <wp:extent cx="2939430" cy="2207912"/>
                  <wp:effectExtent l="0" t="0" r="0" b="1905"/>
                  <wp:docPr id="3097" name="Рисунок 3097" descr="C:\Users\teacher\Desktop\КИМЦ 2017-2018\Фестиваль Инфраструктурных решений\Каталог ФИР-2018\7-ПришкУчасток\Гимназия № 14 Квесты и экология\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acher\Desktop\КИМЦ 2017-2018\Фестиваль Инфраструктурных решений\Каталог ФИР-2018\7-ПришкУчасток\Гимназия № 14 Квесты и экология\image5.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1594" cy="2224560"/>
                          </a:xfrm>
                          <a:prstGeom prst="rect">
                            <a:avLst/>
                          </a:prstGeom>
                          <a:noFill/>
                          <a:ln>
                            <a:noFill/>
                          </a:ln>
                        </pic:spPr>
                      </pic:pic>
                    </a:graphicData>
                  </a:graphic>
                </wp:inline>
              </w:drawing>
            </w:r>
          </w:p>
        </w:tc>
      </w:tr>
      <w:tr w:rsidR="00081BBE" w14:paraId="5D7FD97B" w14:textId="77777777" w:rsidTr="00081BBE">
        <w:tc>
          <w:tcPr>
            <w:tcW w:w="4662" w:type="dxa"/>
          </w:tcPr>
          <w:p w14:paraId="72EFDF66" w14:textId="42B50675" w:rsidR="00081BBE" w:rsidRDefault="00081BBE" w:rsidP="00DA0A2D">
            <w:pPr>
              <w:tabs>
                <w:tab w:val="left" w:pos="0"/>
              </w:tabs>
              <w:ind w:hanging="113"/>
              <w:rPr>
                <w:rFonts w:ascii="Times New Roman" w:hAnsi="Times New Roman" w:cs="Times New Roman"/>
                <w:sz w:val="24"/>
                <w:szCs w:val="24"/>
              </w:rPr>
            </w:pPr>
            <w:r w:rsidRPr="00081BBE">
              <w:rPr>
                <w:rFonts w:ascii="Times New Roman" w:hAnsi="Times New Roman" w:cs="Times New Roman"/>
                <w:noProof/>
                <w:sz w:val="24"/>
                <w:szCs w:val="24"/>
                <w:lang w:eastAsia="ru-RU"/>
              </w:rPr>
              <w:drawing>
                <wp:inline distT="0" distB="0" distL="0" distR="0" wp14:anchorId="35C59417" wp14:editId="2BB99C2F">
                  <wp:extent cx="2966200" cy="2230200"/>
                  <wp:effectExtent l="0" t="0" r="5715" b="0"/>
                  <wp:docPr id="3098" name="Рисунок 3098" descr="C:\Users\teacher\Desktop\КИМЦ 2017-2018\Фестиваль Инфраструктурных решений\Каталог ФИР-2018\7-ПришкУчасток\Гимназия № 14 Квесты и экология\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acher\Desktop\КИМЦ 2017-2018\Фестиваль Инфраструктурных решений\Каталог ФИР-2018\7-ПришкУчасток\Гимназия № 14 Квесты и экология\image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9677" cy="2247852"/>
                          </a:xfrm>
                          <a:prstGeom prst="rect">
                            <a:avLst/>
                          </a:prstGeom>
                          <a:noFill/>
                          <a:ln>
                            <a:noFill/>
                          </a:ln>
                        </pic:spPr>
                      </pic:pic>
                    </a:graphicData>
                  </a:graphic>
                </wp:inline>
              </w:drawing>
            </w:r>
          </w:p>
        </w:tc>
        <w:tc>
          <w:tcPr>
            <w:tcW w:w="4683" w:type="dxa"/>
          </w:tcPr>
          <w:p w14:paraId="775A47C2" w14:textId="0C2003BD" w:rsidR="00081BBE" w:rsidRDefault="00DA0A2D" w:rsidP="00DA0A2D">
            <w:pPr>
              <w:tabs>
                <w:tab w:val="left" w:pos="993"/>
                <w:tab w:val="left" w:pos="1134"/>
              </w:tabs>
              <w:ind w:left="-107"/>
              <w:rPr>
                <w:rFonts w:ascii="Times New Roman" w:hAnsi="Times New Roman" w:cs="Times New Roman"/>
                <w:sz w:val="24"/>
                <w:szCs w:val="24"/>
              </w:rPr>
            </w:pPr>
            <w:r w:rsidRPr="00081BBE">
              <w:rPr>
                <w:rFonts w:ascii="Times New Roman" w:hAnsi="Times New Roman"/>
                <w:noProof/>
                <w:sz w:val="24"/>
                <w:szCs w:val="24"/>
                <w:lang w:eastAsia="ru-RU"/>
              </w:rPr>
              <w:drawing>
                <wp:inline distT="0" distB="0" distL="0" distR="0" wp14:anchorId="433C199D" wp14:editId="73AF7F76">
                  <wp:extent cx="2934586" cy="2174589"/>
                  <wp:effectExtent l="0" t="0" r="0" b="0"/>
                  <wp:docPr id="3101" name="Рисунок 3101" descr="C:\Users\teacher\Desktop\КИМЦ 2017-2018\Фестиваль Инфраструктурных решений\Каталог ФИР-2018\7-ПришкУчасток\Гимназия № 14 Квесты и экология\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acher\Desktop\КИМЦ 2017-2018\Фестиваль Инфраструктурных решений\Каталог ФИР-2018\7-ПришкУчасток\Гимназия № 14 Квесты и экология\image1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58315" cy="2192173"/>
                          </a:xfrm>
                          <a:prstGeom prst="rect">
                            <a:avLst/>
                          </a:prstGeom>
                          <a:noFill/>
                          <a:ln>
                            <a:noFill/>
                          </a:ln>
                        </pic:spPr>
                      </pic:pic>
                    </a:graphicData>
                  </a:graphic>
                </wp:inline>
              </w:drawing>
            </w:r>
          </w:p>
        </w:tc>
      </w:tr>
      <w:tr w:rsidR="00081BBE" w14:paraId="5B7D8351" w14:textId="77777777" w:rsidTr="00081BBE">
        <w:tc>
          <w:tcPr>
            <w:tcW w:w="4662" w:type="dxa"/>
          </w:tcPr>
          <w:p w14:paraId="0C14A684" w14:textId="5CC02D80" w:rsidR="00081BBE" w:rsidRPr="00081BBE" w:rsidRDefault="00DA0A2D" w:rsidP="00DA0A2D">
            <w:pPr>
              <w:tabs>
                <w:tab w:val="left" w:pos="0"/>
                <w:tab w:val="left" w:pos="993"/>
                <w:tab w:val="left" w:pos="1134"/>
              </w:tabs>
              <w:ind w:hanging="113"/>
              <w:rPr>
                <w:rFonts w:ascii="Times New Roman" w:hAnsi="Times New Roman" w:cs="Times New Roman"/>
                <w:noProof/>
                <w:sz w:val="24"/>
                <w:szCs w:val="24"/>
                <w:lang w:eastAsia="ru-RU"/>
              </w:rPr>
            </w:pPr>
            <w:r w:rsidRPr="00DA0A2D">
              <w:rPr>
                <w:rFonts w:ascii="Times New Roman" w:hAnsi="Times New Roman"/>
                <w:noProof/>
                <w:sz w:val="24"/>
                <w:szCs w:val="24"/>
                <w:lang w:eastAsia="ru-RU"/>
              </w:rPr>
              <w:drawing>
                <wp:inline distT="0" distB="0" distL="0" distR="0" wp14:anchorId="539E5EA4" wp14:editId="7DA19CEE">
                  <wp:extent cx="2982432" cy="1988288"/>
                  <wp:effectExtent l="0" t="0" r="8890" b="0"/>
                  <wp:docPr id="3102" name="Рисунок 3102" descr="C:\Users\teacher\Desktop\КИМЦ 2017-2018\Фестиваль Инфраструктурных решений\Каталог ФИР-2018\7-ПришкУчасток\Гимназия № 14 Квесты и экология\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acher\Desktop\КИМЦ 2017-2018\Фестиваль Инфраструктурных решений\Каталог ФИР-2018\7-ПришкУчасток\Гимназия № 14 Квесты и экология\image12.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4680" cy="1996453"/>
                          </a:xfrm>
                          <a:prstGeom prst="rect">
                            <a:avLst/>
                          </a:prstGeom>
                          <a:noFill/>
                          <a:ln>
                            <a:noFill/>
                          </a:ln>
                        </pic:spPr>
                      </pic:pic>
                    </a:graphicData>
                  </a:graphic>
                </wp:inline>
              </w:drawing>
            </w:r>
          </w:p>
        </w:tc>
        <w:tc>
          <w:tcPr>
            <w:tcW w:w="4683" w:type="dxa"/>
          </w:tcPr>
          <w:p w14:paraId="0F44BFC4" w14:textId="28E488AE" w:rsidR="00081BBE" w:rsidRPr="00081BBE" w:rsidRDefault="00DA0A2D" w:rsidP="00DA0A2D">
            <w:pPr>
              <w:tabs>
                <w:tab w:val="left" w:pos="993"/>
                <w:tab w:val="left" w:pos="1134"/>
              </w:tabs>
              <w:ind w:left="-177"/>
              <w:rPr>
                <w:rFonts w:ascii="Times New Roman" w:hAnsi="Times New Roman"/>
                <w:noProof/>
                <w:sz w:val="24"/>
                <w:szCs w:val="24"/>
              </w:rPr>
            </w:pPr>
            <w:r w:rsidRPr="00081BBE">
              <w:rPr>
                <w:rFonts w:ascii="Times New Roman" w:hAnsi="Times New Roman"/>
                <w:noProof/>
                <w:sz w:val="24"/>
                <w:szCs w:val="24"/>
                <w:lang w:eastAsia="ru-RU"/>
              </w:rPr>
              <w:drawing>
                <wp:inline distT="0" distB="0" distL="0" distR="0" wp14:anchorId="625C5652" wp14:editId="13D32879">
                  <wp:extent cx="2934586" cy="2021840"/>
                  <wp:effectExtent l="0" t="0" r="0" b="0"/>
                  <wp:docPr id="3099" name="Рисунок 3099" descr="C:\Users\teacher\Desktop\КИМЦ 2017-2018\Фестиваль Инфраструктурных решений\Каталог ФИР-2018\7-ПришкУчасток\Гимназия № 14 Квесты и экология\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acher\Desktop\КИМЦ 2017-2018\Фестиваль Инфраструктурных решений\Каталог ФИР-2018\7-ПришкУчасток\Гимназия № 14 Квесты и экология\image7.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3575" cy="2062482"/>
                          </a:xfrm>
                          <a:prstGeom prst="rect">
                            <a:avLst/>
                          </a:prstGeom>
                          <a:noFill/>
                          <a:ln>
                            <a:noFill/>
                          </a:ln>
                        </pic:spPr>
                      </pic:pic>
                    </a:graphicData>
                  </a:graphic>
                </wp:inline>
              </w:drawing>
            </w:r>
          </w:p>
        </w:tc>
      </w:tr>
      <w:tr w:rsidR="00DA0A2D" w14:paraId="24305044" w14:textId="77777777" w:rsidTr="00081BBE">
        <w:tc>
          <w:tcPr>
            <w:tcW w:w="4662" w:type="dxa"/>
          </w:tcPr>
          <w:p w14:paraId="7036A8C8" w14:textId="57F34767" w:rsidR="00DA0A2D" w:rsidRPr="00DA0A2D" w:rsidRDefault="00DA0A2D" w:rsidP="00DA0A2D">
            <w:pPr>
              <w:tabs>
                <w:tab w:val="left" w:pos="0"/>
                <w:tab w:val="left" w:pos="993"/>
                <w:tab w:val="left" w:pos="1134"/>
              </w:tabs>
              <w:ind w:hanging="113"/>
              <w:rPr>
                <w:rFonts w:ascii="Times New Roman" w:hAnsi="Times New Roman"/>
                <w:noProof/>
                <w:sz w:val="24"/>
                <w:szCs w:val="24"/>
              </w:rPr>
            </w:pPr>
            <w:r w:rsidRPr="00DA0A2D">
              <w:rPr>
                <w:rFonts w:ascii="Times New Roman" w:hAnsi="Times New Roman"/>
                <w:noProof/>
                <w:sz w:val="24"/>
                <w:szCs w:val="24"/>
                <w:lang w:eastAsia="ru-RU"/>
              </w:rPr>
              <w:drawing>
                <wp:inline distT="0" distB="0" distL="0" distR="0" wp14:anchorId="2B071A07" wp14:editId="1C20A01A">
                  <wp:extent cx="2981960" cy="2290944"/>
                  <wp:effectExtent l="0" t="0" r="0" b="0"/>
                  <wp:docPr id="3103" name="Рисунок 3103" descr="C:\Users\teacher\Desktop\КИМЦ 2017-2018\Фестиваль Инфраструктурных решений\Каталог ФИР-2018\7-ПришкУчасток\Гимназия № 14 Квесты и экология\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acher\Desktop\КИМЦ 2017-2018\Фестиваль Инфраструктурных решений\Каталог ФИР-2018\7-ПришкУчасток\Гимназия № 14 Квесты и экология\image13.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9180" cy="2304174"/>
                          </a:xfrm>
                          <a:prstGeom prst="rect">
                            <a:avLst/>
                          </a:prstGeom>
                          <a:noFill/>
                          <a:ln>
                            <a:noFill/>
                          </a:ln>
                        </pic:spPr>
                      </pic:pic>
                    </a:graphicData>
                  </a:graphic>
                </wp:inline>
              </w:drawing>
            </w:r>
          </w:p>
        </w:tc>
        <w:tc>
          <w:tcPr>
            <w:tcW w:w="4683" w:type="dxa"/>
          </w:tcPr>
          <w:p w14:paraId="7BF5EA74" w14:textId="2A0C633D" w:rsidR="00DA0A2D" w:rsidRPr="00081BBE" w:rsidRDefault="00DA0A2D" w:rsidP="00DA0A2D">
            <w:pPr>
              <w:tabs>
                <w:tab w:val="left" w:pos="993"/>
                <w:tab w:val="left" w:pos="1134"/>
              </w:tabs>
              <w:ind w:left="-177"/>
              <w:rPr>
                <w:rFonts w:ascii="Times New Roman" w:hAnsi="Times New Roman"/>
                <w:noProof/>
                <w:sz w:val="24"/>
                <w:szCs w:val="24"/>
              </w:rPr>
            </w:pPr>
            <w:r w:rsidRPr="00DA0A2D">
              <w:rPr>
                <w:rFonts w:ascii="Times New Roman" w:hAnsi="Times New Roman"/>
                <w:noProof/>
                <w:sz w:val="24"/>
                <w:szCs w:val="24"/>
                <w:lang w:eastAsia="ru-RU"/>
              </w:rPr>
              <w:drawing>
                <wp:inline distT="0" distB="0" distL="0" distR="0" wp14:anchorId="3847D6CE" wp14:editId="3AD4FA6D">
                  <wp:extent cx="3000922" cy="2254103"/>
                  <wp:effectExtent l="0" t="0" r="0" b="0"/>
                  <wp:docPr id="3104" name="Рисунок 3104" descr="C:\Users\teacher\Desktop\КИМЦ 2017-2018\Фестиваль Инфраструктурных решений\Каталог ФИР-2018\7-ПришкУчасток\Гимназия № 14 Квесты и экология\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acher\Desktop\КИМЦ 2017-2018\Фестиваль Инфраструктурных решений\Каталог ФИР-2018\7-ПришкУчасток\Гимназия № 14 Квесты и экология\image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0669" cy="2261425"/>
                          </a:xfrm>
                          <a:prstGeom prst="rect">
                            <a:avLst/>
                          </a:prstGeom>
                          <a:noFill/>
                          <a:ln>
                            <a:noFill/>
                          </a:ln>
                        </pic:spPr>
                      </pic:pic>
                    </a:graphicData>
                  </a:graphic>
                </wp:inline>
              </w:drawing>
            </w:r>
          </w:p>
        </w:tc>
      </w:tr>
    </w:tbl>
    <w:p w14:paraId="5D67EEF9" w14:textId="6A61BDA3" w:rsidR="00510783" w:rsidRPr="00081BBE" w:rsidRDefault="00510783" w:rsidP="00081BBE">
      <w:pPr>
        <w:tabs>
          <w:tab w:val="left" w:pos="0"/>
          <w:tab w:val="left" w:pos="993"/>
          <w:tab w:val="left" w:pos="1134"/>
        </w:tabs>
        <w:spacing w:after="0" w:line="240" w:lineRule="auto"/>
        <w:rPr>
          <w:rFonts w:ascii="Times New Roman" w:hAnsi="Times New Roman" w:cs="Times New Roman"/>
          <w:sz w:val="24"/>
          <w:szCs w:val="24"/>
        </w:rPr>
      </w:pPr>
    </w:p>
    <w:p w14:paraId="7D7393D4" w14:textId="179802F0" w:rsidR="00DA0A2D" w:rsidRDefault="00DA0A2D">
      <w:pPr>
        <w:rPr>
          <w:rFonts w:ascii="Times New Roman" w:eastAsia="Times New Roman" w:hAnsi="Times New Roman" w:cs="Times New Roman"/>
          <w:sz w:val="24"/>
          <w:szCs w:val="24"/>
          <w:lang w:eastAsia="ru-RU"/>
        </w:rPr>
      </w:pPr>
      <w:r>
        <w:rPr>
          <w:rFonts w:ascii="Times New Roman" w:hAnsi="Times New Roman"/>
          <w:sz w:val="24"/>
          <w:szCs w:val="24"/>
        </w:rPr>
        <w:br w:type="page"/>
      </w:r>
    </w:p>
    <w:p w14:paraId="1C2238F2" w14:textId="77777777" w:rsidR="003A7440" w:rsidRPr="003A7440" w:rsidRDefault="003A7440" w:rsidP="003A7440">
      <w:pPr>
        <w:tabs>
          <w:tab w:val="left" w:pos="993"/>
        </w:tabs>
        <w:spacing w:after="0" w:line="240" w:lineRule="auto"/>
        <w:rPr>
          <w:rFonts w:ascii="Times New Roman" w:hAnsi="Times New Roman" w:cs="Times New Roman"/>
          <w:b/>
          <w:sz w:val="24"/>
          <w:szCs w:val="24"/>
        </w:rPr>
      </w:pPr>
      <w:r w:rsidRPr="003A7440">
        <w:rPr>
          <w:rFonts w:ascii="Times New Roman" w:hAnsi="Times New Roman" w:cs="Times New Roman"/>
          <w:b/>
          <w:sz w:val="24"/>
          <w:szCs w:val="24"/>
        </w:rPr>
        <w:lastRenderedPageBreak/>
        <w:t>Образовательная организация: МАОУ «Средняя школа № 6»</w:t>
      </w:r>
    </w:p>
    <w:p w14:paraId="67EF57B4" w14:textId="77777777" w:rsidR="003A7440" w:rsidRPr="003A7440" w:rsidRDefault="003A7440" w:rsidP="003A7440">
      <w:pPr>
        <w:tabs>
          <w:tab w:val="left" w:pos="993"/>
        </w:tabs>
        <w:spacing w:after="0" w:line="240" w:lineRule="auto"/>
        <w:rPr>
          <w:rFonts w:ascii="Times New Roman" w:hAnsi="Times New Roman" w:cs="Times New Roman"/>
          <w:b/>
          <w:sz w:val="24"/>
          <w:szCs w:val="24"/>
        </w:rPr>
      </w:pPr>
      <w:r w:rsidRPr="003A7440">
        <w:rPr>
          <w:rFonts w:ascii="Times New Roman" w:hAnsi="Times New Roman" w:cs="Times New Roman"/>
          <w:sz w:val="24"/>
          <w:szCs w:val="24"/>
        </w:rPr>
        <w:t>Номинация:</w:t>
      </w:r>
      <w:r w:rsidRPr="003A7440">
        <w:rPr>
          <w:rFonts w:ascii="Times New Roman" w:hAnsi="Times New Roman" w:cs="Times New Roman"/>
          <w:b/>
          <w:sz w:val="24"/>
          <w:szCs w:val="24"/>
        </w:rPr>
        <w:t xml:space="preserve"> «Пришкольный участок как образовательная среда»</w:t>
      </w:r>
    </w:p>
    <w:p w14:paraId="640492A5" w14:textId="77777777" w:rsidR="003A7440" w:rsidRPr="003A7440" w:rsidRDefault="003A7440" w:rsidP="003A7440">
      <w:pPr>
        <w:tabs>
          <w:tab w:val="left" w:pos="993"/>
        </w:tabs>
        <w:spacing w:after="0" w:line="240" w:lineRule="auto"/>
        <w:rPr>
          <w:rFonts w:ascii="Times New Roman" w:hAnsi="Times New Roman" w:cs="Times New Roman"/>
          <w:b/>
          <w:sz w:val="24"/>
          <w:szCs w:val="24"/>
        </w:rPr>
      </w:pPr>
      <w:r w:rsidRPr="003A7440">
        <w:rPr>
          <w:rFonts w:ascii="Times New Roman" w:hAnsi="Times New Roman" w:cs="Times New Roman"/>
          <w:sz w:val="24"/>
          <w:szCs w:val="24"/>
        </w:rPr>
        <w:t xml:space="preserve">Проект </w:t>
      </w:r>
      <w:r w:rsidRPr="003A7440">
        <w:rPr>
          <w:rFonts w:ascii="Times New Roman" w:hAnsi="Times New Roman" w:cs="Times New Roman"/>
          <w:b/>
          <w:sz w:val="24"/>
          <w:szCs w:val="24"/>
        </w:rPr>
        <w:t>«Сенсорный парк «Босые ноги»</w:t>
      </w:r>
    </w:p>
    <w:p w14:paraId="1E7AA041" w14:textId="77777777" w:rsidR="003A7440" w:rsidRPr="003A7440" w:rsidRDefault="003A7440" w:rsidP="003A7440">
      <w:pPr>
        <w:tabs>
          <w:tab w:val="left" w:pos="993"/>
        </w:tabs>
        <w:spacing w:after="0" w:line="240" w:lineRule="auto"/>
        <w:rPr>
          <w:rFonts w:ascii="Times New Roman" w:hAnsi="Times New Roman" w:cs="Times New Roman"/>
          <w:sz w:val="24"/>
          <w:szCs w:val="24"/>
        </w:rPr>
      </w:pPr>
      <w:r w:rsidRPr="003A7440">
        <w:rPr>
          <w:rFonts w:ascii="Times New Roman" w:hAnsi="Times New Roman" w:cs="Times New Roman"/>
          <w:b/>
          <w:sz w:val="24"/>
          <w:szCs w:val="24"/>
        </w:rPr>
        <w:t>Предназначение инфраструктурного решения.</w:t>
      </w:r>
    </w:p>
    <w:p w14:paraId="6162AF0F"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Сенсорный парк «Босые ноги» является частью ландшафтной композиции пришкольного участка МБОУ СШ №6, оформленного в стиле английского парка. Проект направлен на создание условий для всестороннего развития личности обучающихся и педагогов в комфортной, </w:t>
      </w:r>
      <w:proofErr w:type="spellStart"/>
      <w:r w:rsidRPr="003A7440">
        <w:rPr>
          <w:rFonts w:ascii="Times New Roman" w:hAnsi="Times New Roman" w:cs="Times New Roman"/>
          <w:sz w:val="24"/>
          <w:szCs w:val="24"/>
        </w:rPr>
        <w:t>здоровьесберегающей</w:t>
      </w:r>
      <w:proofErr w:type="spellEnd"/>
      <w:r w:rsidRPr="003A7440">
        <w:rPr>
          <w:rFonts w:ascii="Times New Roman" w:hAnsi="Times New Roman" w:cs="Times New Roman"/>
          <w:sz w:val="24"/>
          <w:szCs w:val="24"/>
        </w:rPr>
        <w:t>, эмоционально насыщенной, стимулирующей различные виды активности, расширяющей познавательные возможности и побуждающей к творчеству природной среде.</w:t>
      </w:r>
    </w:p>
    <w:p w14:paraId="21E2BD4D"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Сенсорный сад — это специально организованная природная территория, где созданы благоприятные условия для общения с природной средой. Растения и элементы дизайна здесь подобраны таким образом, чтобы разнообразные ощущения — органами зрения, обоняния, слуха, осязания и вкуса — были максимально обострены. Для сенсорных садов характерно использование предметов, материалов и растений, которые помогают человеку максимально полно воспринимать красоту окружающей природы. В развитых европейских странах сенсорные сады давно используют в медицинских и образовательных учреждениях для самых разных целей: от терапии и реабилитации до активизации творческого начала личности.</w:t>
      </w:r>
    </w:p>
    <w:p w14:paraId="1284E733"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Первоначально идея проекта была связана с организацией досугового, развивающего пространства для ребят, отдыхающих в летнем пришкольном лагере. После своего открытия парк стал </w:t>
      </w:r>
      <w:r w:rsidRPr="003A7440">
        <w:rPr>
          <w:rFonts w:ascii="Times New Roman" w:hAnsi="Times New Roman" w:cs="Times New Roman"/>
          <w:sz w:val="24"/>
          <w:szCs w:val="24"/>
          <w:shd w:val="clear" w:color="auto" w:fill="FFFFFF"/>
        </w:rPr>
        <w:t>одновременно и образовательно-развивающим пространством, и популярным местом отдыха и релаксации детей и взрослых.</w:t>
      </w:r>
    </w:p>
    <w:p w14:paraId="7BDD8712" w14:textId="77777777" w:rsidR="003A7440" w:rsidRPr="003A7440" w:rsidRDefault="003A7440" w:rsidP="003A7440">
      <w:pPr>
        <w:tabs>
          <w:tab w:val="left" w:pos="709"/>
          <w:tab w:val="left" w:pos="851"/>
          <w:tab w:val="left" w:pos="993"/>
        </w:tabs>
        <w:autoSpaceDE w:val="0"/>
        <w:autoSpaceDN w:val="0"/>
        <w:adjustRightInd w:val="0"/>
        <w:spacing w:after="0" w:line="240" w:lineRule="auto"/>
        <w:jc w:val="both"/>
        <w:rPr>
          <w:rFonts w:ascii="Times New Roman" w:eastAsia="SimSun" w:hAnsi="Times New Roman" w:cs="Times New Roman"/>
          <w:b/>
          <w:sz w:val="24"/>
          <w:szCs w:val="24"/>
          <w:lang w:eastAsia="zh-CN"/>
        </w:rPr>
      </w:pPr>
      <w:r w:rsidRPr="003A7440">
        <w:rPr>
          <w:rFonts w:ascii="Times New Roman" w:eastAsia="SimSun" w:hAnsi="Times New Roman" w:cs="Times New Roman"/>
          <w:b/>
          <w:sz w:val="24"/>
          <w:szCs w:val="24"/>
          <w:lang w:eastAsia="zh-CN"/>
        </w:rPr>
        <w:t>Описание и визуальное представление инфраструктурного решения.</w:t>
      </w:r>
    </w:p>
    <w:p w14:paraId="7C93B5DF"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Сенсорный парк «Босые ноги» МБОУ СШ №6 — это специально организованная на пришкольном участке территория, где созданы благоприятные условия для общения с природной средой. По своему ландшафтному типу – это «сад </w:t>
      </w:r>
      <w:proofErr w:type="spellStart"/>
      <w:r w:rsidRPr="003A7440">
        <w:rPr>
          <w:rFonts w:ascii="Times New Roman" w:hAnsi="Times New Roman" w:cs="Times New Roman"/>
          <w:sz w:val="24"/>
          <w:szCs w:val="24"/>
        </w:rPr>
        <w:t>микс</w:t>
      </w:r>
      <w:proofErr w:type="spellEnd"/>
      <w:r w:rsidRPr="003A7440">
        <w:rPr>
          <w:rFonts w:ascii="Times New Roman" w:hAnsi="Times New Roman" w:cs="Times New Roman"/>
          <w:sz w:val="24"/>
          <w:szCs w:val="24"/>
        </w:rPr>
        <w:t xml:space="preserve">», так как его посетители могут одновременно задействовать все органы чувств. Здесь устроены специальные тактильные дорожки из разного вида садовой плитки, по которым в теплое время года можно ходить босиком.  Также здесь разбиты клумбы, где растут пряные травы — мелисса, душица, базилик, шафран, фенхель, укроп. Вход в парк украшает специально изготовленная ажурная металлическая арка. Особое внимание при проектировании зон парка уделяется организации </w:t>
      </w:r>
      <w:proofErr w:type="spellStart"/>
      <w:r w:rsidRPr="003A7440">
        <w:rPr>
          <w:rFonts w:ascii="Times New Roman" w:hAnsi="Times New Roman" w:cs="Times New Roman"/>
          <w:sz w:val="24"/>
          <w:szCs w:val="24"/>
        </w:rPr>
        <w:t>безбарьерной</w:t>
      </w:r>
      <w:proofErr w:type="spellEnd"/>
      <w:r w:rsidRPr="003A7440">
        <w:rPr>
          <w:rFonts w:ascii="Times New Roman" w:hAnsi="Times New Roman" w:cs="Times New Roman"/>
          <w:sz w:val="24"/>
          <w:szCs w:val="24"/>
        </w:rPr>
        <w:t xml:space="preserve"> среды для людей с ОВЗ. </w:t>
      </w:r>
    </w:p>
    <w:p w14:paraId="44D01E5A" w14:textId="77777777" w:rsidR="003A7440" w:rsidRPr="003A7440" w:rsidRDefault="003A7440" w:rsidP="003A7440">
      <w:pPr>
        <w:tabs>
          <w:tab w:val="left" w:pos="709"/>
          <w:tab w:val="left" w:pos="851"/>
          <w:tab w:val="left" w:pos="993"/>
        </w:tabs>
        <w:autoSpaceDE w:val="0"/>
        <w:autoSpaceDN w:val="0"/>
        <w:adjustRightInd w:val="0"/>
        <w:spacing w:after="0" w:line="240" w:lineRule="auto"/>
        <w:jc w:val="both"/>
        <w:rPr>
          <w:rFonts w:ascii="Times New Roman" w:eastAsia="SimSun" w:hAnsi="Times New Roman" w:cs="Times New Roman"/>
          <w:b/>
          <w:sz w:val="24"/>
          <w:szCs w:val="24"/>
          <w:lang w:eastAsia="zh-CN"/>
        </w:rPr>
      </w:pPr>
      <w:r w:rsidRPr="003A7440">
        <w:rPr>
          <w:rFonts w:ascii="Times New Roman" w:eastAsia="SimSun" w:hAnsi="Times New Roman" w:cs="Times New Roman"/>
          <w:b/>
          <w:sz w:val="24"/>
          <w:szCs w:val="24"/>
          <w:lang w:eastAsia="zh-CN"/>
        </w:rPr>
        <w:t>Описание образовательной деятельности, связанной с инфраструктурным решением:</w:t>
      </w:r>
    </w:p>
    <w:p w14:paraId="7F292EAB" w14:textId="77777777" w:rsidR="003A7440" w:rsidRPr="003A7440" w:rsidRDefault="003A7440" w:rsidP="003A7440">
      <w:pPr>
        <w:pStyle w:val="a3"/>
        <w:spacing w:after="0" w:line="240" w:lineRule="auto"/>
        <w:ind w:left="0" w:firstLine="720"/>
        <w:jc w:val="both"/>
        <w:rPr>
          <w:rFonts w:ascii="Times New Roman" w:eastAsia="SimSun" w:hAnsi="Times New Roman"/>
          <w:b/>
          <w:bCs/>
          <w:i/>
          <w:iCs/>
          <w:sz w:val="24"/>
          <w:szCs w:val="24"/>
          <w:lang w:eastAsia="zh-CN"/>
        </w:rPr>
      </w:pPr>
      <w:r w:rsidRPr="003A7440">
        <w:rPr>
          <w:rFonts w:ascii="Times New Roman" w:eastAsia="SimSun" w:hAnsi="Times New Roman"/>
          <w:b/>
          <w:i/>
          <w:sz w:val="24"/>
          <w:szCs w:val="24"/>
          <w:lang w:eastAsia="zh-CN"/>
        </w:rPr>
        <w:t>Целевая группа</w:t>
      </w:r>
      <w:r w:rsidRPr="003A7440">
        <w:rPr>
          <w:rFonts w:ascii="Times New Roman" w:eastAsia="SimSun" w:hAnsi="Times New Roman"/>
          <w:b/>
          <w:bCs/>
          <w:i/>
          <w:iCs/>
          <w:sz w:val="24"/>
          <w:szCs w:val="24"/>
          <w:lang w:eastAsia="zh-CN"/>
        </w:rPr>
        <w:t>:</w:t>
      </w:r>
      <w:r w:rsidRPr="003A7440">
        <w:rPr>
          <w:rFonts w:ascii="Times New Roman" w:hAnsi="Times New Roman"/>
          <w:sz w:val="24"/>
          <w:szCs w:val="24"/>
        </w:rPr>
        <w:t xml:space="preserve"> все обучающиеся, родители и педагоги МБОУ СШ №6 (количество обучающихся – 697 чел., педагогов – 52 чел.) и жители закрепленного за школой </w:t>
      </w:r>
      <w:proofErr w:type="spellStart"/>
      <w:r w:rsidRPr="003A7440">
        <w:rPr>
          <w:rFonts w:ascii="Times New Roman" w:hAnsi="Times New Roman"/>
          <w:sz w:val="24"/>
          <w:szCs w:val="24"/>
        </w:rPr>
        <w:t>микроучастка</w:t>
      </w:r>
      <w:proofErr w:type="spellEnd"/>
      <w:r w:rsidRPr="003A7440">
        <w:rPr>
          <w:rFonts w:ascii="Times New Roman" w:hAnsi="Times New Roman"/>
          <w:sz w:val="24"/>
          <w:szCs w:val="24"/>
        </w:rPr>
        <w:t xml:space="preserve"> (30 домов).</w:t>
      </w:r>
    </w:p>
    <w:p w14:paraId="69F05D5D" w14:textId="77777777" w:rsidR="003A7440" w:rsidRPr="003A7440" w:rsidRDefault="003A7440" w:rsidP="003A7440">
      <w:pPr>
        <w:tabs>
          <w:tab w:val="left" w:pos="709"/>
          <w:tab w:val="left" w:pos="993"/>
        </w:tabs>
        <w:autoSpaceDE w:val="0"/>
        <w:autoSpaceDN w:val="0"/>
        <w:adjustRightInd w:val="0"/>
        <w:spacing w:after="0" w:line="240" w:lineRule="auto"/>
        <w:ind w:firstLine="567"/>
        <w:jc w:val="both"/>
        <w:rPr>
          <w:rFonts w:ascii="Times New Roman" w:eastAsia="SimSun" w:hAnsi="Times New Roman" w:cs="Times New Roman"/>
          <w:b/>
          <w:i/>
          <w:sz w:val="24"/>
          <w:szCs w:val="24"/>
          <w:lang w:eastAsia="zh-CN"/>
        </w:rPr>
      </w:pPr>
      <w:r w:rsidRPr="003A7440">
        <w:rPr>
          <w:rFonts w:ascii="Times New Roman" w:eastAsia="SimSun" w:hAnsi="Times New Roman" w:cs="Times New Roman"/>
          <w:b/>
          <w:i/>
          <w:sz w:val="24"/>
          <w:szCs w:val="24"/>
          <w:lang w:eastAsia="zh-CN"/>
        </w:rPr>
        <w:t>Описание образовательной деятельности обучающихся и действий организаторов (педагогов) образовательной деятельности обучающихся.</w:t>
      </w:r>
    </w:p>
    <w:p w14:paraId="453AB3BE" w14:textId="77777777" w:rsidR="003A7440" w:rsidRPr="003A7440" w:rsidRDefault="003A7440" w:rsidP="003A7440">
      <w:pPr>
        <w:pStyle w:val="a3"/>
        <w:spacing w:after="0" w:line="240" w:lineRule="auto"/>
        <w:ind w:left="0" w:firstLine="720"/>
        <w:jc w:val="both"/>
        <w:rPr>
          <w:rFonts w:ascii="Times New Roman" w:hAnsi="Times New Roman"/>
          <w:sz w:val="24"/>
          <w:szCs w:val="24"/>
        </w:rPr>
      </w:pPr>
      <w:r w:rsidRPr="003A7440">
        <w:rPr>
          <w:rFonts w:ascii="Times New Roman" w:hAnsi="Times New Roman"/>
          <w:sz w:val="24"/>
          <w:szCs w:val="24"/>
        </w:rPr>
        <w:t>Учебные занятия, внеурочная деятельность, проектная и исследовательская деятельность обучающихся по предметам «биология», «химия», «окружающий мир», «технология», «основы безопасности жизнедеятельности» и других. В теплое время года в различных зонах парка с детьми могут работать психолог, социальный педагог, педагоги дополнительного образования, приглашенные специалисты.</w:t>
      </w:r>
    </w:p>
    <w:p w14:paraId="780E5CA2" w14:textId="77777777" w:rsidR="003A7440" w:rsidRPr="003A7440" w:rsidRDefault="003A7440" w:rsidP="003A7440">
      <w:pPr>
        <w:tabs>
          <w:tab w:val="left" w:pos="709"/>
          <w:tab w:val="left" w:pos="993"/>
        </w:tabs>
        <w:autoSpaceDE w:val="0"/>
        <w:autoSpaceDN w:val="0"/>
        <w:adjustRightInd w:val="0"/>
        <w:spacing w:after="0" w:line="240" w:lineRule="auto"/>
        <w:ind w:firstLine="567"/>
        <w:jc w:val="both"/>
        <w:rPr>
          <w:rFonts w:ascii="Times New Roman" w:eastAsia="SimSun" w:hAnsi="Times New Roman" w:cs="Times New Roman"/>
          <w:b/>
          <w:i/>
          <w:sz w:val="24"/>
          <w:szCs w:val="24"/>
          <w:lang w:eastAsia="zh-CN"/>
        </w:rPr>
      </w:pPr>
      <w:r w:rsidRPr="003A7440">
        <w:rPr>
          <w:rFonts w:ascii="Times New Roman" w:hAnsi="Times New Roman" w:cs="Times New Roman"/>
          <w:b/>
          <w:i/>
          <w:sz w:val="24"/>
          <w:szCs w:val="24"/>
          <w:lang w:eastAsia="ru-RU"/>
        </w:rPr>
        <w:t>Описание действий организаторов (педагогов/воспитателей) образовательной деятельности обучающихся/воспитанников</w:t>
      </w:r>
    </w:p>
    <w:p w14:paraId="5A04A02C" w14:textId="77777777" w:rsidR="003A7440" w:rsidRPr="003A7440" w:rsidRDefault="003A7440" w:rsidP="003A7440">
      <w:pPr>
        <w:pStyle w:val="a3"/>
        <w:spacing w:after="0" w:line="240" w:lineRule="auto"/>
        <w:ind w:left="0" w:firstLine="720"/>
        <w:jc w:val="both"/>
        <w:rPr>
          <w:rFonts w:ascii="Times New Roman" w:hAnsi="Times New Roman"/>
          <w:sz w:val="24"/>
          <w:szCs w:val="24"/>
        </w:rPr>
      </w:pPr>
      <w:r w:rsidRPr="003A7440">
        <w:rPr>
          <w:rFonts w:ascii="Times New Roman" w:hAnsi="Times New Roman"/>
          <w:sz w:val="24"/>
          <w:szCs w:val="24"/>
        </w:rPr>
        <w:t>Педагогами школы:</w:t>
      </w:r>
    </w:p>
    <w:p w14:paraId="7E81926B" w14:textId="77777777" w:rsidR="003A7440" w:rsidRPr="003A7440" w:rsidRDefault="003A7440" w:rsidP="003A7440">
      <w:pPr>
        <w:pStyle w:val="a3"/>
        <w:numPr>
          <w:ilvl w:val="0"/>
          <w:numId w:val="41"/>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разрабатываются специальные формы образовательных и развивающих занятий на свежем воздухе, программы исследовательской и проектной деятельности обучающихся;</w:t>
      </w:r>
    </w:p>
    <w:p w14:paraId="4BDB1C4A" w14:textId="77777777" w:rsidR="003A7440" w:rsidRPr="003A7440" w:rsidRDefault="003A7440" w:rsidP="003A7440">
      <w:pPr>
        <w:pStyle w:val="a3"/>
        <w:numPr>
          <w:ilvl w:val="0"/>
          <w:numId w:val="41"/>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проводятся психологические тренинги, разгрузочные игры;</w:t>
      </w:r>
    </w:p>
    <w:p w14:paraId="2FD921D1" w14:textId="77777777" w:rsidR="003A7440" w:rsidRPr="003A7440" w:rsidRDefault="003A7440" w:rsidP="003A7440">
      <w:pPr>
        <w:pStyle w:val="a3"/>
        <w:numPr>
          <w:ilvl w:val="0"/>
          <w:numId w:val="41"/>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lastRenderedPageBreak/>
        <w:t xml:space="preserve">разрабатываются индивидуальные образовательные маршруты для детей с повышенными потребностями и ОВЗ, а также для детей группы риска; </w:t>
      </w:r>
    </w:p>
    <w:p w14:paraId="37F32E16" w14:textId="77777777" w:rsidR="003A7440" w:rsidRPr="003A7440" w:rsidRDefault="003A7440" w:rsidP="003A7440">
      <w:pPr>
        <w:pStyle w:val="a3"/>
        <w:numPr>
          <w:ilvl w:val="0"/>
          <w:numId w:val="41"/>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пространство парка будет использоваться для организации досуга детей, посещающих летний пришкольный лагерь.</w:t>
      </w:r>
    </w:p>
    <w:p w14:paraId="073BCFB2" w14:textId="77777777" w:rsidR="003A7440" w:rsidRPr="003A7440" w:rsidRDefault="003A7440" w:rsidP="003A7440">
      <w:pPr>
        <w:tabs>
          <w:tab w:val="left" w:pos="709"/>
          <w:tab w:val="left" w:pos="993"/>
        </w:tabs>
        <w:autoSpaceDE w:val="0"/>
        <w:autoSpaceDN w:val="0"/>
        <w:adjustRightInd w:val="0"/>
        <w:spacing w:after="0" w:line="240" w:lineRule="auto"/>
        <w:ind w:firstLine="567"/>
        <w:jc w:val="both"/>
        <w:rPr>
          <w:rFonts w:ascii="Times New Roman" w:eastAsia="SimSun" w:hAnsi="Times New Roman" w:cs="Times New Roman"/>
          <w:b/>
          <w:i/>
          <w:sz w:val="24"/>
          <w:szCs w:val="24"/>
          <w:lang w:eastAsia="zh-CN"/>
        </w:rPr>
      </w:pPr>
      <w:r w:rsidRPr="003A7440">
        <w:rPr>
          <w:rFonts w:ascii="Times New Roman" w:eastAsia="SimSun" w:hAnsi="Times New Roman" w:cs="Times New Roman"/>
          <w:b/>
          <w:i/>
          <w:sz w:val="24"/>
          <w:szCs w:val="24"/>
          <w:lang w:eastAsia="zh-CN"/>
        </w:rPr>
        <w:t>Ожидаемые образовательные результаты:</w:t>
      </w:r>
    </w:p>
    <w:p w14:paraId="1C9BA101" w14:textId="77777777" w:rsidR="003A7440" w:rsidRPr="003A7440" w:rsidRDefault="003A7440" w:rsidP="003A7440">
      <w:pPr>
        <w:pStyle w:val="a3"/>
        <w:numPr>
          <w:ilvl w:val="0"/>
          <w:numId w:val="42"/>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 xml:space="preserve">повышение интереса обучающихся к изучению предметов естественнонаучного цикла, к исследовательской и проектной деятельности; </w:t>
      </w:r>
    </w:p>
    <w:p w14:paraId="197C65D4" w14:textId="77777777" w:rsidR="003A7440" w:rsidRPr="003A7440" w:rsidRDefault="003A7440" w:rsidP="003A7440">
      <w:pPr>
        <w:pStyle w:val="a3"/>
        <w:numPr>
          <w:ilvl w:val="0"/>
          <w:numId w:val="42"/>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получение новых знаний, умений и навыков в разных направлениях: от простых полезных свойств растений и способов их выращивания в домашних условиях до сложных технологий садово-паркового искусства и ландшафтного дизайна;</w:t>
      </w:r>
    </w:p>
    <w:p w14:paraId="545B2DE9" w14:textId="77777777" w:rsidR="003A7440" w:rsidRPr="003A7440" w:rsidRDefault="003A7440" w:rsidP="003A7440">
      <w:pPr>
        <w:pStyle w:val="a3"/>
        <w:numPr>
          <w:ilvl w:val="0"/>
          <w:numId w:val="42"/>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 xml:space="preserve">улучшение психологической атмосферы в детско-взрослом коллективе школы; </w:t>
      </w:r>
    </w:p>
    <w:p w14:paraId="48FD30D1" w14:textId="77777777" w:rsidR="003A7440" w:rsidRPr="003A7440" w:rsidRDefault="003A7440" w:rsidP="003A7440">
      <w:pPr>
        <w:pStyle w:val="a3"/>
        <w:numPr>
          <w:ilvl w:val="0"/>
          <w:numId w:val="42"/>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приобщение детей, родителей и педагогов к здоровому образу жизни через общение с природой;</w:t>
      </w:r>
    </w:p>
    <w:p w14:paraId="34468E5B" w14:textId="77777777" w:rsidR="003A7440" w:rsidRPr="003A7440" w:rsidRDefault="003A7440" w:rsidP="003A7440">
      <w:pPr>
        <w:pStyle w:val="a3"/>
        <w:numPr>
          <w:ilvl w:val="0"/>
          <w:numId w:val="42"/>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«Экологическое воспитание»: бережное и созидательное отношение к природе;</w:t>
      </w:r>
    </w:p>
    <w:p w14:paraId="11CFF707" w14:textId="77777777" w:rsidR="003A7440" w:rsidRPr="003A7440" w:rsidRDefault="003A7440" w:rsidP="003A7440">
      <w:pPr>
        <w:pStyle w:val="a3"/>
        <w:numPr>
          <w:ilvl w:val="0"/>
          <w:numId w:val="42"/>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«Эстетическое воспитание»: развитие чувства прекрасного, активизация творческого начала.</w:t>
      </w:r>
    </w:p>
    <w:p w14:paraId="496F5222" w14:textId="77777777" w:rsidR="003A7440" w:rsidRPr="003A7440" w:rsidRDefault="003A7440" w:rsidP="003A7440">
      <w:pPr>
        <w:tabs>
          <w:tab w:val="left" w:pos="709"/>
          <w:tab w:val="left" w:pos="851"/>
          <w:tab w:val="left" w:pos="993"/>
        </w:tabs>
        <w:autoSpaceDE w:val="0"/>
        <w:autoSpaceDN w:val="0"/>
        <w:adjustRightInd w:val="0"/>
        <w:spacing w:after="0" w:line="240" w:lineRule="auto"/>
        <w:jc w:val="both"/>
        <w:rPr>
          <w:rFonts w:ascii="Times New Roman" w:eastAsia="SimSun" w:hAnsi="Times New Roman" w:cs="Times New Roman"/>
          <w:b/>
          <w:sz w:val="24"/>
          <w:szCs w:val="24"/>
          <w:lang w:eastAsia="zh-CN"/>
        </w:rPr>
      </w:pPr>
      <w:r w:rsidRPr="003A7440">
        <w:rPr>
          <w:rFonts w:ascii="Times New Roman" w:eastAsia="SimSun" w:hAnsi="Times New Roman" w:cs="Times New Roman"/>
          <w:b/>
          <w:sz w:val="24"/>
          <w:szCs w:val="24"/>
          <w:lang w:eastAsia="zh-CN"/>
        </w:rPr>
        <w:t>Характер и размер финансово-экономического обеспечения реализации инфраструктурного решения.</w:t>
      </w:r>
    </w:p>
    <w:p w14:paraId="4EAEBEBD" w14:textId="77777777" w:rsidR="003A7440" w:rsidRPr="003A7440" w:rsidRDefault="003A7440" w:rsidP="003A7440">
      <w:pPr>
        <w:pStyle w:val="a3"/>
        <w:numPr>
          <w:ilvl w:val="0"/>
          <w:numId w:val="43"/>
        </w:numPr>
        <w:tabs>
          <w:tab w:val="left" w:pos="993"/>
        </w:tabs>
        <w:spacing w:after="0" w:line="240" w:lineRule="auto"/>
        <w:ind w:left="0" w:firstLine="567"/>
        <w:jc w:val="both"/>
        <w:rPr>
          <w:rFonts w:ascii="Times New Roman" w:hAnsi="Times New Roman"/>
          <w:sz w:val="24"/>
          <w:szCs w:val="24"/>
        </w:rPr>
      </w:pPr>
      <w:proofErr w:type="spellStart"/>
      <w:r w:rsidRPr="003A7440">
        <w:rPr>
          <w:rFonts w:ascii="Times New Roman" w:hAnsi="Times New Roman"/>
          <w:sz w:val="24"/>
          <w:szCs w:val="24"/>
        </w:rPr>
        <w:t>грантовая</w:t>
      </w:r>
      <w:proofErr w:type="spellEnd"/>
      <w:r w:rsidRPr="003A7440">
        <w:rPr>
          <w:rFonts w:ascii="Times New Roman" w:hAnsi="Times New Roman"/>
          <w:sz w:val="24"/>
          <w:szCs w:val="24"/>
        </w:rPr>
        <w:t xml:space="preserve"> поддержка администрации города по результатам конкурса «Самый благоустроенный район города Красноярска» – II место в номинации «Самый благоустроенный двор» (сертификат на 155 000 тысяч рублей);</w:t>
      </w:r>
    </w:p>
    <w:p w14:paraId="20D83114" w14:textId="77777777" w:rsidR="003A7440" w:rsidRPr="003A7440" w:rsidRDefault="003A7440" w:rsidP="003A7440">
      <w:pPr>
        <w:pStyle w:val="a3"/>
        <w:numPr>
          <w:ilvl w:val="0"/>
          <w:numId w:val="43"/>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благотворительная финансовая и хозяйственная помощь родителей и педагогов;</w:t>
      </w:r>
    </w:p>
    <w:p w14:paraId="20DF8CA2" w14:textId="77777777" w:rsidR="003A7440" w:rsidRPr="003A7440" w:rsidRDefault="003A7440" w:rsidP="003A7440">
      <w:pPr>
        <w:pStyle w:val="a3"/>
        <w:numPr>
          <w:ilvl w:val="0"/>
          <w:numId w:val="43"/>
        </w:numPr>
        <w:tabs>
          <w:tab w:val="left" w:pos="993"/>
        </w:tabs>
        <w:spacing w:after="0" w:line="240" w:lineRule="auto"/>
        <w:ind w:left="0" w:firstLine="567"/>
        <w:jc w:val="both"/>
        <w:rPr>
          <w:rFonts w:ascii="Times New Roman" w:hAnsi="Times New Roman"/>
          <w:sz w:val="24"/>
          <w:szCs w:val="24"/>
        </w:rPr>
      </w:pPr>
      <w:r w:rsidRPr="003A7440">
        <w:rPr>
          <w:rFonts w:ascii="Times New Roman" w:hAnsi="Times New Roman"/>
          <w:sz w:val="24"/>
          <w:szCs w:val="24"/>
        </w:rPr>
        <w:t>волонтерская деятельность обучающихся, родителей и педагогов по благоустройству территории парка.</w:t>
      </w:r>
    </w:p>
    <w:p w14:paraId="42B0443F" w14:textId="77777777" w:rsidR="003A7440" w:rsidRPr="003A7440" w:rsidRDefault="003A7440" w:rsidP="003A7440">
      <w:pPr>
        <w:tabs>
          <w:tab w:val="left" w:pos="709"/>
          <w:tab w:val="left" w:pos="851"/>
          <w:tab w:val="left" w:pos="993"/>
        </w:tabs>
        <w:autoSpaceDE w:val="0"/>
        <w:autoSpaceDN w:val="0"/>
        <w:adjustRightInd w:val="0"/>
        <w:spacing w:after="0" w:line="240" w:lineRule="auto"/>
        <w:jc w:val="both"/>
        <w:rPr>
          <w:rFonts w:ascii="Times New Roman" w:eastAsia="SimSun" w:hAnsi="Times New Roman" w:cs="Times New Roman"/>
          <w:b/>
          <w:sz w:val="24"/>
          <w:szCs w:val="24"/>
          <w:lang w:eastAsia="zh-CN"/>
        </w:rPr>
      </w:pPr>
      <w:r w:rsidRPr="003A7440">
        <w:rPr>
          <w:rFonts w:ascii="Times New Roman" w:eastAsia="SimSun" w:hAnsi="Times New Roman" w:cs="Times New Roman"/>
          <w:b/>
          <w:sz w:val="24"/>
          <w:szCs w:val="24"/>
          <w:lang w:eastAsia="zh-CN"/>
        </w:rPr>
        <w:t>Эффекты инфраструктурного решения.</w:t>
      </w:r>
    </w:p>
    <w:p w14:paraId="7F370D2F" w14:textId="77777777" w:rsidR="003A7440" w:rsidRPr="003A7440" w:rsidRDefault="003A7440" w:rsidP="003A7440">
      <w:pPr>
        <w:spacing w:after="0" w:line="240" w:lineRule="auto"/>
        <w:jc w:val="both"/>
        <w:rPr>
          <w:rFonts w:ascii="Times New Roman" w:hAnsi="Times New Roman" w:cs="Times New Roman"/>
          <w:b/>
          <w:i/>
          <w:sz w:val="24"/>
          <w:szCs w:val="24"/>
          <w:lang w:eastAsia="ru-RU"/>
        </w:rPr>
      </w:pPr>
      <w:r w:rsidRPr="003A7440">
        <w:rPr>
          <w:rFonts w:ascii="Times New Roman" w:hAnsi="Times New Roman" w:cs="Times New Roman"/>
          <w:b/>
          <w:i/>
          <w:sz w:val="24"/>
          <w:szCs w:val="24"/>
          <w:lang w:eastAsia="ru-RU"/>
        </w:rPr>
        <w:t xml:space="preserve">В аспекте формирования образовательных результатов. </w:t>
      </w:r>
      <w:r w:rsidRPr="003A7440">
        <w:rPr>
          <w:rFonts w:ascii="Times New Roman" w:hAnsi="Times New Roman" w:cs="Times New Roman"/>
          <w:sz w:val="24"/>
          <w:szCs w:val="24"/>
        </w:rPr>
        <w:t>Созданы условия для исследовательской и проектной деятельности обучающихся по предметам «биология», «химия», «окружающий мир», «технология», «физическая культура» и «основы безопасности жизнедеятельности» а также внеурочной деятельности в начальной и основной школе по направлениям ФГОС</w:t>
      </w:r>
    </w:p>
    <w:p w14:paraId="7E01BE47" w14:textId="77777777" w:rsidR="003A7440" w:rsidRPr="003A7440" w:rsidRDefault="003A7440" w:rsidP="003A7440">
      <w:pPr>
        <w:spacing w:after="0" w:line="240" w:lineRule="auto"/>
        <w:jc w:val="both"/>
        <w:rPr>
          <w:rFonts w:ascii="Times New Roman" w:hAnsi="Times New Roman" w:cs="Times New Roman"/>
          <w:b/>
          <w:i/>
          <w:sz w:val="24"/>
          <w:szCs w:val="24"/>
          <w:lang w:eastAsia="ru-RU"/>
        </w:rPr>
      </w:pPr>
      <w:r w:rsidRPr="003A7440">
        <w:rPr>
          <w:rFonts w:ascii="Times New Roman" w:hAnsi="Times New Roman" w:cs="Times New Roman"/>
          <w:b/>
          <w:i/>
          <w:sz w:val="24"/>
          <w:szCs w:val="24"/>
          <w:lang w:eastAsia="ru-RU"/>
        </w:rPr>
        <w:t xml:space="preserve">В аспекте улучшения условий образовательной деятельности. </w:t>
      </w:r>
      <w:r w:rsidRPr="003A7440">
        <w:rPr>
          <w:rFonts w:ascii="Times New Roman" w:hAnsi="Times New Roman" w:cs="Times New Roman"/>
          <w:sz w:val="24"/>
          <w:szCs w:val="24"/>
        </w:rPr>
        <w:t>Создана новая эффективная площадка для реализации современных форм образовательной деятельности (нелинейная система обучения)</w:t>
      </w:r>
    </w:p>
    <w:p w14:paraId="23EDB3E3" w14:textId="77777777" w:rsidR="003A7440" w:rsidRPr="003A7440" w:rsidRDefault="003A7440" w:rsidP="003A7440">
      <w:pPr>
        <w:spacing w:after="0" w:line="240" w:lineRule="auto"/>
        <w:jc w:val="both"/>
        <w:rPr>
          <w:rFonts w:ascii="Times New Roman" w:hAnsi="Times New Roman" w:cs="Times New Roman"/>
          <w:b/>
          <w:i/>
          <w:sz w:val="24"/>
          <w:szCs w:val="24"/>
          <w:lang w:eastAsia="ru-RU"/>
        </w:rPr>
      </w:pPr>
      <w:r w:rsidRPr="003A7440">
        <w:rPr>
          <w:rFonts w:ascii="Times New Roman" w:hAnsi="Times New Roman" w:cs="Times New Roman"/>
          <w:b/>
          <w:i/>
          <w:sz w:val="24"/>
          <w:szCs w:val="24"/>
          <w:lang w:eastAsia="ru-RU"/>
        </w:rPr>
        <w:t xml:space="preserve">В аспекте эффективности деятельности педагогических и управленческих кадров. </w:t>
      </w:r>
      <w:r w:rsidRPr="003A7440">
        <w:rPr>
          <w:rFonts w:ascii="Times New Roman" w:hAnsi="Times New Roman" w:cs="Times New Roman"/>
          <w:sz w:val="24"/>
          <w:szCs w:val="24"/>
        </w:rPr>
        <w:t>Пример слаженной командной работы обучающихся, родителей, педагогов и администрации школы в рамках благоустройства школьной территории и создания уникальной образовательно-воспитательной природной среды</w:t>
      </w:r>
    </w:p>
    <w:p w14:paraId="711ADC4F" w14:textId="77777777" w:rsidR="003A7440" w:rsidRPr="003A7440" w:rsidRDefault="003A7440" w:rsidP="003A7440">
      <w:pPr>
        <w:spacing w:after="0" w:line="240" w:lineRule="auto"/>
        <w:jc w:val="both"/>
        <w:rPr>
          <w:rFonts w:ascii="Times New Roman" w:hAnsi="Times New Roman" w:cs="Times New Roman"/>
          <w:b/>
          <w:i/>
          <w:sz w:val="24"/>
          <w:szCs w:val="24"/>
          <w:lang w:eastAsia="ru-RU"/>
        </w:rPr>
      </w:pPr>
      <w:r w:rsidRPr="003A7440">
        <w:rPr>
          <w:rFonts w:ascii="Times New Roman" w:hAnsi="Times New Roman" w:cs="Times New Roman"/>
          <w:b/>
          <w:i/>
          <w:sz w:val="24"/>
          <w:szCs w:val="24"/>
          <w:lang w:eastAsia="ru-RU"/>
        </w:rPr>
        <w:t xml:space="preserve">В аспекте пространственно-архитектурного переустройства. </w:t>
      </w:r>
      <w:r w:rsidRPr="003A7440">
        <w:rPr>
          <w:rFonts w:ascii="Times New Roman" w:hAnsi="Times New Roman" w:cs="Times New Roman"/>
          <w:sz w:val="24"/>
          <w:szCs w:val="24"/>
        </w:rPr>
        <w:t xml:space="preserve">Сенсорный парк идеально вписывается в ландшафтную композицию пришкольного участка МБОУ СШ №6, оформленного в стиле английского парка.  Это направление предполагает мягкое сочетание </w:t>
      </w:r>
      <w:proofErr w:type="spellStart"/>
      <w:r w:rsidRPr="003A7440">
        <w:rPr>
          <w:rFonts w:ascii="Times New Roman" w:hAnsi="Times New Roman" w:cs="Times New Roman"/>
          <w:sz w:val="24"/>
          <w:szCs w:val="24"/>
        </w:rPr>
        <w:t>топиарного</w:t>
      </w:r>
      <w:proofErr w:type="spellEnd"/>
      <w:r w:rsidRPr="003A7440">
        <w:rPr>
          <w:rFonts w:ascii="Times New Roman" w:hAnsi="Times New Roman" w:cs="Times New Roman"/>
          <w:sz w:val="24"/>
          <w:szCs w:val="24"/>
        </w:rPr>
        <w:t xml:space="preserve"> искусства и естественности живой природы. Все элементы парка при этом подчинены целостности идеи гармонии и красоты окружающего мира.</w:t>
      </w:r>
    </w:p>
    <w:p w14:paraId="696D8A62" w14:textId="77777777" w:rsidR="003A7440" w:rsidRPr="003A7440" w:rsidRDefault="003A7440" w:rsidP="003A7440">
      <w:pPr>
        <w:tabs>
          <w:tab w:val="left" w:pos="709"/>
          <w:tab w:val="left" w:pos="851"/>
          <w:tab w:val="left" w:pos="993"/>
        </w:tabs>
        <w:autoSpaceDE w:val="0"/>
        <w:autoSpaceDN w:val="0"/>
        <w:adjustRightInd w:val="0"/>
        <w:spacing w:after="0" w:line="240" w:lineRule="auto"/>
        <w:jc w:val="both"/>
        <w:rPr>
          <w:rFonts w:ascii="Times New Roman" w:eastAsia="SimSun" w:hAnsi="Times New Roman" w:cs="Times New Roman"/>
          <w:sz w:val="24"/>
          <w:szCs w:val="24"/>
          <w:lang w:eastAsia="zh-CN"/>
        </w:rPr>
      </w:pPr>
      <w:r w:rsidRPr="003A7440">
        <w:rPr>
          <w:rFonts w:ascii="Times New Roman" w:eastAsia="SimSun" w:hAnsi="Times New Roman" w:cs="Times New Roman"/>
          <w:b/>
          <w:sz w:val="24"/>
          <w:szCs w:val="24"/>
          <w:lang w:eastAsia="zh-CN"/>
        </w:rPr>
        <w:t>Перспектива применения, возможное развитие.</w:t>
      </w:r>
      <w:r w:rsidRPr="003A7440">
        <w:rPr>
          <w:rFonts w:ascii="Times New Roman" w:eastAsia="SimSun" w:hAnsi="Times New Roman" w:cs="Times New Roman"/>
          <w:sz w:val="24"/>
          <w:szCs w:val="24"/>
          <w:lang w:eastAsia="zh-CN"/>
        </w:rPr>
        <w:t xml:space="preserve"> </w:t>
      </w:r>
    </w:p>
    <w:p w14:paraId="2A62CD89"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Сенсорный парк «Босые ноги» – это одновременно и образовательное пространство, и место отдыха, релаксации для детей и взрослых. Посетить первый сенсорный парк могут не только школьники, но и все желающие – жители и гости нашего города. В течение учебного года здесь будут проводиться уроки по предметам основной образовательной программы школы, а также будут проходить занятия в рамках внеурочной деятельности.  В летний период ресурсы парка будут использоваться для организации досуга детей, посещающих пришкольный лагерь. </w:t>
      </w:r>
    </w:p>
    <w:p w14:paraId="2B73C4E2"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Проект рассчитан на три года. В течение этого периода планируется расширение и дальнейшее наполнение зоны парка: создание терапевтического многоярусного газона, </w:t>
      </w:r>
      <w:r w:rsidRPr="003A7440">
        <w:rPr>
          <w:rFonts w:ascii="Times New Roman" w:hAnsi="Times New Roman" w:cs="Times New Roman"/>
          <w:sz w:val="24"/>
          <w:szCs w:val="24"/>
        </w:rPr>
        <w:lastRenderedPageBreak/>
        <w:t xml:space="preserve">дорожек из натуральных материалов, таких как галька и дерево, а также установка природных камней – валунов (имитация лавочек), фонтана и «музыки ветра». Особое внимание будет уделено созданию на территории парка адаптивной </w:t>
      </w:r>
      <w:proofErr w:type="spellStart"/>
      <w:r w:rsidRPr="003A7440">
        <w:rPr>
          <w:rFonts w:ascii="Times New Roman" w:hAnsi="Times New Roman" w:cs="Times New Roman"/>
          <w:sz w:val="24"/>
          <w:szCs w:val="24"/>
        </w:rPr>
        <w:t>безбарьерной</w:t>
      </w:r>
      <w:proofErr w:type="spellEnd"/>
      <w:r w:rsidRPr="003A7440">
        <w:rPr>
          <w:rFonts w:ascii="Times New Roman" w:hAnsi="Times New Roman" w:cs="Times New Roman"/>
          <w:sz w:val="24"/>
          <w:szCs w:val="24"/>
        </w:rPr>
        <w:t xml:space="preserve"> среды для детей и взрослых с особыми потребностями и ОВЗ, так чтобы в парк можно было бы свободно заехать на инвалидной коляске и передвигаться по нему без ограничений. </w:t>
      </w:r>
    </w:p>
    <w:p w14:paraId="1354C9DA"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Планируется, что сенсорный парк «Босые ноги» МБОУ СШ №6 станет достопримечательностью не только Свердловского района, но и всего </w:t>
      </w:r>
      <w:proofErr w:type="spellStart"/>
      <w:r w:rsidRPr="003A7440">
        <w:rPr>
          <w:rFonts w:ascii="Times New Roman" w:hAnsi="Times New Roman" w:cs="Times New Roman"/>
          <w:sz w:val="24"/>
          <w:szCs w:val="24"/>
        </w:rPr>
        <w:t>г.Красноярска</w:t>
      </w:r>
      <w:proofErr w:type="spellEnd"/>
      <w:r w:rsidRPr="003A7440">
        <w:rPr>
          <w:rFonts w:ascii="Times New Roman" w:hAnsi="Times New Roman" w:cs="Times New Roman"/>
          <w:sz w:val="24"/>
          <w:szCs w:val="24"/>
        </w:rPr>
        <w:t xml:space="preserve"> и Красноярского края.</w:t>
      </w:r>
    </w:p>
    <w:p w14:paraId="745B85D8" w14:textId="77777777" w:rsidR="003A7440" w:rsidRPr="003A7440" w:rsidRDefault="003A7440" w:rsidP="003A7440">
      <w:pPr>
        <w:tabs>
          <w:tab w:val="left" w:pos="993"/>
        </w:tabs>
        <w:autoSpaceDE w:val="0"/>
        <w:autoSpaceDN w:val="0"/>
        <w:adjustRightInd w:val="0"/>
        <w:spacing w:after="0" w:line="240" w:lineRule="auto"/>
        <w:jc w:val="both"/>
        <w:rPr>
          <w:rFonts w:ascii="Times New Roman" w:eastAsia="SimSun" w:hAnsi="Times New Roman" w:cs="Times New Roman"/>
          <w:b/>
          <w:sz w:val="24"/>
          <w:szCs w:val="24"/>
          <w:lang w:eastAsia="zh-CN"/>
        </w:rPr>
      </w:pPr>
      <w:r w:rsidRPr="003A7440">
        <w:rPr>
          <w:rFonts w:ascii="Times New Roman" w:eastAsia="SimSun" w:hAnsi="Times New Roman" w:cs="Times New Roman"/>
          <w:b/>
          <w:sz w:val="24"/>
          <w:szCs w:val="24"/>
          <w:lang w:eastAsia="zh-CN"/>
        </w:rPr>
        <w:t>Состав авторской/творческой группы, контактные данные руководителя.</w:t>
      </w:r>
    </w:p>
    <w:p w14:paraId="762A930C" w14:textId="77777777" w:rsidR="003A7440" w:rsidRPr="003A7440" w:rsidRDefault="003A7440" w:rsidP="003A7440">
      <w:pPr>
        <w:spacing w:after="0" w:line="240" w:lineRule="auto"/>
        <w:ind w:firstLine="567"/>
        <w:jc w:val="both"/>
        <w:rPr>
          <w:rFonts w:ascii="Times New Roman" w:hAnsi="Times New Roman" w:cs="Times New Roman"/>
          <w:sz w:val="24"/>
          <w:szCs w:val="24"/>
        </w:rPr>
      </w:pPr>
      <w:proofErr w:type="spellStart"/>
      <w:r w:rsidRPr="003A7440">
        <w:rPr>
          <w:rFonts w:ascii="Times New Roman" w:hAnsi="Times New Roman" w:cs="Times New Roman"/>
          <w:sz w:val="24"/>
          <w:szCs w:val="24"/>
        </w:rPr>
        <w:t>Ацута</w:t>
      </w:r>
      <w:proofErr w:type="spellEnd"/>
      <w:r w:rsidRPr="003A7440">
        <w:rPr>
          <w:rFonts w:ascii="Times New Roman" w:hAnsi="Times New Roman" w:cs="Times New Roman"/>
          <w:sz w:val="24"/>
          <w:szCs w:val="24"/>
        </w:rPr>
        <w:t xml:space="preserve"> А.И. – руководитель структурного подразделения по ДО «От самовыражения к творчеству»</w:t>
      </w:r>
    </w:p>
    <w:p w14:paraId="5A581CA2"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Чернова С.А. – заместитель директора по воспитательной работе </w:t>
      </w:r>
    </w:p>
    <w:p w14:paraId="014F54A3"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Алексеева А.В. – учитель биологии </w:t>
      </w:r>
    </w:p>
    <w:p w14:paraId="5B6EA643"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Щербинина О.А. – педагог-психолог</w:t>
      </w:r>
    </w:p>
    <w:p w14:paraId="3EED4942"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 xml:space="preserve">Соколова Е.А. – социальный педагог </w:t>
      </w:r>
    </w:p>
    <w:p w14:paraId="30204404"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Селюнин Т.А. – инженер-программист</w:t>
      </w:r>
    </w:p>
    <w:p w14:paraId="60DE1B87" w14:textId="77777777" w:rsidR="003A7440" w:rsidRPr="003A7440" w:rsidRDefault="003A7440" w:rsidP="003A7440">
      <w:pPr>
        <w:spacing w:after="0" w:line="240" w:lineRule="auto"/>
        <w:ind w:firstLine="567"/>
        <w:jc w:val="both"/>
        <w:rPr>
          <w:rFonts w:ascii="Times New Roman" w:hAnsi="Times New Roman" w:cs="Times New Roman"/>
          <w:sz w:val="24"/>
          <w:szCs w:val="24"/>
        </w:rPr>
      </w:pPr>
      <w:proofErr w:type="spellStart"/>
      <w:r w:rsidRPr="003A7440">
        <w:rPr>
          <w:rFonts w:ascii="Times New Roman" w:hAnsi="Times New Roman" w:cs="Times New Roman"/>
          <w:sz w:val="24"/>
          <w:szCs w:val="24"/>
        </w:rPr>
        <w:t>Фартушняк</w:t>
      </w:r>
      <w:proofErr w:type="spellEnd"/>
      <w:r w:rsidRPr="003A7440">
        <w:rPr>
          <w:rFonts w:ascii="Times New Roman" w:hAnsi="Times New Roman" w:cs="Times New Roman"/>
          <w:sz w:val="24"/>
          <w:szCs w:val="24"/>
        </w:rPr>
        <w:t xml:space="preserve"> Г.Н. – рабочий по комплексному обслуживанию здания;</w:t>
      </w:r>
    </w:p>
    <w:p w14:paraId="43D2EE39"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Родительская общественность.</w:t>
      </w:r>
    </w:p>
    <w:p w14:paraId="0E09D4EE"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Обучающиеся 5-11 класса</w:t>
      </w:r>
    </w:p>
    <w:p w14:paraId="2A3A683B" w14:textId="77777777" w:rsidR="003A7440" w:rsidRPr="003A7440" w:rsidRDefault="003A7440" w:rsidP="003A7440">
      <w:pPr>
        <w:spacing w:after="0" w:line="240" w:lineRule="auto"/>
        <w:ind w:firstLine="567"/>
        <w:jc w:val="both"/>
        <w:rPr>
          <w:rFonts w:ascii="Times New Roman" w:hAnsi="Times New Roman" w:cs="Times New Roman"/>
          <w:i/>
          <w:sz w:val="24"/>
          <w:szCs w:val="24"/>
        </w:rPr>
      </w:pPr>
      <w:r w:rsidRPr="003A7440">
        <w:rPr>
          <w:rFonts w:ascii="Times New Roman" w:hAnsi="Times New Roman" w:cs="Times New Roman"/>
          <w:i/>
          <w:sz w:val="24"/>
          <w:szCs w:val="24"/>
        </w:rPr>
        <w:t>Контактные данные руководителя:</w:t>
      </w:r>
    </w:p>
    <w:p w14:paraId="1DBD7B00"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Черемных Галина Николаевна – директор школы</w:t>
      </w:r>
    </w:p>
    <w:p w14:paraId="09246121"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Тел. 236-33-20 (приемная)</w:t>
      </w:r>
    </w:p>
    <w:p w14:paraId="53AEF652" w14:textId="77777777" w:rsidR="003A7440" w:rsidRPr="003A7440" w:rsidRDefault="003A7440" w:rsidP="003A7440">
      <w:pPr>
        <w:spacing w:after="0" w:line="240" w:lineRule="auto"/>
        <w:ind w:firstLine="567"/>
        <w:jc w:val="both"/>
        <w:rPr>
          <w:rFonts w:ascii="Times New Roman" w:hAnsi="Times New Roman" w:cs="Times New Roman"/>
          <w:sz w:val="24"/>
          <w:szCs w:val="24"/>
        </w:rPr>
      </w:pPr>
      <w:r w:rsidRPr="003A7440">
        <w:rPr>
          <w:rFonts w:ascii="Times New Roman" w:hAnsi="Times New Roman" w:cs="Times New Roman"/>
          <w:sz w:val="24"/>
          <w:szCs w:val="24"/>
        </w:rPr>
        <w:t>E-</w:t>
      </w:r>
      <w:proofErr w:type="spellStart"/>
      <w:r w:rsidRPr="003A7440">
        <w:rPr>
          <w:rFonts w:ascii="Times New Roman" w:hAnsi="Times New Roman" w:cs="Times New Roman"/>
          <w:sz w:val="24"/>
          <w:szCs w:val="24"/>
        </w:rPr>
        <w:t>mail</w:t>
      </w:r>
      <w:proofErr w:type="spellEnd"/>
      <w:r w:rsidRPr="003A7440">
        <w:rPr>
          <w:rFonts w:ascii="Times New Roman" w:hAnsi="Times New Roman" w:cs="Times New Roman"/>
          <w:sz w:val="24"/>
          <w:szCs w:val="24"/>
        </w:rPr>
        <w:t>: school6krs@mail.ru</w:t>
      </w:r>
    </w:p>
    <w:p w14:paraId="3DB574C6" w14:textId="77777777" w:rsidR="00510783" w:rsidRDefault="00510783" w:rsidP="003A7440">
      <w:pPr>
        <w:pStyle w:val="a3"/>
        <w:spacing w:after="0" w:line="240" w:lineRule="auto"/>
        <w:ind w:left="0"/>
        <w:jc w:val="both"/>
        <w:rPr>
          <w:rFonts w:ascii="Times New Roman" w:hAnsi="Times New Roman"/>
          <w:sz w:val="24"/>
          <w:szCs w:val="24"/>
        </w:rPr>
      </w:pPr>
    </w:p>
    <w:tbl>
      <w:tblPr>
        <w:tblStyle w:val="ab"/>
        <w:tblW w:w="0" w:type="auto"/>
        <w:tblLook w:val="04A0" w:firstRow="1" w:lastRow="0" w:firstColumn="1" w:lastColumn="0" w:noHBand="0" w:noVBand="1"/>
      </w:tblPr>
      <w:tblGrid>
        <w:gridCol w:w="4716"/>
        <w:gridCol w:w="4629"/>
      </w:tblGrid>
      <w:tr w:rsidR="003A7440" w14:paraId="189CDFF7" w14:textId="77777777" w:rsidTr="003A7440">
        <w:tc>
          <w:tcPr>
            <w:tcW w:w="4672" w:type="dxa"/>
          </w:tcPr>
          <w:p w14:paraId="142CE677" w14:textId="10377717" w:rsidR="003A7440" w:rsidRDefault="00263B6D" w:rsidP="003A7440">
            <w:pPr>
              <w:pStyle w:val="a3"/>
              <w:spacing w:after="0" w:line="240" w:lineRule="auto"/>
              <w:ind w:left="-113"/>
              <w:jc w:val="both"/>
              <w:rPr>
                <w:rFonts w:ascii="Times New Roman" w:hAnsi="Times New Roman"/>
                <w:sz w:val="24"/>
                <w:szCs w:val="24"/>
              </w:rPr>
            </w:pPr>
            <w:r w:rsidRPr="00263B6D">
              <w:rPr>
                <w:rFonts w:ascii="Times New Roman" w:hAnsi="Times New Roman"/>
                <w:noProof/>
                <w:sz w:val="24"/>
                <w:szCs w:val="24"/>
              </w:rPr>
              <w:drawing>
                <wp:inline distT="0" distB="0" distL="0" distR="0" wp14:anchorId="3AE07703" wp14:editId="6DFD5744">
                  <wp:extent cx="3019646" cy="1945640"/>
                  <wp:effectExtent l="0" t="0" r="9525" b="0"/>
                  <wp:docPr id="3108" name="Рисунок 3108" descr="C:\Users\teacher\Desktop\КИМЦ 2017-2018\Фестиваль Инфраструктурных решений\Каталог ФИР-2018\7-ПришкУчасток\СШ № 6 Сенсорный парк\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acher\Desktop\КИМЦ 2017-2018\Фестиваль Инфраструктурных решений\Каталог ФИР-2018\7-ПришкУчасток\СШ № 6 Сенсорный парк\image1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1747" cy="1946994"/>
                          </a:xfrm>
                          <a:prstGeom prst="rect">
                            <a:avLst/>
                          </a:prstGeom>
                          <a:noFill/>
                          <a:ln>
                            <a:noFill/>
                          </a:ln>
                        </pic:spPr>
                      </pic:pic>
                    </a:graphicData>
                  </a:graphic>
                </wp:inline>
              </w:drawing>
            </w:r>
          </w:p>
        </w:tc>
        <w:tc>
          <w:tcPr>
            <w:tcW w:w="4673" w:type="dxa"/>
          </w:tcPr>
          <w:p w14:paraId="19923235" w14:textId="77205A7E" w:rsidR="003A7440" w:rsidRDefault="003A7440" w:rsidP="003A7440">
            <w:pPr>
              <w:pStyle w:val="a3"/>
              <w:spacing w:after="0" w:line="240" w:lineRule="auto"/>
              <w:ind w:left="-82"/>
              <w:jc w:val="both"/>
              <w:rPr>
                <w:rFonts w:ascii="Times New Roman" w:hAnsi="Times New Roman"/>
                <w:sz w:val="24"/>
                <w:szCs w:val="24"/>
              </w:rPr>
            </w:pPr>
            <w:r w:rsidRPr="003A7440">
              <w:rPr>
                <w:rFonts w:ascii="Times New Roman" w:hAnsi="Times New Roman"/>
                <w:noProof/>
                <w:sz w:val="24"/>
                <w:szCs w:val="24"/>
              </w:rPr>
              <w:drawing>
                <wp:inline distT="0" distB="0" distL="0" distR="0" wp14:anchorId="2F3C933A" wp14:editId="6B868D6C">
                  <wp:extent cx="2945219" cy="1968440"/>
                  <wp:effectExtent l="0" t="0" r="7620" b="0"/>
                  <wp:docPr id="3105" name="Рисунок 3105" descr="C:\Users\teacher\Desktop\КИМЦ 2017-2018\Фестиваль Инфраструктурных решений\Каталог ФИР-2018\7-ПришкУчасток\СШ № 6 Сенсорный парк\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acher\Desktop\КИМЦ 2017-2018\Фестиваль Инфраструктурных решений\Каталог ФИР-2018\7-ПришкУчасток\СШ № 6 Сенсорный парк\image2.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61111" cy="1979061"/>
                          </a:xfrm>
                          <a:prstGeom prst="rect">
                            <a:avLst/>
                          </a:prstGeom>
                          <a:noFill/>
                          <a:ln>
                            <a:noFill/>
                          </a:ln>
                        </pic:spPr>
                      </pic:pic>
                    </a:graphicData>
                  </a:graphic>
                </wp:inline>
              </w:drawing>
            </w:r>
          </w:p>
        </w:tc>
      </w:tr>
      <w:tr w:rsidR="003A7440" w14:paraId="71706BE3" w14:textId="77777777" w:rsidTr="003A7440">
        <w:tc>
          <w:tcPr>
            <w:tcW w:w="4672" w:type="dxa"/>
          </w:tcPr>
          <w:p w14:paraId="5548CFDC" w14:textId="4C5374F1" w:rsidR="003A7440" w:rsidRDefault="00263B6D" w:rsidP="003A7440">
            <w:pPr>
              <w:pStyle w:val="a3"/>
              <w:spacing w:after="0" w:line="240" w:lineRule="auto"/>
              <w:ind w:left="0" w:hanging="113"/>
              <w:jc w:val="both"/>
              <w:rPr>
                <w:rFonts w:ascii="Times New Roman" w:hAnsi="Times New Roman"/>
                <w:sz w:val="24"/>
                <w:szCs w:val="24"/>
              </w:rPr>
            </w:pPr>
            <w:r w:rsidRPr="003A7440">
              <w:rPr>
                <w:rFonts w:ascii="Times New Roman" w:hAnsi="Times New Roman"/>
                <w:noProof/>
                <w:sz w:val="24"/>
                <w:szCs w:val="24"/>
              </w:rPr>
              <w:drawing>
                <wp:inline distT="0" distB="0" distL="0" distR="0" wp14:anchorId="38BA11BA" wp14:editId="5546CDAF">
                  <wp:extent cx="2977116" cy="1977915"/>
                  <wp:effectExtent l="0" t="0" r="0" b="3810"/>
                  <wp:docPr id="3106" name="Рисунок 3106" descr="C:\Users\teacher\Desktop\КИМЦ 2017-2018\Фестиваль Инфраструктурных решений\Каталог ФИР-2018\7-ПришкУчасток\СШ № 6 Сенсорный парк\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acher\Desktop\КИМЦ 2017-2018\Фестиваль Инфраструктурных решений\Каталог ФИР-2018\7-ПришкУчасток\СШ № 6 Сенсорный парк\image9.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92569" cy="1988182"/>
                          </a:xfrm>
                          <a:prstGeom prst="rect">
                            <a:avLst/>
                          </a:prstGeom>
                          <a:noFill/>
                          <a:ln>
                            <a:noFill/>
                          </a:ln>
                        </pic:spPr>
                      </pic:pic>
                    </a:graphicData>
                  </a:graphic>
                </wp:inline>
              </w:drawing>
            </w:r>
          </w:p>
        </w:tc>
        <w:tc>
          <w:tcPr>
            <w:tcW w:w="4673" w:type="dxa"/>
          </w:tcPr>
          <w:p w14:paraId="655B0F8C" w14:textId="6928CB84" w:rsidR="003A7440" w:rsidRDefault="00263B6D" w:rsidP="00263B6D">
            <w:pPr>
              <w:pStyle w:val="a3"/>
              <w:spacing w:after="0" w:line="240" w:lineRule="auto"/>
              <w:ind w:left="0" w:hanging="165"/>
              <w:jc w:val="both"/>
              <w:rPr>
                <w:rFonts w:ascii="Times New Roman" w:hAnsi="Times New Roman"/>
                <w:sz w:val="24"/>
                <w:szCs w:val="24"/>
              </w:rPr>
            </w:pPr>
            <w:r w:rsidRPr="00263B6D">
              <w:rPr>
                <w:rFonts w:ascii="Times New Roman" w:hAnsi="Times New Roman"/>
                <w:noProof/>
                <w:sz w:val="24"/>
                <w:szCs w:val="24"/>
              </w:rPr>
              <w:drawing>
                <wp:inline distT="0" distB="0" distL="0" distR="0" wp14:anchorId="5D14703A" wp14:editId="78B62897">
                  <wp:extent cx="2934586" cy="1951222"/>
                  <wp:effectExtent l="0" t="0" r="0" b="0"/>
                  <wp:docPr id="3107" name="Рисунок 3107" descr="C:\Users\teacher\Desktop\КИМЦ 2017-2018\Фестиваль Инфраструктурных решений\Каталог ФИР-2018\7-ПришкУчасток\СШ № 6 Сенсорный парк\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acher\Desktop\КИМЦ 2017-2018\Фестиваль Инфраструктурных решений\Каталог ФИР-2018\7-ПришкУчасток\СШ № 6 Сенсорный парк\image1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48707" cy="1960611"/>
                          </a:xfrm>
                          <a:prstGeom prst="rect">
                            <a:avLst/>
                          </a:prstGeom>
                          <a:noFill/>
                          <a:ln>
                            <a:noFill/>
                          </a:ln>
                        </pic:spPr>
                      </pic:pic>
                    </a:graphicData>
                  </a:graphic>
                </wp:inline>
              </w:drawing>
            </w:r>
          </w:p>
        </w:tc>
      </w:tr>
    </w:tbl>
    <w:p w14:paraId="47E9142D" w14:textId="77777777" w:rsidR="003A7440" w:rsidRDefault="003A7440" w:rsidP="003A7440">
      <w:pPr>
        <w:pStyle w:val="a3"/>
        <w:spacing w:after="0" w:line="240" w:lineRule="auto"/>
        <w:ind w:left="0"/>
        <w:jc w:val="both"/>
        <w:rPr>
          <w:rFonts w:ascii="Times New Roman" w:hAnsi="Times New Roman"/>
          <w:sz w:val="24"/>
          <w:szCs w:val="24"/>
        </w:rPr>
      </w:pPr>
    </w:p>
    <w:p w14:paraId="1250B759" w14:textId="63CF4160" w:rsidR="003A7440" w:rsidRDefault="003A7440" w:rsidP="003A7440">
      <w:pPr>
        <w:pStyle w:val="a3"/>
        <w:spacing w:after="0" w:line="240" w:lineRule="auto"/>
        <w:ind w:left="0"/>
        <w:jc w:val="both"/>
        <w:rPr>
          <w:rFonts w:ascii="Times New Roman" w:hAnsi="Times New Roman"/>
          <w:sz w:val="24"/>
          <w:szCs w:val="24"/>
        </w:rPr>
      </w:pPr>
    </w:p>
    <w:p w14:paraId="00E7D13D" w14:textId="167CD43F" w:rsidR="00263B6D" w:rsidRDefault="00263B6D">
      <w:pPr>
        <w:rPr>
          <w:rFonts w:ascii="Times New Roman" w:eastAsia="Times New Roman" w:hAnsi="Times New Roman" w:cs="Times New Roman"/>
          <w:sz w:val="24"/>
          <w:szCs w:val="24"/>
          <w:lang w:eastAsia="ru-RU"/>
        </w:rPr>
      </w:pPr>
      <w:r>
        <w:rPr>
          <w:rFonts w:ascii="Times New Roman" w:hAnsi="Times New Roman"/>
          <w:sz w:val="24"/>
          <w:szCs w:val="24"/>
        </w:rPr>
        <w:br w:type="page"/>
      </w:r>
    </w:p>
    <w:p w14:paraId="2E7D395D" w14:textId="77777777" w:rsidR="00263B6D" w:rsidRPr="00AB6432" w:rsidRDefault="00263B6D" w:rsidP="00263B6D">
      <w:pPr>
        <w:tabs>
          <w:tab w:val="left" w:pos="993"/>
        </w:tabs>
        <w:spacing w:after="0" w:line="240" w:lineRule="auto"/>
        <w:rPr>
          <w:rFonts w:ascii="Times New Roman" w:hAnsi="Times New Roman" w:cs="Times New Roman"/>
          <w:b/>
          <w:sz w:val="24"/>
          <w:szCs w:val="24"/>
        </w:rPr>
      </w:pPr>
      <w:r w:rsidRPr="00AB6432">
        <w:rPr>
          <w:rFonts w:ascii="Times New Roman" w:hAnsi="Times New Roman" w:cs="Times New Roman"/>
          <w:b/>
          <w:sz w:val="24"/>
          <w:szCs w:val="24"/>
        </w:rPr>
        <w:lastRenderedPageBreak/>
        <w:t>Образовательная организация: МБОУ «Средняя школа № 76»</w:t>
      </w:r>
    </w:p>
    <w:p w14:paraId="150E6FA4" w14:textId="77777777" w:rsidR="00263B6D" w:rsidRPr="00675D82" w:rsidRDefault="00263B6D" w:rsidP="00263B6D">
      <w:pPr>
        <w:tabs>
          <w:tab w:val="left" w:pos="993"/>
        </w:tabs>
        <w:spacing w:after="0" w:line="240" w:lineRule="auto"/>
        <w:rPr>
          <w:rFonts w:ascii="Times New Roman" w:hAnsi="Times New Roman" w:cs="Times New Roman"/>
          <w:b/>
          <w:sz w:val="24"/>
          <w:szCs w:val="24"/>
        </w:rPr>
      </w:pPr>
      <w:r w:rsidRPr="00675D82">
        <w:rPr>
          <w:rFonts w:ascii="Times New Roman" w:hAnsi="Times New Roman" w:cs="Times New Roman"/>
          <w:sz w:val="24"/>
          <w:szCs w:val="24"/>
        </w:rPr>
        <w:t>Номинация:</w:t>
      </w:r>
      <w:r w:rsidRPr="00675D82">
        <w:rPr>
          <w:rFonts w:ascii="Times New Roman" w:hAnsi="Times New Roman" w:cs="Times New Roman"/>
          <w:b/>
          <w:sz w:val="24"/>
          <w:szCs w:val="24"/>
        </w:rPr>
        <w:t xml:space="preserve"> «Пришкольный участок как образовательная среда»</w:t>
      </w:r>
    </w:p>
    <w:p w14:paraId="65DDABA9" w14:textId="77777777" w:rsidR="00263B6D" w:rsidRPr="00675D82" w:rsidRDefault="00263B6D" w:rsidP="00263B6D">
      <w:pPr>
        <w:tabs>
          <w:tab w:val="left" w:pos="993"/>
        </w:tabs>
        <w:spacing w:after="0" w:line="240" w:lineRule="auto"/>
        <w:rPr>
          <w:rFonts w:ascii="Times New Roman" w:hAnsi="Times New Roman" w:cs="Times New Roman"/>
          <w:sz w:val="24"/>
          <w:szCs w:val="24"/>
        </w:rPr>
      </w:pPr>
      <w:r w:rsidRPr="00675D82">
        <w:rPr>
          <w:rFonts w:ascii="Times New Roman" w:hAnsi="Times New Roman" w:cs="Times New Roman"/>
          <w:sz w:val="24"/>
          <w:szCs w:val="24"/>
        </w:rPr>
        <w:t xml:space="preserve">Проект </w:t>
      </w:r>
      <w:r w:rsidRPr="00675D82">
        <w:rPr>
          <w:rFonts w:ascii="Times New Roman" w:hAnsi="Times New Roman" w:cs="Times New Roman"/>
          <w:b/>
          <w:sz w:val="24"/>
          <w:szCs w:val="24"/>
        </w:rPr>
        <w:t>«</w:t>
      </w:r>
      <w:r>
        <w:rPr>
          <w:rFonts w:ascii="Times New Roman" w:hAnsi="Times New Roman" w:cs="Times New Roman"/>
          <w:b/>
          <w:sz w:val="24"/>
          <w:szCs w:val="24"/>
        </w:rPr>
        <w:t>Арт-объект «</w:t>
      </w:r>
      <w:r w:rsidRPr="00675D82">
        <w:rPr>
          <w:rFonts w:ascii="Times New Roman" w:eastAsia="Times New Roman" w:hAnsi="Times New Roman" w:cs="Times New Roman"/>
          <w:b/>
          <w:color w:val="000000" w:themeColor="text1"/>
          <w:sz w:val="24"/>
          <w:szCs w:val="24"/>
          <w:lang w:eastAsia="ru-RU"/>
        </w:rPr>
        <w:t>Музыкальная гостиная</w:t>
      </w:r>
      <w:r>
        <w:rPr>
          <w:rFonts w:ascii="Times New Roman" w:hAnsi="Times New Roman" w:cs="Times New Roman"/>
          <w:b/>
          <w:sz w:val="24"/>
          <w:szCs w:val="24"/>
        </w:rPr>
        <w:t>»</w:t>
      </w:r>
    </w:p>
    <w:p w14:paraId="040F5E5F" w14:textId="77777777" w:rsidR="00263B6D" w:rsidRDefault="00263B6D" w:rsidP="00263B6D">
      <w:pPr>
        <w:tabs>
          <w:tab w:val="left" w:pos="851"/>
          <w:tab w:val="left" w:pos="1134"/>
        </w:tabs>
        <w:spacing w:after="0" w:line="240" w:lineRule="auto"/>
        <w:jc w:val="both"/>
        <w:rPr>
          <w:rFonts w:ascii="Times New Roman" w:eastAsia="Times New Roman" w:hAnsi="Times New Roman" w:cs="Times New Roman"/>
          <w:color w:val="000000" w:themeColor="text1"/>
          <w:sz w:val="24"/>
          <w:szCs w:val="24"/>
          <w:lang w:eastAsia="ru-RU"/>
        </w:rPr>
      </w:pPr>
      <w:r w:rsidRPr="00675D82">
        <w:rPr>
          <w:rFonts w:ascii="Times New Roman" w:eastAsia="Times New Roman" w:hAnsi="Times New Roman" w:cs="Times New Roman"/>
          <w:b/>
          <w:color w:val="000000" w:themeColor="text1"/>
          <w:sz w:val="24"/>
          <w:szCs w:val="24"/>
          <w:lang w:eastAsia="ru-RU"/>
        </w:rPr>
        <w:t>Предназначение инфраструктурного решения.</w:t>
      </w:r>
      <w:r w:rsidRPr="00675D82">
        <w:rPr>
          <w:rFonts w:ascii="Times New Roman" w:eastAsia="Times New Roman" w:hAnsi="Times New Roman" w:cs="Times New Roman"/>
          <w:color w:val="000000" w:themeColor="text1"/>
          <w:sz w:val="24"/>
          <w:szCs w:val="24"/>
          <w:lang w:eastAsia="ru-RU"/>
        </w:rPr>
        <w:t xml:space="preserve"> </w:t>
      </w:r>
    </w:p>
    <w:p w14:paraId="5CA40C2C" w14:textId="77777777" w:rsidR="00263B6D" w:rsidRDefault="00263B6D" w:rsidP="00263B6D">
      <w:pPr>
        <w:tabs>
          <w:tab w:val="left" w:pos="851"/>
          <w:tab w:val="left" w:pos="1134"/>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675D82">
        <w:rPr>
          <w:rFonts w:ascii="Times New Roman" w:eastAsia="Times New Roman" w:hAnsi="Times New Roman" w:cs="Times New Roman"/>
          <w:color w:val="000000" w:themeColor="text1"/>
          <w:sz w:val="24"/>
          <w:szCs w:val="24"/>
          <w:lang w:eastAsia="ru-RU"/>
        </w:rPr>
        <w:t xml:space="preserve">Инфраструктурный объект «Музыкальная гостиная» предназначен для активного отдыха школьников и жителей </w:t>
      </w:r>
      <w:proofErr w:type="spellStart"/>
      <w:r w:rsidRPr="00675D82">
        <w:rPr>
          <w:rFonts w:ascii="Times New Roman" w:eastAsia="Times New Roman" w:hAnsi="Times New Roman" w:cs="Times New Roman"/>
          <w:color w:val="000000" w:themeColor="text1"/>
          <w:sz w:val="24"/>
          <w:szCs w:val="24"/>
          <w:lang w:eastAsia="ru-RU"/>
        </w:rPr>
        <w:t>микроучастка</w:t>
      </w:r>
      <w:proofErr w:type="spellEnd"/>
      <w:r w:rsidRPr="00675D82">
        <w:rPr>
          <w:rFonts w:ascii="Times New Roman" w:eastAsia="Times New Roman" w:hAnsi="Times New Roman" w:cs="Times New Roman"/>
          <w:color w:val="000000" w:themeColor="text1"/>
          <w:sz w:val="24"/>
          <w:szCs w:val="24"/>
          <w:lang w:eastAsia="ru-RU"/>
        </w:rPr>
        <w:t>. «Музыкальная гостиная» служит местом для проведения различных творческих конкурсов, массовых мероприятий, праздников, проведение нестандартных уроков. Воспитанники ресурсного центра (дети с ОВЗ) могут использовать «Музыкальную гостиную как тактильную зону, место, где можно погулять, послушать звуки природы, поиграть, познакомиться с музыкальными произведениями.</w:t>
      </w:r>
    </w:p>
    <w:p w14:paraId="21A069D8" w14:textId="77777777" w:rsidR="00263B6D" w:rsidRDefault="00263B6D" w:rsidP="00263B6D">
      <w:pPr>
        <w:tabs>
          <w:tab w:val="left" w:pos="851"/>
          <w:tab w:val="left" w:pos="1134"/>
        </w:tabs>
        <w:spacing w:after="0" w:line="240" w:lineRule="auto"/>
        <w:jc w:val="both"/>
        <w:rPr>
          <w:rFonts w:ascii="Times New Roman" w:eastAsia="Times New Roman" w:hAnsi="Times New Roman" w:cs="Times New Roman"/>
          <w:b/>
          <w:color w:val="000000" w:themeColor="text1"/>
          <w:sz w:val="24"/>
          <w:szCs w:val="24"/>
          <w:lang w:eastAsia="ru-RU"/>
        </w:rPr>
      </w:pPr>
      <w:r w:rsidRPr="00675D82">
        <w:rPr>
          <w:rFonts w:ascii="Times New Roman" w:eastAsia="Times New Roman" w:hAnsi="Times New Roman" w:cs="Times New Roman"/>
          <w:b/>
          <w:color w:val="000000" w:themeColor="text1"/>
          <w:sz w:val="24"/>
          <w:szCs w:val="24"/>
          <w:lang w:eastAsia="ru-RU"/>
        </w:rPr>
        <w:t>Описание и визуальное представление инфраструктурного решения</w:t>
      </w:r>
      <w:r>
        <w:rPr>
          <w:rFonts w:ascii="Times New Roman" w:eastAsia="Times New Roman" w:hAnsi="Times New Roman" w:cs="Times New Roman"/>
          <w:b/>
          <w:color w:val="000000" w:themeColor="text1"/>
          <w:sz w:val="24"/>
          <w:szCs w:val="24"/>
          <w:lang w:eastAsia="ru-RU"/>
        </w:rPr>
        <w:t>.</w:t>
      </w:r>
    </w:p>
    <w:p w14:paraId="220946FB" w14:textId="77777777" w:rsidR="00263B6D" w:rsidRPr="00675D82" w:rsidRDefault="00263B6D" w:rsidP="00263B6D">
      <w:pPr>
        <w:tabs>
          <w:tab w:val="left" w:pos="851"/>
          <w:tab w:val="left" w:pos="1134"/>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675D82">
        <w:rPr>
          <w:rFonts w:ascii="Times New Roman" w:eastAsia="Times New Roman" w:hAnsi="Times New Roman" w:cs="Times New Roman"/>
          <w:color w:val="000000" w:themeColor="text1"/>
          <w:sz w:val="24"/>
          <w:szCs w:val="24"/>
          <w:lang w:eastAsia="ru-RU"/>
        </w:rPr>
        <w:t>«Музыкальная гостиная</w:t>
      </w:r>
      <w:r>
        <w:rPr>
          <w:rFonts w:ascii="Times New Roman" w:eastAsia="Times New Roman" w:hAnsi="Times New Roman" w:cs="Times New Roman"/>
          <w:color w:val="000000" w:themeColor="text1"/>
          <w:sz w:val="24"/>
          <w:szCs w:val="24"/>
          <w:lang w:eastAsia="ru-RU"/>
        </w:rPr>
        <w:t>»</w:t>
      </w:r>
      <w:r w:rsidRPr="00675D82">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w:t>
      </w:r>
      <w:r w:rsidRPr="00675D82">
        <w:rPr>
          <w:rFonts w:ascii="Times New Roman" w:eastAsia="Times New Roman" w:hAnsi="Times New Roman" w:cs="Times New Roman"/>
          <w:color w:val="000000" w:themeColor="text1"/>
          <w:sz w:val="24"/>
          <w:szCs w:val="24"/>
          <w:lang w:eastAsia="ru-RU"/>
        </w:rPr>
        <w:t xml:space="preserve"> это удобный, </w:t>
      </w:r>
      <w:proofErr w:type="spellStart"/>
      <w:r w:rsidRPr="00675D82">
        <w:rPr>
          <w:rFonts w:ascii="Times New Roman" w:eastAsia="Times New Roman" w:hAnsi="Times New Roman" w:cs="Times New Roman"/>
          <w:color w:val="000000" w:themeColor="text1"/>
          <w:sz w:val="24"/>
          <w:szCs w:val="24"/>
          <w:lang w:eastAsia="ru-RU"/>
        </w:rPr>
        <w:t>экологичный</w:t>
      </w:r>
      <w:proofErr w:type="spellEnd"/>
      <w:r w:rsidRPr="00675D82">
        <w:rPr>
          <w:rFonts w:ascii="Times New Roman" w:eastAsia="Times New Roman" w:hAnsi="Times New Roman" w:cs="Times New Roman"/>
          <w:color w:val="000000" w:themeColor="text1"/>
          <w:sz w:val="24"/>
          <w:szCs w:val="24"/>
          <w:lang w:eastAsia="ru-RU"/>
        </w:rPr>
        <w:t xml:space="preserve"> и современный объект с комфортной обстановкой. Арт-объект находиться в красивом и спокойном месте, внутри школьного двора. Гостиная состоит из сцены, диванчиков, музыкальных инструментов, арок и баннеров. Все сооружения изготовлены из древесины и металлоконструкций, искусственного декоративного покрытия и выполнены в едином стиле. Близость источника электроэнергии дает возможность слушать лучшие образцы музыкального искусства с помощью компьютера и колонок. Тематические баннеры, расположенные по периметру, предоставляют возможность погрузиться в атмосферу музыки и творчества.</w:t>
      </w:r>
    </w:p>
    <w:p w14:paraId="440BDF7C" w14:textId="77777777" w:rsidR="00263B6D" w:rsidRPr="00274BB5" w:rsidRDefault="00263B6D" w:rsidP="00263B6D">
      <w:pPr>
        <w:tabs>
          <w:tab w:val="left" w:pos="851"/>
          <w:tab w:val="left" w:pos="1134"/>
        </w:tabs>
        <w:spacing w:after="0" w:line="240" w:lineRule="auto"/>
        <w:contextualSpacing/>
        <w:jc w:val="both"/>
        <w:rPr>
          <w:rFonts w:ascii="Times New Roman" w:eastAsia="Times New Roman" w:hAnsi="Times New Roman" w:cs="Times New Roman"/>
          <w:b/>
          <w:color w:val="000000" w:themeColor="text1"/>
          <w:sz w:val="24"/>
          <w:szCs w:val="24"/>
          <w:lang w:eastAsia="ru-RU"/>
        </w:rPr>
      </w:pPr>
      <w:r w:rsidRPr="00274BB5">
        <w:rPr>
          <w:rFonts w:ascii="Times New Roman" w:eastAsia="Times New Roman" w:hAnsi="Times New Roman" w:cs="Times New Roman"/>
          <w:b/>
          <w:color w:val="000000" w:themeColor="text1"/>
          <w:sz w:val="24"/>
          <w:szCs w:val="24"/>
          <w:lang w:eastAsia="ru-RU"/>
        </w:rPr>
        <w:t>Описание образовательной деятельности, связанной с инфраструктурным решением:</w:t>
      </w:r>
    </w:p>
    <w:p w14:paraId="168969B9" w14:textId="77777777" w:rsidR="00263B6D" w:rsidRPr="00274BB5" w:rsidRDefault="00263B6D" w:rsidP="00263B6D">
      <w:pPr>
        <w:ind w:firstLine="567"/>
        <w:contextualSpacing/>
        <w:jc w:val="both"/>
        <w:rPr>
          <w:rFonts w:ascii="Times New Roman" w:eastAsia="Times New Roman" w:hAnsi="Times New Roman" w:cs="Times New Roman"/>
          <w:color w:val="000000" w:themeColor="text1"/>
          <w:sz w:val="24"/>
          <w:szCs w:val="24"/>
          <w:lang w:eastAsia="ru-RU"/>
        </w:rPr>
      </w:pPr>
      <w:r w:rsidRPr="00FA0954">
        <w:rPr>
          <w:rFonts w:ascii="Times New Roman" w:eastAsia="SimSun" w:hAnsi="Times New Roman" w:cs="Times New Roman"/>
          <w:b/>
          <w:i/>
          <w:sz w:val="24"/>
          <w:szCs w:val="24"/>
          <w:lang w:eastAsia="zh-CN"/>
        </w:rPr>
        <w:t>Целевая группа</w:t>
      </w:r>
      <w:r>
        <w:rPr>
          <w:rFonts w:ascii="Times New Roman" w:eastAsia="SimSun" w:hAnsi="Times New Roman" w:cs="Times New Roman"/>
          <w:b/>
          <w:i/>
          <w:sz w:val="24"/>
          <w:szCs w:val="24"/>
          <w:lang w:eastAsia="zh-CN"/>
        </w:rPr>
        <w:t>:</w:t>
      </w:r>
      <w:r w:rsidRPr="00D92251">
        <w:rPr>
          <w:rFonts w:ascii="Times New Roman" w:eastAsia="Times New Roman" w:hAnsi="Times New Roman" w:cs="Times New Roman"/>
          <w:color w:val="000000" w:themeColor="text1"/>
          <w:sz w:val="24"/>
          <w:szCs w:val="24"/>
          <w:lang w:eastAsia="ru-RU"/>
        </w:rPr>
        <w:t xml:space="preserve"> школьники и жители нашего </w:t>
      </w:r>
      <w:proofErr w:type="spellStart"/>
      <w:r w:rsidRPr="00D92251">
        <w:rPr>
          <w:rFonts w:ascii="Times New Roman" w:eastAsia="Times New Roman" w:hAnsi="Times New Roman" w:cs="Times New Roman"/>
          <w:color w:val="000000" w:themeColor="text1"/>
          <w:sz w:val="24"/>
          <w:szCs w:val="24"/>
          <w:lang w:eastAsia="ru-RU"/>
        </w:rPr>
        <w:t>микроучастка</w:t>
      </w:r>
      <w:proofErr w:type="spellEnd"/>
      <w:r w:rsidRPr="00D92251">
        <w:rPr>
          <w:rFonts w:ascii="Times New Roman" w:eastAsia="Times New Roman" w:hAnsi="Times New Roman" w:cs="Times New Roman"/>
          <w:color w:val="000000" w:themeColor="text1"/>
          <w:sz w:val="24"/>
          <w:szCs w:val="24"/>
          <w:lang w:eastAsia="ru-RU"/>
        </w:rPr>
        <w:t>.</w:t>
      </w:r>
    </w:p>
    <w:p w14:paraId="30A9913C" w14:textId="77777777" w:rsidR="00263B6D" w:rsidRDefault="00263B6D" w:rsidP="00263B6D">
      <w:pPr>
        <w:ind w:firstLine="567"/>
        <w:contextualSpacing/>
        <w:jc w:val="both"/>
        <w:rPr>
          <w:rFonts w:ascii="Times New Roman" w:eastAsia="SimSun" w:hAnsi="Times New Roman" w:cs="Times New Roman"/>
          <w:b/>
          <w:i/>
          <w:sz w:val="24"/>
          <w:szCs w:val="24"/>
          <w:lang w:eastAsia="zh-CN"/>
        </w:rPr>
      </w:pPr>
      <w:r w:rsidRPr="00512BEC">
        <w:rPr>
          <w:rFonts w:ascii="Times New Roman" w:eastAsia="SimSun" w:hAnsi="Times New Roman" w:cs="Times New Roman"/>
          <w:b/>
          <w:i/>
          <w:sz w:val="24"/>
          <w:szCs w:val="24"/>
          <w:lang w:eastAsia="zh-CN"/>
        </w:rPr>
        <w:t>Описание образовательной деятельности обучающихся/воспитанников</w:t>
      </w:r>
      <w:r>
        <w:rPr>
          <w:rFonts w:ascii="Times New Roman" w:eastAsia="SimSun" w:hAnsi="Times New Roman" w:cs="Times New Roman"/>
          <w:b/>
          <w:i/>
          <w:sz w:val="24"/>
          <w:szCs w:val="24"/>
          <w:lang w:eastAsia="zh-CN"/>
        </w:rPr>
        <w:t>.</w:t>
      </w:r>
    </w:p>
    <w:p w14:paraId="74357905" w14:textId="77777777" w:rsidR="00263B6D" w:rsidRPr="00274BB5" w:rsidRDefault="00263B6D" w:rsidP="00263B6D">
      <w:pPr>
        <w:ind w:firstLine="567"/>
        <w:contextualSpacing/>
        <w:jc w:val="both"/>
        <w:rPr>
          <w:rFonts w:ascii="Times New Roman" w:eastAsia="Times New Roman" w:hAnsi="Times New Roman" w:cs="Times New Roman"/>
          <w:color w:val="000000" w:themeColor="text1"/>
          <w:sz w:val="24"/>
          <w:szCs w:val="24"/>
          <w:lang w:eastAsia="ru-RU"/>
        </w:rPr>
      </w:pPr>
      <w:r w:rsidRPr="00D92251">
        <w:rPr>
          <w:rFonts w:ascii="Times New Roman" w:eastAsia="Times New Roman" w:hAnsi="Times New Roman" w:cs="Times New Roman"/>
          <w:color w:val="000000" w:themeColor="text1"/>
          <w:sz w:val="24"/>
          <w:szCs w:val="24"/>
          <w:lang w:eastAsia="ru-RU"/>
        </w:rPr>
        <w:t>«Музыкальная гостиная» предназначена для активного отдыха. На сцене можно исполнять классические музыкальные произведения, петь под различные музыкальные инструменты (гитару, баян и т.д.). Под музыку можно заняться и другими видами творчества, например, рисованием или чтением стихов. Созданные на площадке стихи, рисунки можно размещать в окнах кабинетов, которые выходят на площадку, используя их в качестве выставочных стендов. Воспитанники ресурсного центра и дети с ограниченными возможностями могут использовать площадку для прогулок, слушать музыку, играть на различных инструментах.</w:t>
      </w:r>
    </w:p>
    <w:p w14:paraId="4270A6EF" w14:textId="77777777" w:rsidR="00263B6D" w:rsidRPr="00274BB5" w:rsidRDefault="00263B6D" w:rsidP="00263B6D">
      <w:pPr>
        <w:ind w:firstLine="567"/>
        <w:contextualSpacing/>
        <w:jc w:val="both"/>
        <w:rPr>
          <w:rFonts w:ascii="Times New Roman" w:eastAsia="Times New Roman" w:hAnsi="Times New Roman" w:cs="Times New Roman"/>
          <w:color w:val="000000" w:themeColor="text1"/>
          <w:sz w:val="24"/>
          <w:szCs w:val="24"/>
          <w:lang w:eastAsia="ru-RU"/>
        </w:rPr>
      </w:pPr>
      <w:r w:rsidRPr="00512BEC">
        <w:rPr>
          <w:rFonts w:ascii="Times New Roman" w:eastAsia="SimSun" w:hAnsi="Times New Roman" w:cs="Times New Roman"/>
          <w:b/>
          <w:i/>
          <w:sz w:val="24"/>
          <w:szCs w:val="24"/>
          <w:lang w:eastAsia="zh-CN"/>
        </w:rPr>
        <w:t>Описание действий организаторов (педагогов/воспитателей) образовательной деятельности обучающихся/воспитанников</w:t>
      </w:r>
      <w:r>
        <w:rPr>
          <w:rFonts w:ascii="Times New Roman" w:eastAsia="SimSun" w:hAnsi="Times New Roman" w:cs="Times New Roman"/>
          <w:b/>
          <w:i/>
          <w:sz w:val="24"/>
          <w:szCs w:val="24"/>
          <w:lang w:eastAsia="zh-CN"/>
        </w:rPr>
        <w:t>.</w:t>
      </w:r>
      <w:r w:rsidRPr="00D92251">
        <w:rPr>
          <w:rFonts w:ascii="Times New Roman" w:eastAsia="Times New Roman" w:hAnsi="Times New Roman" w:cs="Times New Roman"/>
          <w:color w:val="000000" w:themeColor="text1"/>
          <w:sz w:val="24"/>
          <w:szCs w:val="24"/>
          <w:lang w:eastAsia="ru-RU"/>
        </w:rPr>
        <w:t xml:space="preserve"> Педагоги – предметники могут проводить свои уроки и творческие мероприятия со своими учениками и воспитанниками </w:t>
      </w:r>
      <w:r>
        <w:rPr>
          <w:rFonts w:ascii="Times New Roman" w:eastAsia="Times New Roman" w:hAnsi="Times New Roman" w:cs="Times New Roman"/>
          <w:color w:val="000000" w:themeColor="text1"/>
          <w:sz w:val="24"/>
          <w:szCs w:val="24"/>
          <w:lang w:eastAsia="ru-RU"/>
        </w:rPr>
        <w:t>на открытом воздухе. Арт-</w:t>
      </w:r>
      <w:r w:rsidRPr="00D92251">
        <w:rPr>
          <w:rFonts w:ascii="Times New Roman" w:eastAsia="Times New Roman" w:hAnsi="Times New Roman" w:cs="Times New Roman"/>
          <w:color w:val="000000" w:themeColor="text1"/>
          <w:sz w:val="24"/>
          <w:szCs w:val="24"/>
          <w:lang w:eastAsia="ru-RU"/>
        </w:rPr>
        <w:t xml:space="preserve">объект позволяет проводить совместные мероприятия с жителями </w:t>
      </w:r>
      <w:proofErr w:type="spellStart"/>
      <w:r w:rsidRPr="00D92251">
        <w:rPr>
          <w:rFonts w:ascii="Times New Roman" w:eastAsia="Times New Roman" w:hAnsi="Times New Roman" w:cs="Times New Roman"/>
          <w:color w:val="000000" w:themeColor="text1"/>
          <w:sz w:val="24"/>
          <w:szCs w:val="24"/>
          <w:lang w:eastAsia="ru-RU"/>
        </w:rPr>
        <w:t>микроучастка</w:t>
      </w:r>
      <w:proofErr w:type="spellEnd"/>
      <w:r w:rsidRPr="00D92251">
        <w:rPr>
          <w:rFonts w:ascii="Times New Roman" w:eastAsia="Times New Roman" w:hAnsi="Times New Roman" w:cs="Times New Roman"/>
          <w:color w:val="000000" w:themeColor="text1"/>
          <w:sz w:val="24"/>
          <w:szCs w:val="24"/>
          <w:lang w:eastAsia="ru-RU"/>
        </w:rPr>
        <w:t xml:space="preserve"> и родителями.</w:t>
      </w:r>
    </w:p>
    <w:p w14:paraId="76C0EAE0" w14:textId="77777777" w:rsidR="00263B6D" w:rsidRPr="00274BB5" w:rsidRDefault="00263B6D" w:rsidP="00263B6D">
      <w:pPr>
        <w:ind w:firstLine="567"/>
        <w:contextualSpacing/>
        <w:jc w:val="both"/>
        <w:rPr>
          <w:rFonts w:ascii="Times New Roman" w:eastAsia="Times New Roman" w:hAnsi="Times New Roman" w:cs="Times New Roman"/>
          <w:color w:val="000000" w:themeColor="text1"/>
          <w:sz w:val="24"/>
          <w:szCs w:val="24"/>
          <w:lang w:eastAsia="ru-RU"/>
        </w:rPr>
      </w:pPr>
      <w:r w:rsidRPr="00512BEC">
        <w:rPr>
          <w:rFonts w:ascii="Times New Roman" w:eastAsia="Times New Roman" w:hAnsi="Times New Roman" w:cs="Times New Roman"/>
          <w:b/>
          <w:i/>
          <w:color w:val="000000" w:themeColor="text1"/>
          <w:sz w:val="24"/>
          <w:szCs w:val="24"/>
          <w:lang w:eastAsia="ru-RU"/>
        </w:rPr>
        <w:t>Ожидаемые образовательные результаты</w:t>
      </w:r>
      <w:r w:rsidRPr="00D9225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Повышение качества освоения предметного содержания через эмоциональное восприятие учебного материала.</w:t>
      </w:r>
    </w:p>
    <w:p w14:paraId="2127309F" w14:textId="77777777" w:rsidR="00263B6D" w:rsidRPr="00274BB5" w:rsidRDefault="00263B6D" w:rsidP="00263B6D">
      <w:pPr>
        <w:tabs>
          <w:tab w:val="left" w:pos="851"/>
          <w:tab w:val="left" w:pos="113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274BB5">
        <w:rPr>
          <w:rFonts w:ascii="Times New Roman" w:eastAsia="Times New Roman" w:hAnsi="Times New Roman" w:cs="Times New Roman"/>
          <w:b/>
          <w:color w:val="000000" w:themeColor="text1"/>
          <w:sz w:val="24"/>
          <w:szCs w:val="24"/>
          <w:lang w:eastAsia="ru-RU"/>
        </w:rPr>
        <w:t>Привлекаемые для образовательной деятельности ресурсы</w:t>
      </w:r>
      <w:r w:rsidRPr="00EF40BF">
        <w:rPr>
          <w:rFonts w:ascii="Times New Roman" w:eastAsia="Times New Roman" w:hAnsi="Times New Roman" w:cs="Times New Roman"/>
          <w:b/>
          <w:color w:val="000000" w:themeColor="text1"/>
          <w:sz w:val="24"/>
          <w:szCs w:val="24"/>
          <w:lang w:eastAsia="ru-RU"/>
        </w:rPr>
        <w:t xml:space="preserve"> (кадровые, материально-технические, организационно-административные) по использованию инфраструктурного решения.</w:t>
      </w:r>
      <w:r w:rsidRPr="00D92251">
        <w:rPr>
          <w:rFonts w:ascii="Times New Roman" w:eastAsia="Times New Roman" w:hAnsi="Times New Roman" w:cs="Times New Roman"/>
          <w:color w:val="000000" w:themeColor="text1"/>
          <w:sz w:val="24"/>
          <w:szCs w:val="24"/>
          <w:lang w:eastAsia="ru-RU"/>
        </w:rPr>
        <w:t xml:space="preserve"> П</w:t>
      </w:r>
      <w:r>
        <w:rPr>
          <w:rFonts w:ascii="Times New Roman" w:eastAsia="Times New Roman" w:hAnsi="Times New Roman" w:cs="Times New Roman"/>
          <w:color w:val="000000" w:themeColor="text1"/>
          <w:sz w:val="24"/>
          <w:szCs w:val="24"/>
          <w:lang w:eastAsia="ru-RU"/>
        </w:rPr>
        <w:t>едагоги-предметники, родители</w:t>
      </w:r>
      <w:r w:rsidRPr="00D9225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администрация школы, жители </w:t>
      </w:r>
      <w:proofErr w:type="spellStart"/>
      <w:r>
        <w:rPr>
          <w:rFonts w:ascii="Times New Roman" w:eastAsia="Times New Roman" w:hAnsi="Times New Roman" w:cs="Times New Roman"/>
          <w:color w:val="000000" w:themeColor="text1"/>
          <w:sz w:val="24"/>
          <w:szCs w:val="24"/>
          <w:lang w:eastAsia="ru-RU"/>
        </w:rPr>
        <w:t>микроучастка</w:t>
      </w:r>
      <w:proofErr w:type="spellEnd"/>
      <w:r>
        <w:rPr>
          <w:rFonts w:ascii="Times New Roman" w:eastAsia="Times New Roman" w:hAnsi="Times New Roman" w:cs="Times New Roman"/>
          <w:color w:val="000000" w:themeColor="text1"/>
          <w:sz w:val="24"/>
          <w:szCs w:val="24"/>
          <w:lang w:eastAsia="ru-RU"/>
        </w:rPr>
        <w:t>, учащиеся других школ.</w:t>
      </w:r>
    </w:p>
    <w:p w14:paraId="2B1DBF60" w14:textId="77777777" w:rsidR="00263B6D" w:rsidRDefault="00263B6D" w:rsidP="00263B6D">
      <w:pPr>
        <w:tabs>
          <w:tab w:val="left" w:pos="851"/>
          <w:tab w:val="left" w:pos="113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274BB5">
        <w:rPr>
          <w:rFonts w:ascii="Times New Roman" w:eastAsia="Times New Roman" w:hAnsi="Times New Roman" w:cs="Times New Roman"/>
          <w:b/>
          <w:color w:val="000000" w:themeColor="text1"/>
          <w:sz w:val="24"/>
          <w:szCs w:val="24"/>
          <w:lang w:eastAsia="ru-RU"/>
        </w:rPr>
        <w:t>Эффекты инфраструктурного решения</w:t>
      </w:r>
      <w:r>
        <w:rPr>
          <w:rFonts w:ascii="Times New Roman" w:eastAsia="Times New Roman" w:hAnsi="Times New Roman" w:cs="Times New Roman"/>
          <w:b/>
          <w:color w:val="000000" w:themeColor="text1"/>
          <w:sz w:val="24"/>
          <w:szCs w:val="24"/>
          <w:lang w:eastAsia="ru-RU"/>
        </w:rPr>
        <w:t>.</w:t>
      </w:r>
      <w:r w:rsidRPr="00D92251">
        <w:rPr>
          <w:rFonts w:ascii="Times New Roman" w:eastAsia="Times New Roman" w:hAnsi="Times New Roman" w:cs="Times New Roman"/>
          <w:color w:val="000000" w:themeColor="text1"/>
          <w:sz w:val="24"/>
          <w:szCs w:val="24"/>
          <w:lang w:eastAsia="ru-RU"/>
        </w:rPr>
        <w:t xml:space="preserve"> </w:t>
      </w:r>
    </w:p>
    <w:p w14:paraId="2F438C16" w14:textId="77777777" w:rsidR="00263B6D" w:rsidRPr="00F95BC4" w:rsidRDefault="00263B6D" w:rsidP="00263B6D">
      <w:pPr>
        <w:spacing w:after="0" w:line="240" w:lineRule="auto"/>
        <w:ind w:firstLine="567"/>
        <w:jc w:val="both"/>
        <w:rPr>
          <w:rFonts w:ascii="Times New Roman" w:hAnsi="Times New Roman" w:cs="Times New Roman"/>
          <w:b/>
          <w:i/>
          <w:sz w:val="24"/>
          <w:szCs w:val="24"/>
          <w:lang w:eastAsia="ru-RU"/>
        </w:rPr>
      </w:pPr>
      <w:r w:rsidRPr="00F95BC4">
        <w:rPr>
          <w:rFonts w:ascii="Times New Roman" w:hAnsi="Times New Roman" w:cs="Times New Roman"/>
          <w:b/>
          <w:i/>
          <w:sz w:val="24"/>
          <w:szCs w:val="24"/>
          <w:lang w:eastAsia="ru-RU"/>
        </w:rPr>
        <w:t>В аспекте формирования образовательных результатов.</w:t>
      </w:r>
      <w:r w:rsidRPr="00F95BC4">
        <w:rPr>
          <w:rFonts w:ascii="Times New Roman" w:eastAsia="Times New Roman" w:hAnsi="Times New Roman" w:cs="Times New Roman"/>
          <w:color w:val="000000" w:themeColor="text1"/>
          <w:sz w:val="24"/>
          <w:szCs w:val="24"/>
          <w:lang w:eastAsia="ru-RU"/>
        </w:rPr>
        <w:t xml:space="preserve"> Расширение возможностей дополнительного образования, форм работы</w:t>
      </w:r>
      <w:r>
        <w:rPr>
          <w:rFonts w:ascii="Times New Roman" w:eastAsia="Times New Roman" w:hAnsi="Times New Roman" w:cs="Times New Roman"/>
          <w:color w:val="000000" w:themeColor="text1"/>
          <w:sz w:val="24"/>
          <w:szCs w:val="24"/>
          <w:lang w:eastAsia="ru-RU"/>
        </w:rPr>
        <w:t xml:space="preserve"> с одаренными детьми и детьми с ОВЗ по формированию личностных и </w:t>
      </w:r>
      <w:proofErr w:type="spellStart"/>
      <w:r>
        <w:rPr>
          <w:rFonts w:ascii="Times New Roman" w:eastAsia="Times New Roman" w:hAnsi="Times New Roman" w:cs="Times New Roman"/>
          <w:color w:val="000000" w:themeColor="text1"/>
          <w:sz w:val="24"/>
          <w:szCs w:val="24"/>
          <w:lang w:eastAsia="ru-RU"/>
        </w:rPr>
        <w:t>метапредметных</w:t>
      </w:r>
      <w:proofErr w:type="spellEnd"/>
      <w:r>
        <w:rPr>
          <w:rFonts w:ascii="Times New Roman" w:eastAsia="Times New Roman" w:hAnsi="Times New Roman" w:cs="Times New Roman"/>
          <w:color w:val="000000" w:themeColor="text1"/>
          <w:sz w:val="24"/>
          <w:szCs w:val="24"/>
          <w:lang w:eastAsia="ru-RU"/>
        </w:rPr>
        <w:t xml:space="preserve"> результатов.</w:t>
      </w:r>
    </w:p>
    <w:p w14:paraId="4D61E309" w14:textId="77777777" w:rsidR="00263B6D" w:rsidRPr="00F95BC4" w:rsidRDefault="00263B6D" w:rsidP="00263B6D">
      <w:pPr>
        <w:spacing w:after="0" w:line="240" w:lineRule="auto"/>
        <w:ind w:firstLine="567"/>
        <w:jc w:val="both"/>
        <w:rPr>
          <w:rFonts w:ascii="Times New Roman" w:hAnsi="Times New Roman" w:cs="Times New Roman"/>
          <w:b/>
          <w:i/>
          <w:sz w:val="24"/>
          <w:szCs w:val="24"/>
          <w:lang w:eastAsia="ru-RU"/>
        </w:rPr>
      </w:pPr>
      <w:r w:rsidRPr="00F95BC4">
        <w:rPr>
          <w:rFonts w:ascii="Times New Roman" w:hAnsi="Times New Roman" w:cs="Times New Roman"/>
          <w:b/>
          <w:i/>
          <w:sz w:val="24"/>
          <w:szCs w:val="24"/>
          <w:lang w:eastAsia="ru-RU"/>
        </w:rPr>
        <w:t>В аспекте улучшения условий образовательной деятельности.</w:t>
      </w:r>
      <w:r w:rsidRPr="00F95BC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Комфортное п</w:t>
      </w:r>
      <w:r w:rsidRPr="00F95BC4">
        <w:rPr>
          <w:rFonts w:ascii="Times New Roman" w:eastAsia="Times New Roman" w:hAnsi="Times New Roman" w:cs="Times New Roman"/>
          <w:color w:val="000000" w:themeColor="text1"/>
          <w:sz w:val="24"/>
          <w:szCs w:val="24"/>
          <w:lang w:eastAsia="ru-RU"/>
        </w:rPr>
        <w:t>роведение различных творческих меропри</w:t>
      </w:r>
      <w:r>
        <w:rPr>
          <w:rFonts w:ascii="Times New Roman" w:eastAsia="Times New Roman" w:hAnsi="Times New Roman" w:cs="Times New Roman"/>
          <w:color w:val="000000" w:themeColor="text1"/>
          <w:sz w:val="24"/>
          <w:szCs w:val="24"/>
          <w:lang w:eastAsia="ru-RU"/>
        </w:rPr>
        <w:t>ятий и уроков на свежем воздухе.</w:t>
      </w:r>
    </w:p>
    <w:p w14:paraId="3F4FAF34" w14:textId="77777777" w:rsidR="00263B6D" w:rsidRPr="00F95BC4" w:rsidRDefault="00263B6D" w:rsidP="00263B6D">
      <w:pPr>
        <w:spacing w:after="0" w:line="240" w:lineRule="auto"/>
        <w:ind w:firstLine="567"/>
        <w:jc w:val="both"/>
        <w:rPr>
          <w:rFonts w:ascii="Times New Roman" w:hAnsi="Times New Roman" w:cs="Times New Roman"/>
          <w:b/>
          <w:i/>
          <w:sz w:val="24"/>
          <w:szCs w:val="24"/>
          <w:lang w:eastAsia="ru-RU"/>
        </w:rPr>
      </w:pPr>
      <w:r w:rsidRPr="00F95BC4">
        <w:rPr>
          <w:rFonts w:ascii="Times New Roman" w:hAnsi="Times New Roman" w:cs="Times New Roman"/>
          <w:b/>
          <w:i/>
          <w:sz w:val="24"/>
          <w:szCs w:val="24"/>
          <w:lang w:eastAsia="ru-RU"/>
        </w:rPr>
        <w:t>В аспекте эффективности деятельности педагогических и управленческих кадров.</w:t>
      </w:r>
      <w:r>
        <w:rPr>
          <w:rFonts w:ascii="Times New Roman" w:hAnsi="Times New Roman" w:cs="Times New Roman"/>
          <w:b/>
          <w:i/>
          <w:sz w:val="24"/>
          <w:szCs w:val="24"/>
          <w:lang w:eastAsia="ru-RU"/>
        </w:rPr>
        <w:t xml:space="preserve"> </w:t>
      </w:r>
      <w:r w:rsidRPr="00F95BC4">
        <w:rPr>
          <w:rFonts w:ascii="Times New Roman" w:eastAsia="Times New Roman" w:hAnsi="Times New Roman" w:cs="Times New Roman"/>
          <w:color w:val="000000" w:themeColor="text1"/>
          <w:sz w:val="24"/>
          <w:szCs w:val="24"/>
          <w:lang w:eastAsia="ru-RU"/>
        </w:rPr>
        <w:t xml:space="preserve">Повышение эффективности методов обучения и воспитания за счет привлекательности и оригинальности форм организации учебных занятий и </w:t>
      </w:r>
      <w:proofErr w:type="spellStart"/>
      <w:r w:rsidRPr="00F95BC4">
        <w:rPr>
          <w:rFonts w:ascii="Times New Roman" w:eastAsia="Times New Roman" w:hAnsi="Times New Roman" w:cs="Times New Roman"/>
          <w:color w:val="000000" w:themeColor="text1"/>
          <w:sz w:val="24"/>
          <w:szCs w:val="24"/>
          <w:lang w:eastAsia="ru-RU"/>
        </w:rPr>
        <w:t>внеучебной</w:t>
      </w:r>
      <w:proofErr w:type="spellEnd"/>
      <w:r w:rsidRPr="00F95BC4">
        <w:rPr>
          <w:rFonts w:ascii="Times New Roman" w:eastAsia="Times New Roman" w:hAnsi="Times New Roman" w:cs="Times New Roman"/>
          <w:color w:val="000000" w:themeColor="text1"/>
          <w:sz w:val="24"/>
          <w:szCs w:val="24"/>
          <w:lang w:eastAsia="ru-RU"/>
        </w:rPr>
        <w:t xml:space="preserve"> деятельности.</w:t>
      </w:r>
    </w:p>
    <w:p w14:paraId="6F013D0C" w14:textId="77777777" w:rsidR="00263B6D" w:rsidRPr="00F95BC4" w:rsidRDefault="00263B6D" w:rsidP="00263B6D">
      <w:pPr>
        <w:spacing w:after="0" w:line="240" w:lineRule="auto"/>
        <w:ind w:firstLine="567"/>
        <w:jc w:val="both"/>
        <w:rPr>
          <w:rFonts w:ascii="Times New Roman" w:hAnsi="Times New Roman" w:cs="Times New Roman"/>
          <w:b/>
          <w:i/>
          <w:sz w:val="24"/>
          <w:szCs w:val="24"/>
          <w:lang w:eastAsia="ru-RU"/>
        </w:rPr>
      </w:pPr>
      <w:r w:rsidRPr="00F95BC4">
        <w:rPr>
          <w:rFonts w:ascii="Times New Roman" w:hAnsi="Times New Roman" w:cs="Times New Roman"/>
          <w:b/>
          <w:i/>
          <w:sz w:val="24"/>
          <w:szCs w:val="24"/>
          <w:lang w:eastAsia="ru-RU"/>
        </w:rPr>
        <w:lastRenderedPageBreak/>
        <w:t>В аспекте пространственно-архитектурного переустройства.</w:t>
      </w:r>
      <w:r>
        <w:rPr>
          <w:rFonts w:ascii="Times New Roman" w:hAnsi="Times New Roman" w:cs="Times New Roman"/>
          <w:b/>
          <w:i/>
          <w:sz w:val="24"/>
          <w:szCs w:val="24"/>
          <w:lang w:eastAsia="ru-RU"/>
        </w:rPr>
        <w:t xml:space="preserve"> </w:t>
      </w:r>
      <w:r w:rsidRPr="00F95BC4">
        <w:rPr>
          <w:rFonts w:ascii="Times New Roman" w:eastAsia="Times New Roman" w:hAnsi="Times New Roman" w:cs="Times New Roman"/>
          <w:color w:val="000000" w:themeColor="text1"/>
          <w:sz w:val="24"/>
          <w:szCs w:val="24"/>
          <w:lang w:eastAsia="ru-RU"/>
        </w:rPr>
        <w:t>Модернизация предметно–пространственной среды для проведения занятий на свежем воздухе</w:t>
      </w:r>
      <w:r>
        <w:rPr>
          <w:rFonts w:ascii="Times New Roman" w:eastAsia="Times New Roman" w:hAnsi="Times New Roman" w:cs="Times New Roman"/>
          <w:color w:val="000000" w:themeColor="text1"/>
          <w:sz w:val="24"/>
          <w:szCs w:val="24"/>
          <w:lang w:eastAsia="ru-RU"/>
        </w:rPr>
        <w:t>.</w:t>
      </w:r>
    </w:p>
    <w:p w14:paraId="34FABC03" w14:textId="77777777" w:rsidR="00263B6D" w:rsidRPr="00F95BC4" w:rsidRDefault="00263B6D" w:rsidP="00263B6D">
      <w:pPr>
        <w:tabs>
          <w:tab w:val="left" w:pos="851"/>
          <w:tab w:val="left" w:pos="113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F95BC4">
        <w:rPr>
          <w:rFonts w:ascii="Times New Roman" w:eastAsia="Times New Roman" w:hAnsi="Times New Roman" w:cs="Times New Roman"/>
          <w:b/>
          <w:color w:val="000000" w:themeColor="text1"/>
          <w:sz w:val="24"/>
          <w:szCs w:val="24"/>
          <w:lang w:eastAsia="ru-RU"/>
        </w:rPr>
        <w:t>Перспектива применения, возможное развитие</w:t>
      </w:r>
      <w:r w:rsidRPr="00F95BC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«Музыкальная гостиная» </w:t>
      </w:r>
      <w:r w:rsidRPr="00D92251">
        <w:rPr>
          <w:rFonts w:ascii="Times New Roman" w:eastAsia="Times New Roman" w:hAnsi="Times New Roman" w:cs="Times New Roman"/>
          <w:color w:val="000000" w:themeColor="text1"/>
          <w:sz w:val="24"/>
          <w:szCs w:val="24"/>
          <w:lang w:eastAsia="ru-RU"/>
        </w:rPr>
        <w:t xml:space="preserve">позволит прекрасно проводить время учащимися школы и семьям с детьми, станет идеальным местом их отдыха, и, в целом, превратиться в центр культурного досуга жителей нашего </w:t>
      </w:r>
      <w:proofErr w:type="spellStart"/>
      <w:r w:rsidRPr="00D92251">
        <w:rPr>
          <w:rFonts w:ascii="Times New Roman" w:eastAsia="Times New Roman" w:hAnsi="Times New Roman" w:cs="Times New Roman"/>
          <w:color w:val="000000" w:themeColor="text1"/>
          <w:sz w:val="24"/>
          <w:szCs w:val="24"/>
          <w:lang w:eastAsia="ru-RU"/>
        </w:rPr>
        <w:t>микроучастка</w:t>
      </w:r>
      <w:proofErr w:type="spellEnd"/>
      <w:r w:rsidRPr="00D92251">
        <w:rPr>
          <w:rFonts w:ascii="Times New Roman" w:eastAsia="Times New Roman" w:hAnsi="Times New Roman" w:cs="Times New Roman"/>
          <w:color w:val="000000" w:themeColor="text1"/>
          <w:sz w:val="24"/>
          <w:szCs w:val="24"/>
          <w:lang w:eastAsia="ru-RU"/>
        </w:rPr>
        <w:t xml:space="preserve">. </w:t>
      </w:r>
      <w:r w:rsidRPr="00F95BC4">
        <w:rPr>
          <w:rFonts w:ascii="Times New Roman" w:eastAsia="Times New Roman" w:hAnsi="Times New Roman" w:cs="Times New Roman"/>
          <w:color w:val="000000" w:themeColor="text1"/>
          <w:sz w:val="24"/>
          <w:szCs w:val="24"/>
          <w:lang w:eastAsia="ru-RU"/>
        </w:rPr>
        <w:t xml:space="preserve">Привлечение творческих коллективов других образовательных школ для проведения конкурсов, фестивалей. </w:t>
      </w:r>
    </w:p>
    <w:p w14:paraId="5F813074" w14:textId="77777777" w:rsidR="00263B6D" w:rsidRPr="00F95BC4" w:rsidRDefault="00263B6D" w:rsidP="00263B6D">
      <w:pPr>
        <w:tabs>
          <w:tab w:val="left" w:pos="851"/>
          <w:tab w:val="left" w:pos="113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F95BC4">
        <w:rPr>
          <w:rFonts w:ascii="Times New Roman" w:eastAsia="Times New Roman" w:hAnsi="Times New Roman" w:cs="Times New Roman"/>
          <w:b/>
          <w:color w:val="000000" w:themeColor="text1"/>
          <w:sz w:val="24"/>
          <w:szCs w:val="24"/>
          <w:lang w:eastAsia="ru-RU"/>
        </w:rPr>
        <w:t>Состав авторской/творческой группы</w:t>
      </w:r>
      <w:r w:rsidRPr="00F95BC4">
        <w:rPr>
          <w:rFonts w:ascii="Times New Roman" w:eastAsia="Times New Roman" w:hAnsi="Times New Roman" w:cs="Times New Roman"/>
          <w:color w:val="000000" w:themeColor="text1"/>
          <w:sz w:val="24"/>
          <w:szCs w:val="24"/>
          <w:lang w:eastAsia="ru-RU"/>
        </w:rPr>
        <w:t>, контактные данные руководителя.</w:t>
      </w:r>
    </w:p>
    <w:p w14:paraId="7A2CBFAF" w14:textId="77777777" w:rsidR="00263B6D" w:rsidRDefault="00263B6D" w:rsidP="00263B6D">
      <w:pPr>
        <w:tabs>
          <w:tab w:val="left" w:pos="851"/>
          <w:tab w:val="left" w:pos="1134"/>
        </w:tabs>
        <w:spacing w:after="0" w:line="240" w:lineRule="auto"/>
        <w:ind w:left="284"/>
        <w:contextualSpacing/>
        <w:jc w:val="both"/>
        <w:rPr>
          <w:rFonts w:ascii="Times New Roman" w:eastAsia="Times New Roman" w:hAnsi="Times New Roman" w:cs="Times New Roman"/>
          <w:color w:val="000000" w:themeColor="text1"/>
          <w:sz w:val="24"/>
          <w:szCs w:val="24"/>
          <w:lang w:eastAsia="ru-RU"/>
        </w:rPr>
      </w:pPr>
      <w:r w:rsidRPr="00D92251">
        <w:rPr>
          <w:rFonts w:ascii="Times New Roman" w:eastAsia="Times New Roman" w:hAnsi="Times New Roman" w:cs="Times New Roman"/>
          <w:color w:val="000000" w:themeColor="text1"/>
          <w:sz w:val="24"/>
          <w:szCs w:val="24"/>
          <w:lang w:eastAsia="ru-RU"/>
        </w:rPr>
        <w:t>Руководител</w:t>
      </w:r>
      <w:r>
        <w:rPr>
          <w:rFonts w:ascii="Times New Roman" w:eastAsia="Times New Roman" w:hAnsi="Times New Roman" w:cs="Times New Roman"/>
          <w:color w:val="000000" w:themeColor="text1"/>
          <w:sz w:val="24"/>
          <w:szCs w:val="24"/>
          <w:lang w:eastAsia="ru-RU"/>
        </w:rPr>
        <w:t>ь</w:t>
      </w:r>
      <w:r w:rsidRPr="00D9225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Нечепуренко Татьяна Анатольевна, 217-99-27</w:t>
      </w:r>
    </w:p>
    <w:p w14:paraId="21C28BD8" w14:textId="77777777" w:rsidR="00263B6D" w:rsidRPr="00D92251" w:rsidRDefault="00263B6D" w:rsidP="00263B6D">
      <w:pPr>
        <w:tabs>
          <w:tab w:val="left" w:pos="851"/>
          <w:tab w:val="left" w:pos="1134"/>
        </w:tabs>
        <w:spacing w:after="0" w:line="240" w:lineRule="auto"/>
        <w:ind w:left="284"/>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Педагоги: </w:t>
      </w:r>
      <w:proofErr w:type="spellStart"/>
      <w:r w:rsidRPr="00D92251">
        <w:rPr>
          <w:rFonts w:ascii="Times New Roman" w:eastAsia="Times New Roman" w:hAnsi="Times New Roman" w:cs="Times New Roman"/>
          <w:color w:val="000000" w:themeColor="text1"/>
          <w:sz w:val="24"/>
          <w:szCs w:val="24"/>
          <w:lang w:eastAsia="ru-RU"/>
        </w:rPr>
        <w:t>Аринова</w:t>
      </w:r>
      <w:proofErr w:type="spellEnd"/>
      <w:r w:rsidRPr="00D92251">
        <w:rPr>
          <w:rFonts w:ascii="Times New Roman" w:eastAsia="Times New Roman" w:hAnsi="Times New Roman" w:cs="Times New Roman"/>
          <w:color w:val="000000" w:themeColor="text1"/>
          <w:sz w:val="24"/>
          <w:szCs w:val="24"/>
          <w:lang w:eastAsia="ru-RU"/>
        </w:rPr>
        <w:t xml:space="preserve"> </w:t>
      </w:r>
      <w:proofErr w:type="spellStart"/>
      <w:r w:rsidRPr="00D92251">
        <w:rPr>
          <w:rFonts w:ascii="Times New Roman" w:eastAsia="Times New Roman" w:hAnsi="Times New Roman" w:cs="Times New Roman"/>
          <w:color w:val="000000" w:themeColor="text1"/>
          <w:sz w:val="24"/>
          <w:szCs w:val="24"/>
          <w:lang w:eastAsia="ru-RU"/>
        </w:rPr>
        <w:t>Гульмира</w:t>
      </w:r>
      <w:proofErr w:type="spellEnd"/>
      <w:r w:rsidRPr="00D92251">
        <w:rPr>
          <w:rFonts w:ascii="Times New Roman" w:eastAsia="Times New Roman" w:hAnsi="Times New Roman" w:cs="Times New Roman"/>
          <w:color w:val="000000" w:themeColor="text1"/>
          <w:sz w:val="24"/>
          <w:szCs w:val="24"/>
          <w:lang w:eastAsia="ru-RU"/>
        </w:rPr>
        <w:t xml:space="preserve"> </w:t>
      </w:r>
      <w:proofErr w:type="spellStart"/>
      <w:r w:rsidRPr="00D92251">
        <w:rPr>
          <w:rFonts w:ascii="Times New Roman" w:eastAsia="Times New Roman" w:hAnsi="Times New Roman" w:cs="Times New Roman"/>
          <w:color w:val="000000" w:themeColor="text1"/>
          <w:sz w:val="24"/>
          <w:szCs w:val="24"/>
          <w:lang w:eastAsia="ru-RU"/>
        </w:rPr>
        <w:t>Багдатовна</w:t>
      </w:r>
      <w:proofErr w:type="spellEnd"/>
      <w:r w:rsidRPr="00D92251">
        <w:rPr>
          <w:rFonts w:ascii="Times New Roman" w:eastAsia="Times New Roman" w:hAnsi="Times New Roman" w:cs="Times New Roman"/>
          <w:color w:val="000000" w:themeColor="text1"/>
          <w:sz w:val="24"/>
          <w:szCs w:val="24"/>
          <w:lang w:eastAsia="ru-RU"/>
        </w:rPr>
        <w:t xml:space="preserve">  </w:t>
      </w:r>
    </w:p>
    <w:p w14:paraId="3F7BAD45" w14:textId="77777777" w:rsidR="00263B6D" w:rsidRDefault="00263B6D" w:rsidP="00263B6D">
      <w:pPr>
        <w:tabs>
          <w:tab w:val="left" w:pos="851"/>
          <w:tab w:val="left" w:pos="1134"/>
        </w:tabs>
        <w:spacing w:after="0" w:line="240" w:lineRule="auto"/>
        <w:ind w:left="284" w:firstLine="992"/>
        <w:contextualSpacing/>
        <w:jc w:val="both"/>
        <w:rPr>
          <w:rFonts w:ascii="Times New Roman" w:eastAsia="Times New Roman" w:hAnsi="Times New Roman" w:cs="Times New Roman"/>
          <w:color w:val="000000" w:themeColor="text1"/>
          <w:sz w:val="24"/>
          <w:szCs w:val="24"/>
          <w:lang w:eastAsia="ru-RU"/>
        </w:rPr>
      </w:pPr>
      <w:r w:rsidRPr="00D92251">
        <w:rPr>
          <w:rFonts w:ascii="Times New Roman" w:eastAsia="Times New Roman" w:hAnsi="Times New Roman" w:cs="Times New Roman"/>
          <w:color w:val="000000" w:themeColor="text1"/>
          <w:sz w:val="24"/>
          <w:szCs w:val="24"/>
          <w:lang w:eastAsia="ru-RU"/>
        </w:rPr>
        <w:t xml:space="preserve">Прокопенко Любовь Егоровна  </w:t>
      </w:r>
    </w:p>
    <w:p w14:paraId="06B2F4B4" w14:textId="77777777" w:rsidR="00263B6D" w:rsidRPr="00D92251" w:rsidRDefault="00263B6D" w:rsidP="00263B6D">
      <w:pPr>
        <w:tabs>
          <w:tab w:val="left" w:pos="851"/>
          <w:tab w:val="left" w:pos="1134"/>
        </w:tabs>
        <w:spacing w:after="0" w:line="240" w:lineRule="auto"/>
        <w:ind w:left="284"/>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Учащиеся 9 Б класса</w:t>
      </w:r>
      <w:r w:rsidRPr="00D92251">
        <w:rPr>
          <w:rFonts w:ascii="Times New Roman" w:eastAsia="Times New Roman" w:hAnsi="Times New Roman" w:cs="Times New Roman"/>
          <w:color w:val="000000" w:themeColor="text1"/>
          <w:sz w:val="24"/>
          <w:szCs w:val="24"/>
          <w:lang w:eastAsia="ru-RU"/>
        </w:rPr>
        <w:t xml:space="preserve">: </w:t>
      </w:r>
      <w:proofErr w:type="spellStart"/>
      <w:r w:rsidRPr="00D92251">
        <w:rPr>
          <w:rFonts w:ascii="Times New Roman" w:eastAsia="Times New Roman" w:hAnsi="Times New Roman" w:cs="Times New Roman"/>
          <w:color w:val="000000" w:themeColor="text1"/>
          <w:sz w:val="24"/>
          <w:szCs w:val="24"/>
          <w:lang w:eastAsia="ru-RU"/>
        </w:rPr>
        <w:t>Двинов</w:t>
      </w:r>
      <w:proofErr w:type="spellEnd"/>
      <w:r w:rsidRPr="00D92251">
        <w:rPr>
          <w:rFonts w:ascii="Times New Roman" w:eastAsia="Times New Roman" w:hAnsi="Times New Roman" w:cs="Times New Roman"/>
          <w:color w:val="000000" w:themeColor="text1"/>
          <w:sz w:val="24"/>
          <w:szCs w:val="24"/>
          <w:lang w:eastAsia="ru-RU"/>
        </w:rPr>
        <w:t xml:space="preserve"> Максим Владимирович</w:t>
      </w:r>
    </w:p>
    <w:p w14:paraId="1A625F8E" w14:textId="77777777" w:rsidR="00263B6D" w:rsidRPr="00D92251" w:rsidRDefault="00263B6D" w:rsidP="00263B6D">
      <w:pPr>
        <w:tabs>
          <w:tab w:val="left" w:pos="851"/>
          <w:tab w:val="left" w:pos="1134"/>
        </w:tabs>
        <w:spacing w:after="0" w:line="240" w:lineRule="auto"/>
        <w:ind w:left="284" w:firstLine="2268"/>
        <w:contextualSpacing/>
        <w:jc w:val="both"/>
        <w:rPr>
          <w:rFonts w:ascii="Times New Roman" w:eastAsia="Times New Roman" w:hAnsi="Times New Roman" w:cs="Times New Roman"/>
          <w:color w:val="000000" w:themeColor="text1"/>
          <w:sz w:val="24"/>
          <w:szCs w:val="24"/>
          <w:lang w:eastAsia="ru-RU"/>
        </w:rPr>
      </w:pPr>
      <w:r w:rsidRPr="00D92251">
        <w:rPr>
          <w:rFonts w:ascii="Times New Roman" w:eastAsia="Times New Roman" w:hAnsi="Times New Roman" w:cs="Times New Roman"/>
          <w:color w:val="000000" w:themeColor="text1"/>
          <w:sz w:val="24"/>
          <w:szCs w:val="24"/>
          <w:lang w:eastAsia="ru-RU"/>
        </w:rPr>
        <w:t>Щербаков Роман Вячеславович</w:t>
      </w:r>
    </w:p>
    <w:p w14:paraId="4DE73EB1" w14:textId="77777777" w:rsidR="003A7440" w:rsidRDefault="003A7440" w:rsidP="003A7440">
      <w:pPr>
        <w:pStyle w:val="a3"/>
        <w:spacing w:after="0" w:line="240" w:lineRule="auto"/>
        <w:ind w:left="0"/>
        <w:jc w:val="both"/>
        <w:rPr>
          <w:rFonts w:ascii="Times New Roman" w:hAnsi="Times New Roman"/>
          <w:sz w:val="24"/>
          <w:szCs w:val="24"/>
        </w:rPr>
      </w:pPr>
    </w:p>
    <w:tbl>
      <w:tblPr>
        <w:tblStyle w:val="ab"/>
        <w:tblW w:w="0" w:type="auto"/>
        <w:tblLook w:val="04A0" w:firstRow="1" w:lastRow="0" w:firstColumn="1" w:lastColumn="0" w:noHBand="0" w:noVBand="1"/>
      </w:tblPr>
      <w:tblGrid>
        <w:gridCol w:w="4671"/>
        <w:gridCol w:w="4684"/>
      </w:tblGrid>
      <w:tr w:rsidR="00AB6432" w14:paraId="64F6D1E8" w14:textId="77777777" w:rsidTr="00BD6CBA">
        <w:tc>
          <w:tcPr>
            <w:tcW w:w="4703" w:type="dxa"/>
            <w:tcBorders>
              <w:top w:val="nil"/>
              <w:left w:val="nil"/>
              <w:bottom w:val="nil"/>
              <w:right w:val="nil"/>
            </w:tcBorders>
          </w:tcPr>
          <w:p w14:paraId="2DEBCC63" w14:textId="1356FC23" w:rsidR="00263B6D" w:rsidRDefault="00C83FEC" w:rsidP="003A7440">
            <w:pPr>
              <w:pStyle w:val="a3"/>
              <w:spacing w:after="0" w:line="240" w:lineRule="auto"/>
              <w:ind w:left="-113"/>
              <w:jc w:val="both"/>
              <w:rPr>
                <w:rFonts w:ascii="Times New Roman" w:hAnsi="Times New Roman"/>
                <w:sz w:val="24"/>
                <w:szCs w:val="24"/>
              </w:rPr>
            </w:pPr>
            <w:r w:rsidRPr="00AB6432">
              <w:rPr>
                <w:rFonts w:ascii="Times New Roman" w:hAnsi="Times New Roman"/>
                <w:noProof/>
                <w:sz w:val="24"/>
                <w:szCs w:val="24"/>
              </w:rPr>
              <w:drawing>
                <wp:inline distT="0" distB="0" distL="0" distR="0" wp14:anchorId="0B13785A" wp14:editId="73423C58">
                  <wp:extent cx="2945219" cy="1954838"/>
                  <wp:effectExtent l="0" t="0" r="7620" b="7620"/>
                  <wp:docPr id="3113" name="Рисунок 3113" descr="C:\Users\teacher\Desktop\КИМЦ 2017-2018\Фестиваль Инфраструктурных решений\Каталог ФИР-2018\7-ПришкУчасток\СШ № 76 Музыкальная гостиная\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eacher\Desktop\КИМЦ 2017-2018\Фестиваль Инфраструктурных решений\Каталог ФИР-2018\7-ПришкУчасток\СШ № 76 Музыкальная гостиная\image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66897" cy="1969226"/>
                          </a:xfrm>
                          <a:prstGeom prst="rect">
                            <a:avLst/>
                          </a:prstGeom>
                          <a:noFill/>
                          <a:ln>
                            <a:noFill/>
                          </a:ln>
                        </pic:spPr>
                      </pic:pic>
                    </a:graphicData>
                  </a:graphic>
                </wp:inline>
              </w:drawing>
            </w:r>
          </w:p>
        </w:tc>
        <w:tc>
          <w:tcPr>
            <w:tcW w:w="4642" w:type="dxa"/>
            <w:tcBorders>
              <w:top w:val="nil"/>
              <w:left w:val="nil"/>
              <w:bottom w:val="nil"/>
              <w:right w:val="nil"/>
            </w:tcBorders>
          </w:tcPr>
          <w:p w14:paraId="4A0CB7DF" w14:textId="50B16E30" w:rsidR="00263B6D" w:rsidRDefault="00C83FEC" w:rsidP="003A7440">
            <w:pPr>
              <w:pStyle w:val="a3"/>
              <w:spacing w:after="0" w:line="240" w:lineRule="auto"/>
              <w:ind w:left="0" w:hanging="102"/>
              <w:jc w:val="both"/>
              <w:rPr>
                <w:rFonts w:ascii="Times New Roman" w:hAnsi="Times New Roman"/>
                <w:sz w:val="24"/>
                <w:szCs w:val="24"/>
              </w:rPr>
            </w:pPr>
            <w:r w:rsidRPr="00AB6432">
              <w:rPr>
                <w:rFonts w:ascii="Times New Roman" w:hAnsi="Times New Roman"/>
                <w:noProof/>
                <w:sz w:val="24"/>
                <w:szCs w:val="24"/>
              </w:rPr>
              <w:drawing>
                <wp:inline distT="0" distB="0" distL="0" distR="0" wp14:anchorId="41DCFAC2" wp14:editId="558CBDB7">
                  <wp:extent cx="2977870" cy="1944370"/>
                  <wp:effectExtent l="0" t="0" r="0" b="0"/>
                  <wp:docPr id="3112" name="Рисунок 3112" descr="C:\Users\teacher\Desktop\КИМЦ 2017-2018\Фестиваль Инфраструктурных решений\Каталог ФИР-2018\7-ПришкУчасток\СШ № 76 Музыкальная гостиная\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acher\Desktop\КИМЦ 2017-2018\Фестиваль Инфраструктурных решений\Каталог ФИР-2018\7-ПришкУчасток\СШ № 76 Музыкальная гостиная\image10.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6647" cy="1963160"/>
                          </a:xfrm>
                          <a:prstGeom prst="rect">
                            <a:avLst/>
                          </a:prstGeom>
                          <a:noFill/>
                          <a:ln>
                            <a:noFill/>
                          </a:ln>
                        </pic:spPr>
                      </pic:pic>
                    </a:graphicData>
                  </a:graphic>
                </wp:inline>
              </w:drawing>
            </w:r>
          </w:p>
        </w:tc>
      </w:tr>
      <w:tr w:rsidR="00AB6432" w14:paraId="0866CBE1" w14:textId="77777777" w:rsidTr="00BD6CBA">
        <w:tc>
          <w:tcPr>
            <w:tcW w:w="4703" w:type="dxa"/>
            <w:tcBorders>
              <w:top w:val="nil"/>
            </w:tcBorders>
          </w:tcPr>
          <w:p w14:paraId="6BDFA0B3" w14:textId="4F568975" w:rsidR="00263B6D" w:rsidRDefault="00AB6432" w:rsidP="003A7440">
            <w:pPr>
              <w:pStyle w:val="a3"/>
              <w:spacing w:after="0" w:line="240" w:lineRule="auto"/>
              <w:ind w:left="0" w:hanging="113"/>
              <w:jc w:val="both"/>
              <w:rPr>
                <w:rFonts w:ascii="Times New Roman" w:hAnsi="Times New Roman"/>
                <w:sz w:val="24"/>
                <w:szCs w:val="24"/>
              </w:rPr>
            </w:pPr>
            <w:r w:rsidRPr="00AB6432">
              <w:rPr>
                <w:rFonts w:ascii="Times New Roman" w:hAnsi="Times New Roman"/>
                <w:noProof/>
                <w:sz w:val="24"/>
                <w:szCs w:val="24"/>
              </w:rPr>
              <w:drawing>
                <wp:inline distT="0" distB="0" distL="0" distR="0" wp14:anchorId="45E43282" wp14:editId="5E72795F">
                  <wp:extent cx="2976120" cy="1667540"/>
                  <wp:effectExtent l="0" t="0" r="0" b="8890"/>
                  <wp:docPr id="3109" name="Рисунок 3109" descr="C:\Users\teacher\Desktop\КИМЦ 2017-2018\Фестиваль Инфраструктурных решений\Каталог ФИР-2018\7-ПришкУчасток\СШ № 76 Музыкальная гостиная\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acher\Desktop\КИМЦ 2017-2018\Фестиваль Инфраструктурных решений\Каталог ФИР-2018\7-ПришкУчасток\СШ № 76 Музыкальная гостиная\image11.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6055"/>
                          <a:stretch/>
                        </pic:blipFill>
                        <pic:spPr bwMode="auto">
                          <a:xfrm>
                            <a:off x="0" y="0"/>
                            <a:ext cx="2981810" cy="1670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2" w:type="dxa"/>
            <w:tcBorders>
              <w:top w:val="nil"/>
            </w:tcBorders>
          </w:tcPr>
          <w:p w14:paraId="7D24D0AF" w14:textId="7609D592" w:rsidR="00263B6D" w:rsidRDefault="00AB6432" w:rsidP="003A7440">
            <w:pPr>
              <w:pStyle w:val="a3"/>
              <w:spacing w:after="0" w:line="240" w:lineRule="auto"/>
              <w:ind w:left="0" w:hanging="166"/>
              <w:jc w:val="both"/>
              <w:rPr>
                <w:rFonts w:ascii="Times New Roman" w:hAnsi="Times New Roman"/>
                <w:sz w:val="24"/>
                <w:szCs w:val="24"/>
              </w:rPr>
            </w:pPr>
            <w:r w:rsidRPr="00AB6432">
              <w:rPr>
                <w:rFonts w:ascii="Times New Roman" w:hAnsi="Times New Roman"/>
                <w:noProof/>
                <w:sz w:val="24"/>
                <w:szCs w:val="24"/>
              </w:rPr>
              <w:drawing>
                <wp:inline distT="0" distB="0" distL="0" distR="0" wp14:anchorId="72532850" wp14:editId="6789EFA5">
                  <wp:extent cx="2965452" cy="1669311"/>
                  <wp:effectExtent l="0" t="0" r="6350" b="7620"/>
                  <wp:docPr id="3111" name="Рисунок 3111" descr="C:\Users\teacher\Desktop\КИМЦ 2017-2018\Фестиваль Инфраструктурных решений\Каталог ФИР-2018\7-ПришкУчасток\СШ № 76 Музыкальная гостиная\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acher\Desktop\КИМЦ 2017-2018\Фестиваль Инфраструктурных решений\Каталог ФИР-2018\7-ПришкУчасток\СШ № 76 Музыкальная гостиная\image13.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98636" cy="1687991"/>
                          </a:xfrm>
                          <a:prstGeom prst="rect">
                            <a:avLst/>
                          </a:prstGeom>
                          <a:noFill/>
                          <a:ln>
                            <a:noFill/>
                          </a:ln>
                        </pic:spPr>
                      </pic:pic>
                    </a:graphicData>
                  </a:graphic>
                </wp:inline>
              </w:drawing>
            </w:r>
          </w:p>
        </w:tc>
      </w:tr>
    </w:tbl>
    <w:p w14:paraId="3EADA7AE" w14:textId="77777777" w:rsidR="00263B6D" w:rsidRDefault="00263B6D" w:rsidP="003A7440">
      <w:pPr>
        <w:pStyle w:val="a3"/>
        <w:spacing w:after="0" w:line="240" w:lineRule="auto"/>
        <w:ind w:left="0"/>
        <w:jc w:val="both"/>
        <w:rPr>
          <w:rFonts w:ascii="Times New Roman" w:hAnsi="Times New Roman"/>
          <w:sz w:val="24"/>
          <w:szCs w:val="24"/>
        </w:rPr>
      </w:pPr>
    </w:p>
    <w:p w14:paraId="676382A4" w14:textId="77777777" w:rsidR="00263B6D" w:rsidRPr="003A7440" w:rsidRDefault="00263B6D" w:rsidP="003A7440">
      <w:pPr>
        <w:pStyle w:val="a3"/>
        <w:spacing w:after="0" w:line="240" w:lineRule="auto"/>
        <w:ind w:left="0"/>
        <w:jc w:val="both"/>
        <w:rPr>
          <w:rFonts w:ascii="Times New Roman" w:hAnsi="Times New Roman"/>
          <w:sz w:val="24"/>
          <w:szCs w:val="24"/>
        </w:rPr>
      </w:pPr>
    </w:p>
    <w:sectPr w:rsidR="00263B6D" w:rsidRPr="003A7440">
      <w:headerReference w:type="default" r:id="rId71"/>
      <w:footerReference w:type="defaul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D8466" w14:textId="77777777" w:rsidR="004C75AB" w:rsidRDefault="004C75AB" w:rsidP="00862C39">
      <w:pPr>
        <w:spacing w:after="0" w:line="240" w:lineRule="auto"/>
      </w:pPr>
      <w:r>
        <w:separator/>
      </w:r>
    </w:p>
  </w:endnote>
  <w:endnote w:type="continuationSeparator" w:id="0">
    <w:p w14:paraId="3F11BD5F" w14:textId="77777777" w:rsidR="004C75AB" w:rsidRDefault="004C75AB" w:rsidP="00862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245411"/>
      <w:docPartObj>
        <w:docPartGallery w:val="Page Numbers (Bottom of Page)"/>
        <w:docPartUnique/>
      </w:docPartObj>
    </w:sdtPr>
    <w:sdtEndPr>
      <w:rPr>
        <w:rFonts w:ascii="Times New Roman" w:hAnsi="Times New Roman" w:cs="Times New Roman"/>
      </w:rPr>
    </w:sdtEndPr>
    <w:sdtContent>
      <w:p w14:paraId="3FA1FE21" w14:textId="263C5B06" w:rsidR="00BD6CBA" w:rsidRPr="00421892" w:rsidRDefault="00BD6CBA">
        <w:pPr>
          <w:pStyle w:val="a9"/>
          <w:jc w:val="right"/>
          <w:rPr>
            <w:rFonts w:ascii="Times New Roman" w:hAnsi="Times New Roman" w:cs="Times New Roman"/>
          </w:rPr>
        </w:pPr>
        <w:r w:rsidRPr="00421892">
          <w:rPr>
            <w:rFonts w:ascii="Times New Roman" w:hAnsi="Times New Roman" w:cs="Times New Roman"/>
          </w:rPr>
          <w:fldChar w:fldCharType="begin"/>
        </w:r>
        <w:r w:rsidRPr="00421892">
          <w:rPr>
            <w:rFonts w:ascii="Times New Roman" w:hAnsi="Times New Roman" w:cs="Times New Roman"/>
          </w:rPr>
          <w:instrText>PAGE   \* MERGEFORMAT</w:instrText>
        </w:r>
        <w:r w:rsidRPr="00421892">
          <w:rPr>
            <w:rFonts w:ascii="Times New Roman" w:hAnsi="Times New Roman" w:cs="Times New Roman"/>
          </w:rPr>
          <w:fldChar w:fldCharType="separate"/>
        </w:r>
        <w:r w:rsidR="00594AA0">
          <w:rPr>
            <w:rFonts w:ascii="Times New Roman" w:hAnsi="Times New Roman" w:cs="Times New Roman"/>
            <w:noProof/>
          </w:rPr>
          <w:t>21</w:t>
        </w:r>
        <w:r w:rsidRPr="00421892">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B58F1" w14:textId="77777777" w:rsidR="004C75AB" w:rsidRDefault="004C75AB" w:rsidP="00862C39">
      <w:pPr>
        <w:spacing w:after="0" w:line="240" w:lineRule="auto"/>
      </w:pPr>
      <w:r>
        <w:separator/>
      </w:r>
    </w:p>
  </w:footnote>
  <w:footnote w:type="continuationSeparator" w:id="0">
    <w:p w14:paraId="45BF1865" w14:textId="77777777" w:rsidR="004C75AB" w:rsidRDefault="004C75AB" w:rsidP="00862C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E4803" w14:textId="71136DF6" w:rsidR="00BD6CBA" w:rsidRPr="00862C39" w:rsidRDefault="00BD6CBA" w:rsidP="00862C39">
    <w:pPr>
      <w:pStyle w:val="a7"/>
      <w:jc w:val="right"/>
      <w:rPr>
        <w:rFonts w:ascii="Times New Roman" w:hAnsi="Times New Roman" w:cs="Times New Roman"/>
      </w:rPr>
    </w:pPr>
    <w:r w:rsidRPr="00862C39">
      <w:rPr>
        <w:rFonts w:ascii="Times New Roman" w:hAnsi="Times New Roman" w:cs="Times New Roman"/>
      </w:rPr>
      <w:t>Каталог инфраструктурных решений «Ярмарка идей»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1CC3"/>
    <w:multiLevelType w:val="hybridMultilevel"/>
    <w:tmpl w:val="45E01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5C12DA"/>
    <w:multiLevelType w:val="hybridMultilevel"/>
    <w:tmpl w:val="DF5A1EA6"/>
    <w:lvl w:ilvl="0" w:tplc="6DAA814E">
      <w:start w:val="1"/>
      <w:numFmt w:val="bullet"/>
      <w:lvlText w:val=""/>
      <w:lvlJc w:val="left"/>
      <w:pPr>
        <w:ind w:left="1201" w:hanging="360"/>
      </w:pPr>
      <w:rPr>
        <w:rFonts w:ascii="Symbol" w:hAnsi="Symbol" w:hint="default"/>
      </w:rPr>
    </w:lvl>
    <w:lvl w:ilvl="1" w:tplc="04190003" w:tentative="1">
      <w:start w:val="1"/>
      <w:numFmt w:val="bullet"/>
      <w:lvlText w:val="o"/>
      <w:lvlJc w:val="left"/>
      <w:pPr>
        <w:ind w:left="1921" w:hanging="360"/>
      </w:pPr>
      <w:rPr>
        <w:rFonts w:ascii="Courier New" w:hAnsi="Courier New" w:cs="Courier New" w:hint="default"/>
      </w:rPr>
    </w:lvl>
    <w:lvl w:ilvl="2" w:tplc="04190005" w:tentative="1">
      <w:start w:val="1"/>
      <w:numFmt w:val="bullet"/>
      <w:lvlText w:val=""/>
      <w:lvlJc w:val="left"/>
      <w:pPr>
        <w:ind w:left="2641" w:hanging="360"/>
      </w:pPr>
      <w:rPr>
        <w:rFonts w:ascii="Wingdings" w:hAnsi="Wingdings" w:hint="default"/>
      </w:rPr>
    </w:lvl>
    <w:lvl w:ilvl="3" w:tplc="04190001" w:tentative="1">
      <w:start w:val="1"/>
      <w:numFmt w:val="bullet"/>
      <w:lvlText w:val=""/>
      <w:lvlJc w:val="left"/>
      <w:pPr>
        <w:ind w:left="3361" w:hanging="360"/>
      </w:pPr>
      <w:rPr>
        <w:rFonts w:ascii="Symbol" w:hAnsi="Symbol" w:hint="default"/>
      </w:rPr>
    </w:lvl>
    <w:lvl w:ilvl="4" w:tplc="04190003" w:tentative="1">
      <w:start w:val="1"/>
      <w:numFmt w:val="bullet"/>
      <w:lvlText w:val="o"/>
      <w:lvlJc w:val="left"/>
      <w:pPr>
        <w:ind w:left="4081" w:hanging="360"/>
      </w:pPr>
      <w:rPr>
        <w:rFonts w:ascii="Courier New" w:hAnsi="Courier New" w:cs="Courier New" w:hint="default"/>
      </w:rPr>
    </w:lvl>
    <w:lvl w:ilvl="5" w:tplc="04190005" w:tentative="1">
      <w:start w:val="1"/>
      <w:numFmt w:val="bullet"/>
      <w:lvlText w:val=""/>
      <w:lvlJc w:val="left"/>
      <w:pPr>
        <w:ind w:left="4801" w:hanging="360"/>
      </w:pPr>
      <w:rPr>
        <w:rFonts w:ascii="Wingdings" w:hAnsi="Wingdings" w:hint="default"/>
      </w:rPr>
    </w:lvl>
    <w:lvl w:ilvl="6" w:tplc="04190001" w:tentative="1">
      <w:start w:val="1"/>
      <w:numFmt w:val="bullet"/>
      <w:lvlText w:val=""/>
      <w:lvlJc w:val="left"/>
      <w:pPr>
        <w:ind w:left="5521" w:hanging="360"/>
      </w:pPr>
      <w:rPr>
        <w:rFonts w:ascii="Symbol" w:hAnsi="Symbol" w:hint="default"/>
      </w:rPr>
    </w:lvl>
    <w:lvl w:ilvl="7" w:tplc="04190003" w:tentative="1">
      <w:start w:val="1"/>
      <w:numFmt w:val="bullet"/>
      <w:lvlText w:val="o"/>
      <w:lvlJc w:val="left"/>
      <w:pPr>
        <w:ind w:left="6241" w:hanging="360"/>
      </w:pPr>
      <w:rPr>
        <w:rFonts w:ascii="Courier New" w:hAnsi="Courier New" w:cs="Courier New" w:hint="default"/>
      </w:rPr>
    </w:lvl>
    <w:lvl w:ilvl="8" w:tplc="04190005" w:tentative="1">
      <w:start w:val="1"/>
      <w:numFmt w:val="bullet"/>
      <w:lvlText w:val=""/>
      <w:lvlJc w:val="left"/>
      <w:pPr>
        <w:ind w:left="6961" w:hanging="360"/>
      </w:pPr>
      <w:rPr>
        <w:rFonts w:ascii="Wingdings" w:hAnsi="Wingdings" w:hint="default"/>
      </w:rPr>
    </w:lvl>
  </w:abstractNum>
  <w:abstractNum w:abstractNumId="2" w15:restartNumberingAfterBreak="0">
    <w:nsid w:val="04EB4DF1"/>
    <w:multiLevelType w:val="hybridMultilevel"/>
    <w:tmpl w:val="B61AB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151422"/>
    <w:multiLevelType w:val="hybridMultilevel"/>
    <w:tmpl w:val="2E026A00"/>
    <w:lvl w:ilvl="0" w:tplc="6DAA8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386353"/>
    <w:multiLevelType w:val="hybridMultilevel"/>
    <w:tmpl w:val="451C9E66"/>
    <w:lvl w:ilvl="0" w:tplc="6DAA8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3A256E"/>
    <w:multiLevelType w:val="hybridMultilevel"/>
    <w:tmpl w:val="3794ADF4"/>
    <w:lvl w:ilvl="0" w:tplc="F78084E2">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 w15:restartNumberingAfterBreak="0">
    <w:nsid w:val="0EE51657"/>
    <w:multiLevelType w:val="hybridMultilevel"/>
    <w:tmpl w:val="0070080C"/>
    <w:lvl w:ilvl="0" w:tplc="F3C6A3B0">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F540FC"/>
    <w:multiLevelType w:val="multilevel"/>
    <w:tmpl w:val="64FC939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214CE0"/>
    <w:multiLevelType w:val="hybridMultilevel"/>
    <w:tmpl w:val="EE68B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A75A1D"/>
    <w:multiLevelType w:val="hybridMultilevel"/>
    <w:tmpl w:val="8E7253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9D41F07"/>
    <w:multiLevelType w:val="hybridMultilevel"/>
    <w:tmpl w:val="3112E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D0B16"/>
    <w:multiLevelType w:val="hybridMultilevel"/>
    <w:tmpl w:val="F1A853E4"/>
    <w:lvl w:ilvl="0" w:tplc="F78084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642C3C"/>
    <w:multiLevelType w:val="hybridMultilevel"/>
    <w:tmpl w:val="6A721172"/>
    <w:lvl w:ilvl="0" w:tplc="F78084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45C091D"/>
    <w:multiLevelType w:val="hybridMultilevel"/>
    <w:tmpl w:val="12A0D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C42EB4"/>
    <w:multiLevelType w:val="hybridMultilevel"/>
    <w:tmpl w:val="EAE87812"/>
    <w:lvl w:ilvl="0" w:tplc="48D0D710">
      <w:start w:val="1"/>
      <w:numFmt w:val="bullet"/>
      <w:lvlText w:val=""/>
      <w:lvlJc w:val="left"/>
      <w:pPr>
        <w:tabs>
          <w:tab w:val="num" w:pos="720"/>
        </w:tabs>
        <w:ind w:left="720" w:hanging="360"/>
      </w:pPr>
      <w:rPr>
        <w:rFonts w:ascii="Symbol" w:hAnsi="Symbol" w:hint="default"/>
      </w:rPr>
    </w:lvl>
    <w:lvl w:ilvl="1" w:tplc="415CF814" w:tentative="1">
      <w:start w:val="1"/>
      <w:numFmt w:val="bullet"/>
      <w:lvlText w:val="•"/>
      <w:lvlJc w:val="left"/>
      <w:pPr>
        <w:tabs>
          <w:tab w:val="num" w:pos="1440"/>
        </w:tabs>
        <w:ind w:left="1440" w:hanging="360"/>
      </w:pPr>
      <w:rPr>
        <w:rFonts w:ascii="Arial" w:hAnsi="Arial" w:hint="default"/>
      </w:rPr>
    </w:lvl>
    <w:lvl w:ilvl="2" w:tplc="B7EC5D9A" w:tentative="1">
      <w:start w:val="1"/>
      <w:numFmt w:val="bullet"/>
      <w:lvlText w:val="•"/>
      <w:lvlJc w:val="left"/>
      <w:pPr>
        <w:tabs>
          <w:tab w:val="num" w:pos="2160"/>
        </w:tabs>
        <w:ind w:left="2160" w:hanging="360"/>
      </w:pPr>
      <w:rPr>
        <w:rFonts w:ascii="Arial" w:hAnsi="Arial" w:hint="default"/>
      </w:rPr>
    </w:lvl>
    <w:lvl w:ilvl="3" w:tplc="2F1CC7BC" w:tentative="1">
      <w:start w:val="1"/>
      <w:numFmt w:val="bullet"/>
      <w:lvlText w:val="•"/>
      <w:lvlJc w:val="left"/>
      <w:pPr>
        <w:tabs>
          <w:tab w:val="num" w:pos="2880"/>
        </w:tabs>
        <w:ind w:left="2880" w:hanging="360"/>
      </w:pPr>
      <w:rPr>
        <w:rFonts w:ascii="Arial" w:hAnsi="Arial" w:hint="default"/>
      </w:rPr>
    </w:lvl>
    <w:lvl w:ilvl="4" w:tplc="0CBA9086" w:tentative="1">
      <w:start w:val="1"/>
      <w:numFmt w:val="bullet"/>
      <w:lvlText w:val="•"/>
      <w:lvlJc w:val="left"/>
      <w:pPr>
        <w:tabs>
          <w:tab w:val="num" w:pos="3600"/>
        </w:tabs>
        <w:ind w:left="3600" w:hanging="360"/>
      </w:pPr>
      <w:rPr>
        <w:rFonts w:ascii="Arial" w:hAnsi="Arial" w:hint="default"/>
      </w:rPr>
    </w:lvl>
    <w:lvl w:ilvl="5" w:tplc="F6C0D3B4" w:tentative="1">
      <w:start w:val="1"/>
      <w:numFmt w:val="bullet"/>
      <w:lvlText w:val="•"/>
      <w:lvlJc w:val="left"/>
      <w:pPr>
        <w:tabs>
          <w:tab w:val="num" w:pos="4320"/>
        </w:tabs>
        <w:ind w:left="4320" w:hanging="360"/>
      </w:pPr>
      <w:rPr>
        <w:rFonts w:ascii="Arial" w:hAnsi="Arial" w:hint="default"/>
      </w:rPr>
    </w:lvl>
    <w:lvl w:ilvl="6" w:tplc="295409E6" w:tentative="1">
      <w:start w:val="1"/>
      <w:numFmt w:val="bullet"/>
      <w:lvlText w:val="•"/>
      <w:lvlJc w:val="left"/>
      <w:pPr>
        <w:tabs>
          <w:tab w:val="num" w:pos="5040"/>
        </w:tabs>
        <w:ind w:left="5040" w:hanging="360"/>
      </w:pPr>
      <w:rPr>
        <w:rFonts w:ascii="Arial" w:hAnsi="Arial" w:hint="default"/>
      </w:rPr>
    </w:lvl>
    <w:lvl w:ilvl="7" w:tplc="FE0CBA56" w:tentative="1">
      <w:start w:val="1"/>
      <w:numFmt w:val="bullet"/>
      <w:lvlText w:val="•"/>
      <w:lvlJc w:val="left"/>
      <w:pPr>
        <w:tabs>
          <w:tab w:val="num" w:pos="5760"/>
        </w:tabs>
        <w:ind w:left="5760" w:hanging="360"/>
      </w:pPr>
      <w:rPr>
        <w:rFonts w:ascii="Arial" w:hAnsi="Arial" w:hint="default"/>
      </w:rPr>
    </w:lvl>
    <w:lvl w:ilvl="8" w:tplc="22404A5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3B2806"/>
    <w:multiLevelType w:val="hybridMultilevel"/>
    <w:tmpl w:val="6F8A8E5C"/>
    <w:lvl w:ilvl="0" w:tplc="6DAA814E">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50C4BAC"/>
    <w:multiLevelType w:val="hybridMultilevel"/>
    <w:tmpl w:val="A7B8D35E"/>
    <w:lvl w:ilvl="0" w:tplc="6DAA814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73E7D12"/>
    <w:multiLevelType w:val="hybridMultilevel"/>
    <w:tmpl w:val="D54EB1A8"/>
    <w:lvl w:ilvl="0" w:tplc="F78084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89C0516"/>
    <w:multiLevelType w:val="hybridMultilevel"/>
    <w:tmpl w:val="94AAAE5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A312A48"/>
    <w:multiLevelType w:val="hybridMultilevel"/>
    <w:tmpl w:val="9594B6B6"/>
    <w:lvl w:ilvl="0" w:tplc="48D0D710">
      <w:start w:val="1"/>
      <w:numFmt w:val="bullet"/>
      <w:lvlText w:val=""/>
      <w:lvlJc w:val="left"/>
      <w:pPr>
        <w:tabs>
          <w:tab w:val="num" w:pos="720"/>
        </w:tabs>
        <w:ind w:left="720" w:hanging="360"/>
      </w:pPr>
      <w:rPr>
        <w:rFonts w:ascii="Symbol" w:hAnsi="Symbol" w:hint="default"/>
      </w:rPr>
    </w:lvl>
    <w:lvl w:ilvl="1" w:tplc="73AACCC8" w:tentative="1">
      <w:start w:val="1"/>
      <w:numFmt w:val="bullet"/>
      <w:lvlText w:val="•"/>
      <w:lvlJc w:val="left"/>
      <w:pPr>
        <w:tabs>
          <w:tab w:val="num" w:pos="1440"/>
        </w:tabs>
        <w:ind w:left="1440" w:hanging="360"/>
      </w:pPr>
      <w:rPr>
        <w:rFonts w:ascii="Arial" w:hAnsi="Arial" w:hint="default"/>
      </w:rPr>
    </w:lvl>
    <w:lvl w:ilvl="2" w:tplc="D292B28C" w:tentative="1">
      <w:start w:val="1"/>
      <w:numFmt w:val="bullet"/>
      <w:lvlText w:val="•"/>
      <w:lvlJc w:val="left"/>
      <w:pPr>
        <w:tabs>
          <w:tab w:val="num" w:pos="2160"/>
        </w:tabs>
        <w:ind w:left="2160" w:hanging="360"/>
      </w:pPr>
      <w:rPr>
        <w:rFonts w:ascii="Arial" w:hAnsi="Arial" w:hint="default"/>
      </w:rPr>
    </w:lvl>
    <w:lvl w:ilvl="3" w:tplc="10F8456C" w:tentative="1">
      <w:start w:val="1"/>
      <w:numFmt w:val="bullet"/>
      <w:lvlText w:val="•"/>
      <w:lvlJc w:val="left"/>
      <w:pPr>
        <w:tabs>
          <w:tab w:val="num" w:pos="2880"/>
        </w:tabs>
        <w:ind w:left="2880" w:hanging="360"/>
      </w:pPr>
      <w:rPr>
        <w:rFonts w:ascii="Arial" w:hAnsi="Arial" w:hint="default"/>
      </w:rPr>
    </w:lvl>
    <w:lvl w:ilvl="4" w:tplc="AC641758" w:tentative="1">
      <w:start w:val="1"/>
      <w:numFmt w:val="bullet"/>
      <w:lvlText w:val="•"/>
      <w:lvlJc w:val="left"/>
      <w:pPr>
        <w:tabs>
          <w:tab w:val="num" w:pos="3600"/>
        </w:tabs>
        <w:ind w:left="3600" w:hanging="360"/>
      </w:pPr>
      <w:rPr>
        <w:rFonts w:ascii="Arial" w:hAnsi="Arial" w:hint="default"/>
      </w:rPr>
    </w:lvl>
    <w:lvl w:ilvl="5" w:tplc="D1A657B2" w:tentative="1">
      <w:start w:val="1"/>
      <w:numFmt w:val="bullet"/>
      <w:lvlText w:val="•"/>
      <w:lvlJc w:val="left"/>
      <w:pPr>
        <w:tabs>
          <w:tab w:val="num" w:pos="4320"/>
        </w:tabs>
        <w:ind w:left="4320" w:hanging="360"/>
      </w:pPr>
      <w:rPr>
        <w:rFonts w:ascii="Arial" w:hAnsi="Arial" w:hint="default"/>
      </w:rPr>
    </w:lvl>
    <w:lvl w:ilvl="6" w:tplc="CCC06A22" w:tentative="1">
      <w:start w:val="1"/>
      <w:numFmt w:val="bullet"/>
      <w:lvlText w:val="•"/>
      <w:lvlJc w:val="left"/>
      <w:pPr>
        <w:tabs>
          <w:tab w:val="num" w:pos="5040"/>
        </w:tabs>
        <w:ind w:left="5040" w:hanging="360"/>
      </w:pPr>
      <w:rPr>
        <w:rFonts w:ascii="Arial" w:hAnsi="Arial" w:hint="default"/>
      </w:rPr>
    </w:lvl>
    <w:lvl w:ilvl="7" w:tplc="FC804BD6" w:tentative="1">
      <w:start w:val="1"/>
      <w:numFmt w:val="bullet"/>
      <w:lvlText w:val="•"/>
      <w:lvlJc w:val="left"/>
      <w:pPr>
        <w:tabs>
          <w:tab w:val="num" w:pos="5760"/>
        </w:tabs>
        <w:ind w:left="5760" w:hanging="360"/>
      </w:pPr>
      <w:rPr>
        <w:rFonts w:ascii="Arial" w:hAnsi="Arial" w:hint="default"/>
      </w:rPr>
    </w:lvl>
    <w:lvl w:ilvl="8" w:tplc="C234F6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CF3DE1"/>
    <w:multiLevelType w:val="hybridMultilevel"/>
    <w:tmpl w:val="36C0B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202E57"/>
    <w:multiLevelType w:val="hybridMultilevel"/>
    <w:tmpl w:val="09F0C004"/>
    <w:lvl w:ilvl="0" w:tplc="F78084E2">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458D6E49"/>
    <w:multiLevelType w:val="hybridMultilevel"/>
    <w:tmpl w:val="83F280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C8D0BB3"/>
    <w:multiLevelType w:val="hybridMultilevel"/>
    <w:tmpl w:val="C4F68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FE1752"/>
    <w:multiLevelType w:val="multilevel"/>
    <w:tmpl w:val="0F3CE4E8"/>
    <w:lvl w:ilvl="0">
      <w:start w:val="1"/>
      <w:numFmt w:val="upperRoman"/>
      <w:lvlText w:val="%1."/>
      <w:lvlJc w:val="left"/>
      <w:pPr>
        <w:ind w:left="1080" w:hanging="720"/>
      </w:pPr>
    </w:lvl>
    <w:lvl w:ilvl="1">
      <w:start w:val="1"/>
      <w:numFmt w:val="decimal"/>
      <w:isLgl/>
      <w:lvlText w:val="%1.%2."/>
      <w:lvlJc w:val="left"/>
      <w:pPr>
        <w:ind w:left="1440" w:hanging="360"/>
      </w:pPr>
      <w:rPr>
        <w:b w:val="0"/>
        <w:color w:val="auto"/>
      </w:rPr>
    </w:lvl>
    <w:lvl w:ilvl="2">
      <w:start w:val="1"/>
      <w:numFmt w:val="decimal"/>
      <w:isLgl/>
      <w:lvlText w:val="%1.%2.%3."/>
      <w:lvlJc w:val="left"/>
      <w:pPr>
        <w:ind w:left="2520" w:hanging="720"/>
      </w:pPr>
      <w:rPr>
        <w:color w:val="auto"/>
      </w:rPr>
    </w:lvl>
    <w:lvl w:ilvl="3">
      <w:start w:val="1"/>
      <w:numFmt w:val="decimal"/>
      <w:isLgl/>
      <w:lvlText w:val="%1.%2.%3.%4."/>
      <w:lvlJc w:val="left"/>
      <w:pPr>
        <w:ind w:left="3240" w:hanging="720"/>
      </w:pPr>
      <w:rPr>
        <w:color w:val="FF0000"/>
      </w:rPr>
    </w:lvl>
    <w:lvl w:ilvl="4">
      <w:start w:val="1"/>
      <w:numFmt w:val="decimal"/>
      <w:isLgl/>
      <w:lvlText w:val="%1.%2.%3.%4.%5."/>
      <w:lvlJc w:val="left"/>
      <w:pPr>
        <w:ind w:left="4320" w:hanging="1080"/>
      </w:pPr>
      <w:rPr>
        <w:color w:val="FF0000"/>
      </w:rPr>
    </w:lvl>
    <w:lvl w:ilvl="5">
      <w:start w:val="1"/>
      <w:numFmt w:val="decimal"/>
      <w:isLgl/>
      <w:lvlText w:val="%1.%2.%3.%4.%5.%6."/>
      <w:lvlJc w:val="left"/>
      <w:pPr>
        <w:ind w:left="5040" w:hanging="1080"/>
      </w:pPr>
      <w:rPr>
        <w:color w:val="FF0000"/>
      </w:rPr>
    </w:lvl>
    <w:lvl w:ilvl="6">
      <w:start w:val="1"/>
      <w:numFmt w:val="decimal"/>
      <w:isLgl/>
      <w:lvlText w:val="%1.%2.%3.%4.%5.%6.%7."/>
      <w:lvlJc w:val="left"/>
      <w:pPr>
        <w:ind w:left="6120" w:hanging="1440"/>
      </w:pPr>
      <w:rPr>
        <w:color w:val="FF0000"/>
      </w:rPr>
    </w:lvl>
    <w:lvl w:ilvl="7">
      <w:start w:val="1"/>
      <w:numFmt w:val="decimal"/>
      <w:isLgl/>
      <w:lvlText w:val="%1.%2.%3.%4.%5.%6.%7.%8."/>
      <w:lvlJc w:val="left"/>
      <w:pPr>
        <w:ind w:left="6840" w:hanging="1440"/>
      </w:pPr>
      <w:rPr>
        <w:color w:val="FF0000"/>
      </w:rPr>
    </w:lvl>
    <w:lvl w:ilvl="8">
      <w:start w:val="1"/>
      <w:numFmt w:val="decimal"/>
      <w:isLgl/>
      <w:lvlText w:val="%1.%2.%3.%4.%5.%6.%7.%8.%9."/>
      <w:lvlJc w:val="left"/>
      <w:pPr>
        <w:ind w:left="7920" w:hanging="1800"/>
      </w:pPr>
      <w:rPr>
        <w:color w:val="FF0000"/>
      </w:rPr>
    </w:lvl>
  </w:abstractNum>
  <w:abstractNum w:abstractNumId="25" w15:restartNumberingAfterBreak="0">
    <w:nsid w:val="54FD4256"/>
    <w:multiLevelType w:val="multilevel"/>
    <w:tmpl w:val="324E5A7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1B2B0C"/>
    <w:multiLevelType w:val="hybridMultilevel"/>
    <w:tmpl w:val="56789B0E"/>
    <w:lvl w:ilvl="0" w:tplc="F78084E2">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8160E56"/>
    <w:multiLevelType w:val="hybridMultilevel"/>
    <w:tmpl w:val="338024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5D915A42"/>
    <w:multiLevelType w:val="hybridMultilevel"/>
    <w:tmpl w:val="9E8850A6"/>
    <w:lvl w:ilvl="0" w:tplc="6DAA8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634DF5"/>
    <w:multiLevelType w:val="hybridMultilevel"/>
    <w:tmpl w:val="E5CA1E26"/>
    <w:lvl w:ilvl="0" w:tplc="6DAA8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215442"/>
    <w:multiLevelType w:val="hybridMultilevel"/>
    <w:tmpl w:val="481CE6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A021611"/>
    <w:multiLevelType w:val="hybridMultilevel"/>
    <w:tmpl w:val="3800B7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B4925DC"/>
    <w:multiLevelType w:val="hybridMultilevel"/>
    <w:tmpl w:val="78DE7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7C4716"/>
    <w:multiLevelType w:val="hybridMultilevel"/>
    <w:tmpl w:val="A2F401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3E05F9"/>
    <w:multiLevelType w:val="hybridMultilevel"/>
    <w:tmpl w:val="8B247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FD21624"/>
    <w:multiLevelType w:val="hybridMultilevel"/>
    <w:tmpl w:val="ECB2FA14"/>
    <w:lvl w:ilvl="0" w:tplc="92C40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093CF5"/>
    <w:multiLevelType w:val="hybridMultilevel"/>
    <w:tmpl w:val="73982B76"/>
    <w:lvl w:ilvl="0" w:tplc="48D0D710">
      <w:start w:val="1"/>
      <w:numFmt w:val="bullet"/>
      <w:lvlText w:val=""/>
      <w:lvlJc w:val="left"/>
      <w:pPr>
        <w:tabs>
          <w:tab w:val="num" w:pos="720"/>
        </w:tabs>
        <w:ind w:left="720" w:hanging="360"/>
      </w:pPr>
      <w:rPr>
        <w:rFonts w:ascii="Symbol" w:hAnsi="Symbol" w:hint="default"/>
      </w:rPr>
    </w:lvl>
    <w:lvl w:ilvl="1" w:tplc="DE7CE574" w:tentative="1">
      <w:start w:val="1"/>
      <w:numFmt w:val="bullet"/>
      <w:lvlText w:val=""/>
      <w:lvlJc w:val="left"/>
      <w:pPr>
        <w:tabs>
          <w:tab w:val="num" w:pos="1440"/>
        </w:tabs>
        <w:ind w:left="1440" w:hanging="360"/>
      </w:pPr>
      <w:rPr>
        <w:rFonts w:ascii="Wingdings" w:hAnsi="Wingdings" w:hint="default"/>
      </w:rPr>
    </w:lvl>
    <w:lvl w:ilvl="2" w:tplc="1812B95C" w:tentative="1">
      <w:start w:val="1"/>
      <w:numFmt w:val="bullet"/>
      <w:lvlText w:val=""/>
      <w:lvlJc w:val="left"/>
      <w:pPr>
        <w:tabs>
          <w:tab w:val="num" w:pos="2160"/>
        </w:tabs>
        <w:ind w:left="2160" w:hanging="360"/>
      </w:pPr>
      <w:rPr>
        <w:rFonts w:ascii="Wingdings" w:hAnsi="Wingdings" w:hint="default"/>
      </w:rPr>
    </w:lvl>
    <w:lvl w:ilvl="3" w:tplc="95823C58" w:tentative="1">
      <w:start w:val="1"/>
      <w:numFmt w:val="bullet"/>
      <w:lvlText w:val=""/>
      <w:lvlJc w:val="left"/>
      <w:pPr>
        <w:tabs>
          <w:tab w:val="num" w:pos="2880"/>
        </w:tabs>
        <w:ind w:left="2880" w:hanging="360"/>
      </w:pPr>
      <w:rPr>
        <w:rFonts w:ascii="Wingdings" w:hAnsi="Wingdings" w:hint="default"/>
      </w:rPr>
    </w:lvl>
    <w:lvl w:ilvl="4" w:tplc="4CB2CC0C" w:tentative="1">
      <w:start w:val="1"/>
      <w:numFmt w:val="bullet"/>
      <w:lvlText w:val=""/>
      <w:lvlJc w:val="left"/>
      <w:pPr>
        <w:tabs>
          <w:tab w:val="num" w:pos="3600"/>
        </w:tabs>
        <w:ind w:left="3600" w:hanging="360"/>
      </w:pPr>
      <w:rPr>
        <w:rFonts w:ascii="Wingdings" w:hAnsi="Wingdings" w:hint="default"/>
      </w:rPr>
    </w:lvl>
    <w:lvl w:ilvl="5" w:tplc="6F92A31A" w:tentative="1">
      <w:start w:val="1"/>
      <w:numFmt w:val="bullet"/>
      <w:lvlText w:val=""/>
      <w:lvlJc w:val="left"/>
      <w:pPr>
        <w:tabs>
          <w:tab w:val="num" w:pos="4320"/>
        </w:tabs>
        <w:ind w:left="4320" w:hanging="360"/>
      </w:pPr>
      <w:rPr>
        <w:rFonts w:ascii="Wingdings" w:hAnsi="Wingdings" w:hint="default"/>
      </w:rPr>
    </w:lvl>
    <w:lvl w:ilvl="6" w:tplc="AC888EC4" w:tentative="1">
      <w:start w:val="1"/>
      <w:numFmt w:val="bullet"/>
      <w:lvlText w:val=""/>
      <w:lvlJc w:val="left"/>
      <w:pPr>
        <w:tabs>
          <w:tab w:val="num" w:pos="5040"/>
        </w:tabs>
        <w:ind w:left="5040" w:hanging="360"/>
      </w:pPr>
      <w:rPr>
        <w:rFonts w:ascii="Wingdings" w:hAnsi="Wingdings" w:hint="default"/>
      </w:rPr>
    </w:lvl>
    <w:lvl w:ilvl="7" w:tplc="6114DBD8" w:tentative="1">
      <w:start w:val="1"/>
      <w:numFmt w:val="bullet"/>
      <w:lvlText w:val=""/>
      <w:lvlJc w:val="left"/>
      <w:pPr>
        <w:tabs>
          <w:tab w:val="num" w:pos="5760"/>
        </w:tabs>
        <w:ind w:left="5760" w:hanging="360"/>
      </w:pPr>
      <w:rPr>
        <w:rFonts w:ascii="Wingdings" w:hAnsi="Wingdings" w:hint="default"/>
      </w:rPr>
    </w:lvl>
    <w:lvl w:ilvl="8" w:tplc="B0AA14E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2C2F6E"/>
    <w:multiLevelType w:val="hybridMultilevel"/>
    <w:tmpl w:val="745EAA36"/>
    <w:lvl w:ilvl="0" w:tplc="F78084E2">
      <w:start w:val="1"/>
      <w:numFmt w:val="bullet"/>
      <w:lvlText w:val=""/>
      <w:lvlJc w:val="left"/>
      <w:pPr>
        <w:ind w:left="1353" w:hanging="360"/>
      </w:pPr>
      <w:rPr>
        <w:rFonts w:ascii="Symbol" w:hAnsi="Symbol" w:hint="default"/>
      </w:rPr>
    </w:lvl>
    <w:lvl w:ilvl="1" w:tplc="04190001">
      <w:start w:val="1"/>
      <w:numFmt w:val="bullet"/>
      <w:lvlText w:val=""/>
      <w:lvlJc w:val="left"/>
      <w:pPr>
        <w:ind w:left="2073" w:hanging="360"/>
      </w:pPr>
      <w:rPr>
        <w:rFonts w:ascii="Symbol" w:hAnsi="Symbol"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38" w15:restartNumberingAfterBreak="0">
    <w:nsid w:val="738A4A8C"/>
    <w:multiLevelType w:val="hybridMultilevel"/>
    <w:tmpl w:val="3124923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3C4005F"/>
    <w:multiLevelType w:val="hybridMultilevel"/>
    <w:tmpl w:val="DDD4C502"/>
    <w:lvl w:ilvl="0" w:tplc="6DAA81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D77430"/>
    <w:multiLevelType w:val="hybridMultilevel"/>
    <w:tmpl w:val="30DE19A0"/>
    <w:lvl w:ilvl="0" w:tplc="6DAA81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C2A31DE"/>
    <w:multiLevelType w:val="hybridMultilevel"/>
    <w:tmpl w:val="A18E4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2C6F7F"/>
    <w:multiLevelType w:val="hybridMultilevel"/>
    <w:tmpl w:val="1FC09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20"/>
  </w:num>
  <w:num w:numId="6">
    <w:abstractNumId w:val="33"/>
  </w:num>
  <w:num w:numId="7">
    <w:abstractNumId w:val="10"/>
  </w:num>
  <w:num w:numId="8">
    <w:abstractNumId w:val="8"/>
  </w:num>
  <w:num w:numId="9">
    <w:abstractNumId w:val="34"/>
  </w:num>
  <w:num w:numId="10">
    <w:abstractNumId w:val="41"/>
  </w:num>
  <w:num w:numId="11">
    <w:abstractNumId w:val="2"/>
  </w:num>
  <w:num w:numId="12">
    <w:abstractNumId w:val="35"/>
  </w:num>
  <w:num w:numId="13">
    <w:abstractNumId w:val="9"/>
  </w:num>
  <w:num w:numId="14">
    <w:abstractNumId w:val="22"/>
  </w:num>
  <w:num w:numId="15">
    <w:abstractNumId w:val="31"/>
  </w:num>
  <w:num w:numId="16">
    <w:abstractNumId w:val="27"/>
  </w:num>
  <w:num w:numId="17">
    <w:abstractNumId w:val="30"/>
  </w:num>
  <w:num w:numId="18">
    <w:abstractNumId w:val="21"/>
  </w:num>
  <w:num w:numId="19">
    <w:abstractNumId w:val="26"/>
  </w:num>
  <w:num w:numId="20">
    <w:abstractNumId w:val="17"/>
  </w:num>
  <w:num w:numId="21">
    <w:abstractNumId w:val="12"/>
  </w:num>
  <w:num w:numId="22">
    <w:abstractNumId w:val="11"/>
  </w:num>
  <w:num w:numId="23">
    <w:abstractNumId w:val="29"/>
  </w:num>
  <w:num w:numId="24">
    <w:abstractNumId w:val="3"/>
  </w:num>
  <w:num w:numId="25">
    <w:abstractNumId w:val="5"/>
  </w:num>
  <w:num w:numId="26">
    <w:abstractNumId w:val="37"/>
  </w:num>
  <w:num w:numId="27">
    <w:abstractNumId w:val="32"/>
  </w:num>
  <w:num w:numId="28">
    <w:abstractNumId w:val="42"/>
  </w:num>
  <w:num w:numId="29">
    <w:abstractNumId w:val="13"/>
  </w:num>
  <w:num w:numId="30">
    <w:abstractNumId w:val="6"/>
  </w:num>
  <w:num w:numId="31">
    <w:abstractNumId w:val="23"/>
  </w:num>
  <w:num w:numId="32">
    <w:abstractNumId w:val="18"/>
  </w:num>
  <w:num w:numId="33">
    <w:abstractNumId w:val="38"/>
  </w:num>
  <w:num w:numId="34">
    <w:abstractNumId w:val="1"/>
  </w:num>
  <w:num w:numId="35">
    <w:abstractNumId w:val="36"/>
  </w:num>
  <w:num w:numId="36">
    <w:abstractNumId w:val="14"/>
  </w:num>
  <w:num w:numId="37">
    <w:abstractNumId w:val="19"/>
  </w:num>
  <w:num w:numId="38">
    <w:abstractNumId w:val="40"/>
  </w:num>
  <w:num w:numId="39">
    <w:abstractNumId w:val="28"/>
  </w:num>
  <w:num w:numId="40">
    <w:abstractNumId w:val="39"/>
  </w:num>
  <w:num w:numId="41">
    <w:abstractNumId w:val="16"/>
  </w:num>
  <w:num w:numId="42">
    <w:abstractNumId w:val="15"/>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BEC"/>
    <w:rsid w:val="00081BBE"/>
    <w:rsid w:val="000C4C82"/>
    <w:rsid w:val="001044C1"/>
    <w:rsid w:val="001703DB"/>
    <w:rsid w:val="001B2521"/>
    <w:rsid w:val="001E202F"/>
    <w:rsid w:val="001F230F"/>
    <w:rsid w:val="00206414"/>
    <w:rsid w:val="00263B6D"/>
    <w:rsid w:val="00287B07"/>
    <w:rsid w:val="00307327"/>
    <w:rsid w:val="00341760"/>
    <w:rsid w:val="00354739"/>
    <w:rsid w:val="00364939"/>
    <w:rsid w:val="00376FDF"/>
    <w:rsid w:val="003A7440"/>
    <w:rsid w:val="003C73C3"/>
    <w:rsid w:val="00421892"/>
    <w:rsid w:val="00454ACD"/>
    <w:rsid w:val="004868CA"/>
    <w:rsid w:val="00494BEC"/>
    <w:rsid w:val="004A0C30"/>
    <w:rsid w:val="004C75AB"/>
    <w:rsid w:val="00510783"/>
    <w:rsid w:val="00560F32"/>
    <w:rsid w:val="00594AA0"/>
    <w:rsid w:val="0065777E"/>
    <w:rsid w:val="0066469D"/>
    <w:rsid w:val="00721F94"/>
    <w:rsid w:val="0076062F"/>
    <w:rsid w:val="007647D6"/>
    <w:rsid w:val="00862C39"/>
    <w:rsid w:val="008D5A88"/>
    <w:rsid w:val="008F3E60"/>
    <w:rsid w:val="00900093"/>
    <w:rsid w:val="00904A81"/>
    <w:rsid w:val="00947A78"/>
    <w:rsid w:val="0099609E"/>
    <w:rsid w:val="009A5C0F"/>
    <w:rsid w:val="009A7D7E"/>
    <w:rsid w:val="009E304B"/>
    <w:rsid w:val="009E526B"/>
    <w:rsid w:val="009E556B"/>
    <w:rsid w:val="009E7F38"/>
    <w:rsid w:val="00A36AE3"/>
    <w:rsid w:val="00A82911"/>
    <w:rsid w:val="00AB17EF"/>
    <w:rsid w:val="00AB5E92"/>
    <w:rsid w:val="00AB6432"/>
    <w:rsid w:val="00AE7250"/>
    <w:rsid w:val="00B708C1"/>
    <w:rsid w:val="00BD6CBA"/>
    <w:rsid w:val="00C83FEC"/>
    <w:rsid w:val="00CD11C1"/>
    <w:rsid w:val="00D335B4"/>
    <w:rsid w:val="00D62A6A"/>
    <w:rsid w:val="00D71624"/>
    <w:rsid w:val="00D71E60"/>
    <w:rsid w:val="00DA0A2D"/>
    <w:rsid w:val="00DD667C"/>
    <w:rsid w:val="00E3638B"/>
    <w:rsid w:val="00EC35C4"/>
    <w:rsid w:val="00F533A6"/>
    <w:rsid w:val="00FB2E48"/>
    <w:rsid w:val="00FE6137"/>
    <w:rsid w:val="00FF0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64704"/>
  <w15:chartTrackingRefBased/>
  <w15:docId w15:val="{51774F45-5B8D-4DA4-AE70-A15EA0C4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62A6A"/>
    <w:pPr>
      <w:spacing w:after="200" w:line="276" w:lineRule="auto"/>
      <w:ind w:left="720"/>
      <w:contextualSpacing/>
    </w:pPr>
    <w:rPr>
      <w:rFonts w:ascii="Calibri" w:eastAsia="Times New Roman" w:hAnsi="Calibri" w:cs="Times New Roman"/>
      <w:lang w:eastAsia="ru-RU"/>
    </w:rPr>
  </w:style>
  <w:style w:type="paragraph" w:customStyle="1" w:styleId="Standard">
    <w:name w:val="Standard"/>
    <w:rsid w:val="007647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5">
    <w:name w:val="Normal (Web)"/>
    <w:basedOn w:val="a"/>
    <w:uiPriority w:val="99"/>
    <w:unhideWhenUsed/>
    <w:rsid w:val="0099609E"/>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4">
    <w:name w:val="Абзац списка Знак"/>
    <w:link w:val="a3"/>
    <w:uiPriority w:val="34"/>
    <w:rsid w:val="00F533A6"/>
    <w:rPr>
      <w:rFonts w:ascii="Calibri" w:eastAsia="Times New Roman" w:hAnsi="Calibri" w:cs="Times New Roman"/>
      <w:lang w:eastAsia="ru-RU"/>
    </w:rPr>
  </w:style>
  <w:style w:type="character" w:styleId="a6">
    <w:name w:val="Hyperlink"/>
    <w:unhideWhenUsed/>
    <w:rsid w:val="00F533A6"/>
    <w:rPr>
      <w:color w:val="0000FF"/>
      <w:u w:val="single"/>
    </w:rPr>
  </w:style>
  <w:style w:type="paragraph" w:styleId="a7">
    <w:name w:val="header"/>
    <w:basedOn w:val="a"/>
    <w:link w:val="a8"/>
    <w:uiPriority w:val="99"/>
    <w:unhideWhenUsed/>
    <w:rsid w:val="00862C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2C39"/>
  </w:style>
  <w:style w:type="paragraph" w:styleId="a9">
    <w:name w:val="footer"/>
    <w:basedOn w:val="a"/>
    <w:link w:val="aa"/>
    <w:uiPriority w:val="99"/>
    <w:unhideWhenUsed/>
    <w:rsid w:val="00862C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2C39"/>
  </w:style>
  <w:style w:type="table" w:styleId="ab">
    <w:name w:val="Table Grid"/>
    <w:basedOn w:val="a1"/>
    <w:uiPriority w:val="39"/>
    <w:rsid w:val="00421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sid w:val="004868CA"/>
    <w:rPr>
      <w:b/>
      <w:bCs/>
    </w:rPr>
  </w:style>
  <w:style w:type="paragraph" w:styleId="ad">
    <w:name w:val="No Spacing"/>
    <w:uiPriority w:val="1"/>
    <w:qFormat/>
    <w:rsid w:val="00081B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fap71@rambler.ru"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mailto:Luep@mail.ru"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liceum9.ru" TargetMode="Externa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hyperlink" Target="mailto:Luep@mail.ru" TargetMode="External"/><Relationship Id="rId62" Type="http://schemas.openxmlformats.org/officeDocument/2006/relationships/image" Target="media/image51.jpe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F8435-F00B-4D40-920D-9BCFBC2D5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11794</Words>
  <Characters>67231</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Горностаев</dc:creator>
  <cp:keywords/>
  <dc:description/>
  <cp:lastModifiedBy>kab302_teacher</cp:lastModifiedBy>
  <cp:revision>9</cp:revision>
  <dcterms:created xsi:type="dcterms:W3CDTF">2019-03-06T09:03:00Z</dcterms:created>
  <dcterms:modified xsi:type="dcterms:W3CDTF">2019-03-06T09:15:00Z</dcterms:modified>
</cp:coreProperties>
</file>