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813" w:rsidRDefault="009F2813" w:rsidP="009F28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813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реализации программ по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БЖ </w:t>
      </w:r>
      <w:r w:rsidRPr="009F2813">
        <w:rPr>
          <w:rFonts w:ascii="Times New Roman" w:hAnsi="Times New Roman" w:cs="Times New Roman"/>
          <w:b/>
          <w:sz w:val="28"/>
          <w:szCs w:val="28"/>
        </w:rPr>
        <w:t xml:space="preserve"> с пр</w:t>
      </w:r>
      <w:proofErr w:type="gramEnd"/>
      <w:r w:rsidRPr="009F2813">
        <w:rPr>
          <w:rFonts w:ascii="Times New Roman" w:hAnsi="Times New Roman" w:cs="Times New Roman"/>
          <w:b/>
          <w:sz w:val="28"/>
          <w:szCs w:val="28"/>
        </w:rPr>
        <w:t>именением электронного обучения и дистанционных образовательных технологий</w:t>
      </w:r>
    </w:p>
    <w:p w:rsidR="009F2813" w:rsidRDefault="009F2813" w:rsidP="009F281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Составила:</w:t>
      </w:r>
    </w:p>
    <w:p w:rsidR="009F2813" w:rsidRDefault="009F2813" w:rsidP="009F2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813">
        <w:rPr>
          <w:rFonts w:ascii="Times New Roman" w:hAnsi="Times New Roman" w:cs="Times New Roman"/>
          <w:sz w:val="28"/>
          <w:szCs w:val="28"/>
        </w:rPr>
        <w:t>Ющук</w:t>
      </w:r>
      <w:proofErr w:type="spellEnd"/>
      <w:r w:rsidR="00C84F9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F2813">
        <w:rPr>
          <w:rFonts w:ascii="Times New Roman" w:hAnsi="Times New Roman" w:cs="Times New Roman"/>
          <w:sz w:val="28"/>
          <w:szCs w:val="28"/>
        </w:rPr>
        <w:t xml:space="preserve"> Екатерина Александровна,</w:t>
      </w:r>
      <w:r w:rsidR="00077878">
        <w:rPr>
          <w:rFonts w:ascii="Times New Roman" w:hAnsi="Times New Roman" w:cs="Times New Roman"/>
          <w:sz w:val="28"/>
          <w:szCs w:val="28"/>
        </w:rPr>
        <w:t xml:space="preserve"> учитель МБОУ СШ №</w:t>
      </w:r>
      <w:r w:rsidR="00C84F9A">
        <w:rPr>
          <w:rFonts w:ascii="Times New Roman" w:hAnsi="Times New Roman" w:cs="Times New Roman"/>
          <w:sz w:val="28"/>
          <w:szCs w:val="28"/>
        </w:rPr>
        <w:t>65</w:t>
      </w:r>
      <w:r w:rsidR="00077878">
        <w:rPr>
          <w:rFonts w:ascii="Times New Roman" w:hAnsi="Times New Roman" w:cs="Times New Roman"/>
          <w:sz w:val="28"/>
          <w:szCs w:val="28"/>
        </w:rPr>
        <w:t xml:space="preserve">, </w:t>
      </w:r>
      <w:r w:rsidRPr="009F2813">
        <w:rPr>
          <w:rFonts w:ascii="Times New Roman" w:hAnsi="Times New Roman" w:cs="Times New Roman"/>
          <w:sz w:val="28"/>
          <w:szCs w:val="28"/>
        </w:rPr>
        <w:t xml:space="preserve"> руководитель РМО педагогов – организаторов ОБЖ Ленинского района</w:t>
      </w:r>
    </w:p>
    <w:p w:rsidR="005655C4" w:rsidRPr="009F2813" w:rsidRDefault="005655C4" w:rsidP="009F2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023" w:rsidRDefault="009B4243" w:rsidP="009B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243">
        <w:rPr>
          <w:rFonts w:ascii="Times New Roman" w:hAnsi="Times New Roman" w:cs="Times New Roman"/>
          <w:sz w:val="28"/>
          <w:szCs w:val="28"/>
        </w:rPr>
        <w:t>Дистанционное обучение отличается от очных занятий в школе</w:t>
      </w:r>
      <w:r>
        <w:rPr>
          <w:rFonts w:ascii="Times New Roman" w:hAnsi="Times New Roman" w:cs="Times New Roman"/>
          <w:sz w:val="28"/>
          <w:szCs w:val="28"/>
        </w:rPr>
        <w:t xml:space="preserve">, придётся </w:t>
      </w:r>
      <w:r w:rsidR="00D91413">
        <w:rPr>
          <w:rFonts w:ascii="Times New Roman" w:hAnsi="Times New Roman" w:cs="Times New Roman"/>
          <w:sz w:val="28"/>
          <w:szCs w:val="28"/>
        </w:rPr>
        <w:t>м</w:t>
      </w:r>
      <w:r w:rsidR="00D91413" w:rsidRPr="00D91413">
        <w:rPr>
          <w:rFonts w:ascii="Times New Roman" w:hAnsi="Times New Roman" w:cs="Times New Roman"/>
          <w:sz w:val="28"/>
          <w:szCs w:val="28"/>
        </w:rPr>
        <w:t>енят</w:t>
      </w:r>
      <w:r w:rsidR="00D91413">
        <w:rPr>
          <w:rFonts w:ascii="Times New Roman" w:hAnsi="Times New Roman" w:cs="Times New Roman"/>
          <w:sz w:val="28"/>
          <w:szCs w:val="28"/>
        </w:rPr>
        <w:t>ь</w:t>
      </w:r>
      <w:r w:rsidR="00D91413" w:rsidRPr="00D91413">
        <w:rPr>
          <w:rFonts w:ascii="Times New Roman" w:hAnsi="Times New Roman" w:cs="Times New Roman"/>
          <w:sz w:val="28"/>
          <w:szCs w:val="28"/>
        </w:rPr>
        <w:t xml:space="preserve"> подходы, инструменты</w:t>
      </w:r>
      <w:r w:rsidR="00D91413">
        <w:rPr>
          <w:rFonts w:ascii="Times New Roman" w:hAnsi="Times New Roman" w:cs="Times New Roman"/>
          <w:sz w:val="28"/>
          <w:szCs w:val="28"/>
        </w:rPr>
        <w:t xml:space="preserve">, </w:t>
      </w:r>
      <w:r w:rsidR="00D91413" w:rsidRPr="00D91413">
        <w:rPr>
          <w:rFonts w:ascii="Times New Roman" w:hAnsi="Times New Roman" w:cs="Times New Roman"/>
          <w:sz w:val="28"/>
          <w:szCs w:val="28"/>
        </w:rPr>
        <w:t xml:space="preserve"> приемы</w:t>
      </w:r>
      <w:r w:rsidR="00D91413">
        <w:rPr>
          <w:rFonts w:ascii="Times New Roman" w:hAnsi="Times New Roman" w:cs="Times New Roman"/>
          <w:sz w:val="28"/>
          <w:szCs w:val="28"/>
        </w:rPr>
        <w:t xml:space="preserve"> обучения. </w:t>
      </w:r>
      <w:r w:rsidR="00F56023" w:rsidRPr="00F56023">
        <w:rPr>
          <w:rFonts w:ascii="Times New Roman" w:hAnsi="Times New Roman" w:cs="Times New Roman"/>
          <w:sz w:val="28"/>
          <w:szCs w:val="28"/>
        </w:rPr>
        <w:t xml:space="preserve">Ключевой фигурой перехода школы к электронному обучению в сжатые сроки становится учитель, </w:t>
      </w:r>
      <w:r w:rsidR="00F56023" w:rsidRPr="00F56023">
        <w:rPr>
          <w:rFonts w:ascii="Times New Roman" w:hAnsi="Times New Roman" w:cs="Times New Roman"/>
          <w:b/>
          <w:sz w:val="28"/>
          <w:szCs w:val="28"/>
        </w:rPr>
        <w:t>причём в позиции организатора обучения и организатора включенности обучающихся в</w:t>
      </w:r>
      <w:r w:rsidR="00F56023" w:rsidRPr="00F56023">
        <w:rPr>
          <w:rFonts w:ascii="Times New Roman" w:hAnsi="Times New Roman" w:cs="Times New Roman"/>
          <w:sz w:val="28"/>
          <w:szCs w:val="28"/>
        </w:rPr>
        <w:t xml:space="preserve"> образовательный процесс. Функции учителя: организация и поддержка процесса, мониторинг и анализ, экспертиза.</w:t>
      </w:r>
    </w:p>
    <w:p w:rsidR="009B4243" w:rsidRDefault="00F56023" w:rsidP="009B4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91413">
        <w:rPr>
          <w:rFonts w:ascii="Times New Roman" w:hAnsi="Times New Roman" w:cs="Times New Roman"/>
          <w:sz w:val="28"/>
          <w:szCs w:val="28"/>
        </w:rPr>
        <w:t>ачать работу придётся с корректировки рабочих программ.</w:t>
      </w:r>
      <w:r>
        <w:rPr>
          <w:rFonts w:ascii="Times New Roman" w:hAnsi="Times New Roman" w:cs="Times New Roman"/>
          <w:sz w:val="28"/>
          <w:szCs w:val="28"/>
        </w:rPr>
        <w:t xml:space="preserve"> В этом конкретному учителю помогут методические рекомендации. </w:t>
      </w:r>
    </w:p>
    <w:p w:rsidR="0099336F" w:rsidRPr="00831CDF" w:rsidRDefault="0099336F" w:rsidP="009933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36F" w:rsidRPr="00F56023" w:rsidRDefault="00C863B0" w:rsidP="0099336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6023">
        <w:rPr>
          <w:rFonts w:ascii="Times New Roman" w:hAnsi="Times New Roman" w:cs="Times New Roman"/>
          <w:b/>
          <w:sz w:val="28"/>
          <w:szCs w:val="28"/>
        </w:rPr>
        <w:t>Предложения  по корректировке рабочих программ по классам:</w:t>
      </w:r>
    </w:p>
    <w:p w:rsidR="00C863B0" w:rsidRDefault="00C863B0" w:rsidP="00C86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923"/>
        <w:gridCol w:w="6500"/>
        <w:gridCol w:w="2247"/>
      </w:tblGrid>
      <w:tr w:rsidR="00E93CFB" w:rsidTr="009E74D5">
        <w:tc>
          <w:tcPr>
            <w:tcW w:w="923" w:type="dxa"/>
          </w:tcPr>
          <w:p w:rsidR="00E93CFB" w:rsidRDefault="00E93CFB" w:rsidP="00C86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500" w:type="dxa"/>
          </w:tcPr>
          <w:p w:rsidR="00E93CFB" w:rsidRDefault="00E93CFB" w:rsidP="003D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Тематическое планирование с 01.04.-2</w:t>
            </w:r>
            <w:r w:rsidR="003D45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2247" w:type="dxa"/>
          </w:tcPr>
          <w:p w:rsidR="00E93CFB" w:rsidRDefault="00E93CFB" w:rsidP="00C86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4D5" w:rsidTr="009E74D5">
        <w:tc>
          <w:tcPr>
            <w:tcW w:w="923" w:type="dxa"/>
            <w:vMerge w:val="restart"/>
          </w:tcPr>
          <w:p w:rsidR="009E74D5" w:rsidRPr="009E74D5" w:rsidRDefault="009E74D5" w:rsidP="006346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4D5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E74D5" w:rsidRPr="0089316E" w:rsidRDefault="009E74D5" w:rsidP="001738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b/>
                <w:sz w:val="28"/>
                <w:szCs w:val="28"/>
              </w:rPr>
              <w:t>9 часов (6 часов-онлайн-режим,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89316E">
              <w:rPr>
                <w:rFonts w:ascii="Times New Roman" w:hAnsi="Times New Roman" w:cs="Times New Roman"/>
                <w:b/>
                <w:sz w:val="28"/>
                <w:szCs w:val="28"/>
              </w:rPr>
              <w:t>3 часа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практическая часть, </w:t>
            </w:r>
            <w:r w:rsidRPr="0089316E">
              <w:rPr>
                <w:rFonts w:ascii="Times New Roman" w:hAnsi="Times New Roman" w:cs="Times New Roman"/>
                <w:b/>
                <w:sz w:val="28"/>
                <w:szCs w:val="28"/>
              </w:rPr>
              <w:t>перенести на сентябрь)</w:t>
            </w:r>
          </w:p>
        </w:tc>
        <w:tc>
          <w:tcPr>
            <w:tcW w:w="2247" w:type="dxa"/>
          </w:tcPr>
          <w:p w:rsidR="009E74D5" w:rsidRDefault="009E74D5" w:rsidP="006346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4D5" w:rsidTr="009E74D5">
        <w:tc>
          <w:tcPr>
            <w:tcW w:w="923" w:type="dxa"/>
            <w:vMerge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как необходимое условие сохранения и укрепления здоровья человека и общества</w:t>
            </w:r>
          </w:p>
        </w:tc>
        <w:tc>
          <w:tcPr>
            <w:tcW w:w="2247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9E74D5" w:rsidTr="009E74D5">
        <w:tc>
          <w:tcPr>
            <w:tcW w:w="923" w:type="dxa"/>
            <w:vMerge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и профилактика основных неинфекционных заболеваний.</w:t>
            </w:r>
          </w:p>
        </w:tc>
        <w:tc>
          <w:tcPr>
            <w:tcW w:w="2247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9E74D5" w:rsidTr="009E74D5">
        <w:tc>
          <w:tcPr>
            <w:tcW w:w="923" w:type="dxa"/>
            <w:vMerge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Вредные привычки и их влияние на здоровье.</w:t>
            </w:r>
          </w:p>
        </w:tc>
        <w:tc>
          <w:tcPr>
            <w:tcW w:w="2247" w:type="dxa"/>
          </w:tcPr>
          <w:p w:rsidR="009E74D5" w:rsidRDefault="009E74D5" w:rsidP="0089316E">
            <w:r w:rsidRPr="00415964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9E74D5" w:rsidTr="009E74D5">
        <w:tc>
          <w:tcPr>
            <w:tcW w:w="923" w:type="dxa"/>
            <w:vMerge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вредных привычек.</w:t>
            </w:r>
          </w:p>
        </w:tc>
        <w:tc>
          <w:tcPr>
            <w:tcW w:w="2247" w:type="dxa"/>
          </w:tcPr>
          <w:p w:rsidR="009E74D5" w:rsidRDefault="009E74D5" w:rsidP="0089316E">
            <w:r w:rsidRPr="00415964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9E74D5" w:rsidTr="009E74D5">
        <w:tc>
          <w:tcPr>
            <w:tcW w:w="923" w:type="dxa"/>
            <w:vMerge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и безопасность жизнедеятельности.</w:t>
            </w:r>
          </w:p>
        </w:tc>
        <w:tc>
          <w:tcPr>
            <w:tcW w:w="2247" w:type="dxa"/>
          </w:tcPr>
          <w:p w:rsidR="009E74D5" w:rsidRDefault="009E74D5" w:rsidP="0089316E">
            <w:r w:rsidRPr="00415964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9E74D5" w:rsidTr="009E74D5">
        <w:tc>
          <w:tcPr>
            <w:tcW w:w="923" w:type="dxa"/>
            <w:vMerge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пострадавшим и ее значение.</w:t>
            </w:r>
          </w:p>
        </w:tc>
        <w:tc>
          <w:tcPr>
            <w:tcW w:w="2247" w:type="dxa"/>
          </w:tcPr>
          <w:p w:rsidR="009E74D5" w:rsidRDefault="009E74D5" w:rsidP="0089316E">
            <w:r w:rsidRPr="00415964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9E74D5" w:rsidTr="009E74D5">
        <w:tc>
          <w:tcPr>
            <w:tcW w:w="923" w:type="dxa"/>
            <w:vMerge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помощь при отравлениях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аварийно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химически опасными веществами (практическое занятие) </w:t>
            </w:r>
          </w:p>
        </w:tc>
        <w:tc>
          <w:tcPr>
            <w:tcW w:w="2247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9E74D5" w:rsidTr="009E74D5">
        <w:tc>
          <w:tcPr>
            <w:tcW w:w="923" w:type="dxa"/>
            <w:vMerge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при травмах (практическое занятие)</w:t>
            </w:r>
          </w:p>
        </w:tc>
        <w:tc>
          <w:tcPr>
            <w:tcW w:w="2247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9E74D5" w:rsidTr="009E74D5">
        <w:tc>
          <w:tcPr>
            <w:tcW w:w="923" w:type="dxa"/>
            <w:vMerge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при утоплении (практическое занятие)</w:t>
            </w:r>
          </w:p>
        </w:tc>
        <w:tc>
          <w:tcPr>
            <w:tcW w:w="2247" w:type="dxa"/>
          </w:tcPr>
          <w:p w:rsidR="009E74D5" w:rsidRDefault="009E74D5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5655C4" w:rsidTr="009E74D5">
        <w:tc>
          <w:tcPr>
            <w:tcW w:w="923" w:type="dxa"/>
            <w:vMerge w:val="restart"/>
          </w:tcPr>
          <w:p w:rsidR="005655C4" w:rsidRPr="005655C4" w:rsidRDefault="005655C4" w:rsidP="008931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55C4" w:rsidRPr="0089316E" w:rsidRDefault="005655C4" w:rsidP="008931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 часов (9 часов-онлайн-режим)</w:t>
            </w:r>
          </w:p>
          <w:p w:rsidR="005655C4" w:rsidRPr="0089316E" w:rsidRDefault="005655C4" w:rsidP="0089316E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47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Репродуктивное здоровье населения и национальная безопасность России.</w:t>
            </w:r>
          </w:p>
        </w:tc>
        <w:tc>
          <w:tcPr>
            <w:tcW w:w="2247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Ранние половые связи и их последствия.</w:t>
            </w:r>
          </w:p>
        </w:tc>
        <w:tc>
          <w:tcPr>
            <w:tcW w:w="2247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Инфекции, передаваемые половым путем.</w:t>
            </w:r>
          </w:p>
        </w:tc>
        <w:tc>
          <w:tcPr>
            <w:tcW w:w="2247" w:type="dxa"/>
          </w:tcPr>
          <w:p w:rsidR="005655C4" w:rsidRDefault="005655C4" w:rsidP="0089316E">
            <w:r w:rsidRPr="00415964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Понятия о ВИЧ-инфекции и СПИДе.</w:t>
            </w:r>
          </w:p>
        </w:tc>
        <w:tc>
          <w:tcPr>
            <w:tcW w:w="2247" w:type="dxa"/>
          </w:tcPr>
          <w:p w:rsidR="005655C4" w:rsidRDefault="005655C4" w:rsidP="0089316E">
            <w:r w:rsidRPr="00415964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Брак и семья.</w:t>
            </w:r>
          </w:p>
        </w:tc>
        <w:tc>
          <w:tcPr>
            <w:tcW w:w="2247" w:type="dxa"/>
          </w:tcPr>
          <w:p w:rsidR="005655C4" w:rsidRDefault="005655C4" w:rsidP="0089316E">
            <w:r w:rsidRPr="00415964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 и здоровый образ жизни человека.</w:t>
            </w:r>
          </w:p>
        </w:tc>
        <w:tc>
          <w:tcPr>
            <w:tcW w:w="2247" w:type="dxa"/>
          </w:tcPr>
          <w:p w:rsidR="005655C4" w:rsidRDefault="005655C4" w:rsidP="0089316E">
            <w:r w:rsidRPr="00415964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семейного права в Российской Федерации.</w:t>
            </w:r>
          </w:p>
        </w:tc>
        <w:tc>
          <w:tcPr>
            <w:tcW w:w="2247" w:type="dxa"/>
          </w:tcPr>
          <w:p w:rsidR="005655C4" w:rsidRDefault="005655C4" w:rsidP="0089316E">
            <w:r w:rsidRPr="004025CF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при массовых поражениях.(практическое занятие)</w:t>
            </w:r>
          </w:p>
        </w:tc>
        <w:tc>
          <w:tcPr>
            <w:tcW w:w="2247" w:type="dxa"/>
          </w:tcPr>
          <w:p w:rsidR="005655C4" w:rsidRDefault="005655C4" w:rsidP="0089316E">
            <w:r w:rsidRPr="004025CF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помощь при передозировке в приеме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веществ.</w:t>
            </w:r>
          </w:p>
        </w:tc>
        <w:tc>
          <w:tcPr>
            <w:tcW w:w="2247" w:type="dxa"/>
          </w:tcPr>
          <w:p w:rsidR="005655C4" w:rsidRDefault="005655C4" w:rsidP="0089316E">
            <w:r w:rsidRPr="004025CF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 w:val="restart"/>
          </w:tcPr>
          <w:p w:rsidR="005655C4" w:rsidRPr="005655C4" w:rsidRDefault="005655C4" w:rsidP="008931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5C4"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55C4" w:rsidRPr="003F28E4" w:rsidRDefault="005655C4" w:rsidP="005655C4">
            <w:pPr>
              <w:rPr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b/>
                <w:sz w:val="28"/>
                <w:szCs w:val="28"/>
              </w:rPr>
              <w:t>9 часов-онлайн-режим</w:t>
            </w:r>
          </w:p>
        </w:tc>
        <w:tc>
          <w:tcPr>
            <w:tcW w:w="2247" w:type="dxa"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55C4" w:rsidRPr="0089316E" w:rsidRDefault="005655C4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создания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2247" w:type="dxa"/>
          </w:tcPr>
          <w:p w:rsidR="005655C4" w:rsidRDefault="005655C4" w:rsidP="0089316E">
            <w:r w:rsidRPr="004466E1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55C4" w:rsidRPr="0089316E" w:rsidRDefault="005655C4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Организационная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2247" w:type="dxa"/>
          </w:tcPr>
          <w:p w:rsidR="005655C4" w:rsidRDefault="005655C4" w:rsidP="0089316E">
            <w:r w:rsidRPr="004466E1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55C4" w:rsidRPr="0089316E" w:rsidRDefault="005655C4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сил,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рода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войск.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создания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предназначение</w:t>
            </w:r>
          </w:p>
        </w:tc>
        <w:tc>
          <w:tcPr>
            <w:tcW w:w="2247" w:type="dxa"/>
          </w:tcPr>
          <w:p w:rsidR="005655C4" w:rsidRDefault="005655C4" w:rsidP="0089316E">
            <w:r w:rsidRPr="004466E1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55C4" w:rsidRPr="0089316E" w:rsidRDefault="005655C4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современных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России.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системе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обеспечения.</w:t>
            </w:r>
          </w:p>
        </w:tc>
        <w:tc>
          <w:tcPr>
            <w:tcW w:w="2247" w:type="dxa"/>
          </w:tcPr>
          <w:p w:rsidR="005655C4" w:rsidRDefault="005655C4" w:rsidP="0089316E">
            <w:r w:rsidRPr="004466E1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655C4" w:rsidRPr="0089316E" w:rsidRDefault="005655C4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Реформа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сил.</w:t>
            </w:r>
          </w:p>
        </w:tc>
        <w:tc>
          <w:tcPr>
            <w:tcW w:w="2247" w:type="dxa"/>
          </w:tcPr>
          <w:p w:rsidR="005655C4" w:rsidRDefault="005655C4" w:rsidP="0089316E">
            <w:r w:rsidRPr="004466E1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5C4" w:rsidRPr="0089316E" w:rsidRDefault="005655C4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Патриотизм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верность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воинскому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долгу-качества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защитника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Отечества</w:t>
            </w:r>
          </w:p>
        </w:tc>
        <w:tc>
          <w:tcPr>
            <w:tcW w:w="2247" w:type="dxa"/>
          </w:tcPr>
          <w:p w:rsidR="005655C4" w:rsidRDefault="005655C4" w:rsidP="0089316E">
            <w:r w:rsidRPr="004466E1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5C4" w:rsidRPr="0089316E" w:rsidRDefault="005655C4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Памяти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поколений-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дни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воинской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славы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2247" w:type="dxa"/>
          </w:tcPr>
          <w:p w:rsidR="005655C4" w:rsidRDefault="005655C4" w:rsidP="0089316E">
            <w:r w:rsidRPr="004466E1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5C4" w:rsidRPr="0089316E" w:rsidRDefault="005655C4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Дружба,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войсковое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товарищество-основа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боевой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готовности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частей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подразделений</w:t>
            </w:r>
          </w:p>
        </w:tc>
        <w:tc>
          <w:tcPr>
            <w:tcW w:w="2247" w:type="dxa"/>
          </w:tcPr>
          <w:p w:rsidR="005655C4" w:rsidRDefault="005655C4" w:rsidP="0089316E">
            <w:r w:rsidRPr="004466E1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5655C4" w:rsidTr="009E74D5">
        <w:tc>
          <w:tcPr>
            <w:tcW w:w="923" w:type="dxa"/>
            <w:vMerge/>
          </w:tcPr>
          <w:p w:rsidR="005655C4" w:rsidRDefault="005655C4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5C4" w:rsidRPr="0089316E" w:rsidRDefault="005655C4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Воинские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обязанности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31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16E"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</w:p>
        </w:tc>
        <w:tc>
          <w:tcPr>
            <w:tcW w:w="2247" w:type="dxa"/>
          </w:tcPr>
          <w:p w:rsidR="005655C4" w:rsidRDefault="005655C4" w:rsidP="0089316E">
            <w:r w:rsidRPr="004466E1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3023BB" w:rsidTr="009E74D5">
        <w:tc>
          <w:tcPr>
            <w:tcW w:w="923" w:type="dxa"/>
            <w:vMerge w:val="restart"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023BB" w:rsidRDefault="003023BB" w:rsidP="0089316E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часов </w:t>
            </w:r>
            <w:proofErr w:type="gramStart"/>
            <w:r w:rsidRPr="0089316E">
              <w:rPr>
                <w:rFonts w:ascii="Times New Roman" w:hAnsi="Times New Roman" w:cs="Times New Roman"/>
                <w:b/>
                <w:sz w:val="28"/>
                <w:szCs w:val="28"/>
              </w:rPr>
              <w:t>–о</w:t>
            </w:r>
            <w:proofErr w:type="gramEnd"/>
            <w:r w:rsidRPr="0089316E">
              <w:rPr>
                <w:rFonts w:ascii="Times New Roman" w:hAnsi="Times New Roman" w:cs="Times New Roman"/>
                <w:b/>
                <w:sz w:val="28"/>
                <w:szCs w:val="28"/>
              </w:rPr>
              <w:t>нлайн-режим</w:t>
            </w:r>
          </w:p>
          <w:p w:rsidR="003023BB" w:rsidRPr="0089316E" w:rsidRDefault="003023BB" w:rsidP="0089316E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47" w:type="dxa"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3BB" w:rsidTr="009E74D5">
        <w:tc>
          <w:tcPr>
            <w:tcW w:w="923" w:type="dxa"/>
            <w:vMerge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023BB" w:rsidRPr="003023BB" w:rsidRDefault="003023BB" w:rsidP="0089316E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Боевое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Знамя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части-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чести,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достоинства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слава</w:t>
            </w:r>
          </w:p>
        </w:tc>
        <w:tc>
          <w:tcPr>
            <w:tcW w:w="2247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3023BB" w:rsidTr="009E74D5">
        <w:tc>
          <w:tcPr>
            <w:tcW w:w="923" w:type="dxa"/>
            <w:vMerge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>Ордена-почетные награды за воинские отличия и заслуги в бою и военной службе</w:t>
            </w:r>
          </w:p>
        </w:tc>
        <w:tc>
          <w:tcPr>
            <w:tcW w:w="2247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3023BB" w:rsidTr="009E74D5">
        <w:tc>
          <w:tcPr>
            <w:tcW w:w="923" w:type="dxa"/>
            <w:vMerge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Обязательная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подготовка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граждан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к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службе.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247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3023BB" w:rsidTr="009E74D5">
        <w:tc>
          <w:tcPr>
            <w:tcW w:w="923" w:type="dxa"/>
            <w:vMerge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Основные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понятия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обязанности</w:t>
            </w:r>
          </w:p>
        </w:tc>
        <w:tc>
          <w:tcPr>
            <w:tcW w:w="2247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3023BB" w:rsidTr="009E74D5">
        <w:tc>
          <w:tcPr>
            <w:tcW w:w="923" w:type="dxa"/>
            <w:vMerge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Военные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аспекты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международного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права.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Обще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воинские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уставы</w:t>
            </w:r>
          </w:p>
        </w:tc>
        <w:tc>
          <w:tcPr>
            <w:tcW w:w="2247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3023BB" w:rsidTr="009E74D5">
        <w:tc>
          <w:tcPr>
            <w:tcW w:w="923" w:type="dxa"/>
            <w:vMerge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Основные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виды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деятельности.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247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3023BB" w:rsidTr="009E74D5">
        <w:tc>
          <w:tcPr>
            <w:tcW w:w="923" w:type="dxa"/>
            <w:vMerge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Основные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особенности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деятельности.</w:t>
            </w:r>
          </w:p>
        </w:tc>
        <w:tc>
          <w:tcPr>
            <w:tcW w:w="2247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3023BB" w:rsidTr="009E74D5">
        <w:tc>
          <w:tcPr>
            <w:tcW w:w="923" w:type="dxa"/>
            <w:vMerge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Военнослужащий-патриот.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Военнослужащий-специалист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своего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дела.</w:t>
            </w:r>
          </w:p>
        </w:tc>
        <w:tc>
          <w:tcPr>
            <w:tcW w:w="2247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  <w:tr w:rsidR="003023BB" w:rsidTr="009E74D5">
        <w:tc>
          <w:tcPr>
            <w:tcW w:w="923" w:type="dxa"/>
            <w:vMerge/>
          </w:tcPr>
          <w:p w:rsid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</w:tcPr>
          <w:p w:rsidR="003023BB" w:rsidRPr="003023BB" w:rsidRDefault="003023BB" w:rsidP="0089316E">
            <w:pP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Порядок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вручения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Боевого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Знамени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части.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Порядок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приведения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к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присяге</w:t>
            </w:r>
          </w:p>
        </w:tc>
        <w:tc>
          <w:tcPr>
            <w:tcW w:w="2247" w:type="dxa"/>
          </w:tcPr>
          <w:p w:rsidR="003023BB" w:rsidRPr="003023BB" w:rsidRDefault="003023BB" w:rsidP="0089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Онлайн-режим</w:t>
            </w:r>
          </w:p>
        </w:tc>
      </w:tr>
    </w:tbl>
    <w:p w:rsidR="006B257C" w:rsidRDefault="006B257C" w:rsidP="006B25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CDF" w:rsidRPr="001756C5" w:rsidRDefault="001D6F3C" w:rsidP="001D6F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1756C5">
        <w:rPr>
          <w:rFonts w:ascii="Times New Roman" w:hAnsi="Times New Roman" w:cs="Times New Roman"/>
          <w:b/>
          <w:sz w:val="28"/>
          <w:szCs w:val="28"/>
        </w:rPr>
        <w:t>бразовательн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1756C5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1756C5" w:rsidRPr="001756C5">
        <w:rPr>
          <w:rFonts w:ascii="Times New Roman" w:hAnsi="Times New Roman" w:cs="Times New Roman"/>
          <w:b/>
          <w:sz w:val="28"/>
          <w:szCs w:val="28"/>
        </w:rPr>
        <w:t xml:space="preserve"> контент для организации </w:t>
      </w:r>
      <w:r w:rsidR="001756C5">
        <w:rPr>
          <w:rFonts w:ascii="Times New Roman" w:hAnsi="Times New Roman" w:cs="Times New Roman"/>
          <w:b/>
          <w:sz w:val="28"/>
          <w:szCs w:val="28"/>
        </w:rPr>
        <w:t xml:space="preserve">дистанционного </w:t>
      </w:r>
      <w:proofErr w:type="gramStart"/>
      <w:r w:rsidR="001756C5">
        <w:rPr>
          <w:rFonts w:ascii="Times New Roman" w:hAnsi="Times New Roman" w:cs="Times New Roman"/>
          <w:b/>
          <w:sz w:val="28"/>
          <w:szCs w:val="28"/>
        </w:rPr>
        <w:t>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ОБЖ</w:t>
      </w:r>
      <w:proofErr w:type="gramEnd"/>
    </w:p>
    <w:p w:rsidR="006B257C" w:rsidRDefault="006B257C" w:rsidP="001756C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D6F3C" w:rsidRDefault="001D6F3C" w:rsidP="001D6F3C">
      <w:pPr>
        <w:pStyle w:val="a3"/>
        <w:spacing w:after="0" w:line="240" w:lineRule="auto"/>
        <w:ind w:left="0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8класс:</w:t>
      </w:r>
      <w:hyperlink r:id="rId6" w:history="1">
        <w:r w:rsidRPr="00045437">
          <w:rPr>
            <w:rStyle w:val="a5"/>
            <w:rFonts w:ascii="Times New Roman" w:hAnsi="Times New Roman" w:cs="Times New Roman"/>
            <w:sz w:val="28"/>
            <w:szCs w:val="28"/>
          </w:rPr>
          <w:t>http://proresheno.ru/uchebniki/obzh/8klass/611-osnovy-bezopasnosti-zhiznedeyatelnosti-8-klass-smirnov-a-t-khrennikov-b-o</w:t>
        </w:r>
      </w:hyperlink>
    </w:p>
    <w:p w:rsidR="001D6F3C" w:rsidRDefault="001D6F3C" w:rsidP="001D6F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D6F3C" w:rsidRDefault="001D6F3C" w:rsidP="001D6F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9класс:</w:t>
      </w:r>
      <w:r w:rsidRPr="007457FA">
        <w:rPr>
          <w:rFonts w:ascii="Times New Roman" w:hAnsi="Times New Roman" w:cs="Times New Roman"/>
          <w:b/>
          <w:sz w:val="28"/>
          <w:szCs w:val="28"/>
          <w:u w:val="single"/>
        </w:rPr>
        <w:t>https://uchebnik-skachatj-besplatno.com/ОБЖ/Учебник%20ОБЖ%209%20класс%20Смирнов%20Хренников/index.html</w:t>
      </w:r>
    </w:p>
    <w:p w:rsidR="001D6F3C" w:rsidRPr="007457FA" w:rsidRDefault="001D6F3C" w:rsidP="001D6F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D6F3C" w:rsidRDefault="001D6F3C" w:rsidP="001D6F3C">
      <w:pPr>
        <w:pStyle w:val="a3"/>
        <w:spacing w:after="0" w:line="240" w:lineRule="auto"/>
        <w:ind w:left="0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10класс:</w:t>
      </w:r>
      <w:hyperlink r:id="rId7" w:history="1">
        <w:r w:rsidRPr="00045437">
          <w:rPr>
            <w:rStyle w:val="a5"/>
            <w:rFonts w:ascii="Times New Roman" w:hAnsi="Times New Roman" w:cs="Times New Roman"/>
            <w:sz w:val="28"/>
            <w:szCs w:val="28"/>
          </w:rPr>
          <w:t>https://uchebnik-skachatj-besplatno.com/ОБЖ/Учебник%20ОБЖ%2010%20класс%20Смирнов%20Хренников/index.html</w:t>
        </w:r>
      </w:hyperlink>
    </w:p>
    <w:p w:rsidR="001D6F3C" w:rsidRDefault="001D6F3C" w:rsidP="001D6F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D6F3C" w:rsidRDefault="001D6F3C" w:rsidP="001D6F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11класс</w:t>
      </w:r>
      <w:r>
        <w:t>:</w:t>
      </w:r>
      <w:r w:rsidRPr="007457FA">
        <w:rPr>
          <w:rFonts w:ascii="Times New Roman" w:hAnsi="Times New Roman" w:cs="Times New Roman"/>
          <w:sz w:val="28"/>
          <w:szCs w:val="28"/>
        </w:rPr>
        <w:t>https://uchebnik-skachatj-besplatno.com/ОБЖ/Учебник%20ОБЖ%2011%20класс%20Смирнов%20Хренников/index.html</w:t>
      </w:r>
    </w:p>
    <w:p w:rsidR="006B257C" w:rsidRDefault="006B257C" w:rsidP="001756C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6B2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36A08"/>
    <w:multiLevelType w:val="hybridMultilevel"/>
    <w:tmpl w:val="5DE6BE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CE"/>
    <w:rsid w:val="00007653"/>
    <w:rsid w:val="0002470D"/>
    <w:rsid w:val="00077878"/>
    <w:rsid w:val="000D39C0"/>
    <w:rsid w:val="00173814"/>
    <w:rsid w:val="001756C5"/>
    <w:rsid w:val="001861D3"/>
    <w:rsid w:val="001927CB"/>
    <w:rsid w:val="001D6F3C"/>
    <w:rsid w:val="00240882"/>
    <w:rsid w:val="003023BB"/>
    <w:rsid w:val="00373C22"/>
    <w:rsid w:val="003D452A"/>
    <w:rsid w:val="003F28E4"/>
    <w:rsid w:val="004902B9"/>
    <w:rsid w:val="004D444A"/>
    <w:rsid w:val="004E0617"/>
    <w:rsid w:val="004F0760"/>
    <w:rsid w:val="00503CE5"/>
    <w:rsid w:val="005655C4"/>
    <w:rsid w:val="005C2882"/>
    <w:rsid w:val="00617E74"/>
    <w:rsid w:val="006346D9"/>
    <w:rsid w:val="006B257C"/>
    <w:rsid w:val="007457FA"/>
    <w:rsid w:val="007751C3"/>
    <w:rsid w:val="0078089B"/>
    <w:rsid w:val="00831CDF"/>
    <w:rsid w:val="00844FD1"/>
    <w:rsid w:val="0089316E"/>
    <w:rsid w:val="008E3611"/>
    <w:rsid w:val="008E6802"/>
    <w:rsid w:val="0094033F"/>
    <w:rsid w:val="00992187"/>
    <w:rsid w:val="0099336F"/>
    <w:rsid w:val="009B4243"/>
    <w:rsid w:val="009E74D5"/>
    <w:rsid w:val="009F1A1A"/>
    <w:rsid w:val="009F2813"/>
    <w:rsid w:val="00A10103"/>
    <w:rsid w:val="00AD60D2"/>
    <w:rsid w:val="00B751CE"/>
    <w:rsid w:val="00BE3407"/>
    <w:rsid w:val="00BF1281"/>
    <w:rsid w:val="00C02706"/>
    <w:rsid w:val="00C84F9A"/>
    <w:rsid w:val="00C863B0"/>
    <w:rsid w:val="00CC22D3"/>
    <w:rsid w:val="00CC5C28"/>
    <w:rsid w:val="00D33674"/>
    <w:rsid w:val="00D43786"/>
    <w:rsid w:val="00D45FBB"/>
    <w:rsid w:val="00D83CD2"/>
    <w:rsid w:val="00D91413"/>
    <w:rsid w:val="00E93CFB"/>
    <w:rsid w:val="00F5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36F"/>
    <w:pPr>
      <w:ind w:left="720"/>
      <w:contextualSpacing/>
    </w:pPr>
  </w:style>
  <w:style w:type="table" w:styleId="a4">
    <w:name w:val="Table Grid"/>
    <w:basedOn w:val="a1"/>
    <w:uiPriority w:val="59"/>
    <w:rsid w:val="00992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D39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36F"/>
    <w:pPr>
      <w:ind w:left="720"/>
      <w:contextualSpacing/>
    </w:pPr>
  </w:style>
  <w:style w:type="table" w:styleId="a4">
    <w:name w:val="Table Grid"/>
    <w:basedOn w:val="a1"/>
    <w:uiPriority w:val="59"/>
    <w:rsid w:val="00992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D39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chebnik-skachatj-besplatno.com/&#1054;&#1041;&#1046;/&#1059;&#1095;&#1077;&#1073;&#1085;&#1080;&#1082;%20&#1054;&#1041;&#1046;%2010%20&#1082;&#1083;&#1072;&#1089;&#1089;%20&#1057;&#1084;&#1080;&#1088;&#1085;&#1086;&#1074;%20&#1061;&#1088;&#1077;&#1085;&#1085;&#1080;&#1082;&#1086;&#1074;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resheno.ru/uchebniki/obzh/8klass/611-osnovy-bezopasnosti-zhiznedeyatelnosti-8-klass-smirnov-a-t-khrennikov-b-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12</cp:revision>
  <dcterms:created xsi:type="dcterms:W3CDTF">2020-03-24T08:15:00Z</dcterms:created>
  <dcterms:modified xsi:type="dcterms:W3CDTF">2020-03-25T06:11:00Z</dcterms:modified>
</cp:coreProperties>
</file>