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7E" w:rsidRPr="00E9143A" w:rsidRDefault="001551BD" w:rsidP="00404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43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О РЕАЛИЗАЦИИ ОБРАЗОВАТЕЛЬНОЙ ПРОГРАММЫ ПО    </w:t>
      </w:r>
      <w:r w:rsidRPr="00E914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ТЕХНОЛОГИИ </w:t>
      </w:r>
      <w:r w:rsidRPr="00E9143A">
        <w:rPr>
          <w:rFonts w:ascii="Times New Roman" w:hAnsi="Times New Roman" w:cs="Times New Roman"/>
          <w:b/>
          <w:sz w:val="28"/>
          <w:szCs w:val="28"/>
        </w:rPr>
        <w:t>В ДИСТАНЦИОННОМ  РЕЖИМЕ</w:t>
      </w:r>
    </w:p>
    <w:p w:rsidR="00433C5F" w:rsidRDefault="00433C5F" w:rsidP="00001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C3E" w:rsidRDefault="00AB54E2" w:rsidP="0000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</w:t>
      </w:r>
      <w:r w:rsidR="0000163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0477E" w:rsidRDefault="00001639" w:rsidP="0000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Викторова </w:t>
      </w:r>
      <w:r w:rsidR="00302C3E">
        <w:rPr>
          <w:rFonts w:ascii="Times New Roman" w:hAnsi="Times New Roman" w:cs="Times New Roman"/>
          <w:sz w:val="28"/>
          <w:szCs w:val="28"/>
        </w:rPr>
        <w:t xml:space="preserve"> Татьяна Сергеевна, учитель МАОУ Гимназия №1 «</w:t>
      </w:r>
      <w:proofErr w:type="spellStart"/>
      <w:r w:rsidR="00302C3E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="00302C3E">
        <w:rPr>
          <w:rFonts w:ascii="Times New Roman" w:hAnsi="Times New Roman" w:cs="Times New Roman"/>
          <w:sz w:val="28"/>
          <w:szCs w:val="28"/>
        </w:rPr>
        <w:t>», руководитель ГМО учителей технологии г. Красноярска;</w:t>
      </w:r>
    </w:p>
    <w:p w:rsidR="00AB54E2" w:rsidRDefault="00AB54E2" w:rsidP="0000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4E2">
        <w:rPr>
          <w:rFonts w:ascii="Times New Roman" w:hAnsi="Times New Roman" w:cs="Times New Roman"/>
          <w:sz w:val="28"/>
          <w:szCs w:val="28"/>
        </w:rPr>
        <w:t>Смолянников</w:t>
      </w:r>
      <w:proofErr w:type="spellEnd"/>
      <w:r w:rsidRPr="00AB54E2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  <w:r>
        <w:rPr>
          <w:rFonts w:ascii="Times New Roman" w:hAnsi="Times New Roman" w:cs="Times New Roman"/>
          <w:sz w:val="28"/>
          <w:szCs w:val="28"/>
        </w:rPr>
        <w:t>, учитель МАОУ Лицей №9 «Лидер», руководитель РМО учителей технологии Свердловского района;</w:t>
      </w:r>
    </w:p>
    <w:p w:rsidR="00AB54E2" w:rsidRDefault="00AB54E2" w:rsidP="0000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4E2">
        <w:rPr>
          <w:rFonts w:ascii="Times New Roman" w:hAnsi="Times New Roman" w:cs="Times New Roman"/>
          <w:sz w:val="28"/>
          <w:szCs w:val="28"/>
        </w:rPr>
        <w:t>Долгова Мария Валерьевна</w:t>
      </w:r>
      <w:r>
        <w:rPr>
          <w:rFonts w:ascii="Times New Roman" w:hAnsi="Times New Roman" w:cs="Times New Roman"/>
          <w:sz w:val="28"/>
          <w:szCs w:val="28"/>
        </w:rPr>
        <w:t>, учитель МБОУ СШ №53, руководитель РМО учителей технологии Ленинского района</w:t>
      </w:r>
    </w:p>
    <w:p w:rsidR="00F60B63" w:rsidRDefault="00F60B63" w:rsidP="00DD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6F" w:rsidRDefault="00C863B0" w:rsidP="00DD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23">
        <w:rPr>
          <w:rFonts w:ascii="Times New Roman" w:hAnsi="Times New Roman" w:cs="Times New Roman"/>
          <w:b/>
          <w:sz w:val="28"/>
          <w:szCs w:val="28"/>
        </w:rPr>
        <w:t>Предложения  по корректировке рабочих программ по классам:</w:t>
      </w:r>
    </w:p>
    <w:p w:rsidR="00F56F42" w:rsidRPr="00F56023" w:rsidRDefault="00F56F42" w:rsidP="0040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266" w:rsidRPr="00391266" w:rsidRDefault="00391266" w:rsidP="0039126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pacing w:val="1"/>
          <w:sz w:val="56"/>
          <w:szCs w:val="56"/>
          <w:lang w:eastAsia="ru-RU"/>
        </w:rPr>
      </w:pPr>
      <w:r w:rsidRPr="00391266">
        <w:rPr>
          <w:rFonts w:ascii="ff1" w:eastAsia="Times New Roman" w:hAnsi="ff1" w:cs="Times New Roman"/>
          <w:color w:val="231F20"/>
          <w:spacing w:val="1"/>
          <w:sz w:val="56"/>
          <w:szCs w:val="56"/>
          <w:lang w:eastAsia="ru-RU"/>
        </w:rPr>
        <w:t>:</w:t>
      </w:r>
      <w:r w:rsidRPr="00391266">
        <w:rPr>
          <w:rFonts w:ascii="ff2" w:eastAsia="Times New Roman" w:hAnsi="ff2" w:cs="Times New Roman"/>
          <w:color w:val="231F20"/>
          <w:spacing w:val="197"/>
          <w:sz w:val="56"/>
          <w:lang w:eastAsia="ru-RU"/>
        </w:rPr>
        <w:t xml:space="preserve"> В. М. Казакевич, Г. В. Пичугина, Г. Ю. Семёнова,</w:t>
      </w:r>
    </w:p>
    <w:p w:rsidR="00391266" w:rsidRPr="00391266" w:rsidRDefault="00391266" w:rsidP="00391266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</w:pPr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 xml:space="preserve">Е. Н. Филимонова, Г. Л. </w:t>
      </w:r>
      <w:proofErr w:type="spellStart"/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>Копотева</w:t>
      </w:r>
      <w:proofErr w:type="spellEnd"/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>, Е. Н. Максимова</w:t>
      </w:r>
    </w:p>
    <w:p w:rsidR="00391266" w:rsidRPr="00391266" w:rsidRDefault="00391266" w:rsidP="0039126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pacing w:val="1"/>
          <w:sz w:val="56"/>
          <w:szCs w:val="56"/>
          <w:lang w:eastAsia="ru-RU"/>
        </w:rPr>
      </w:pPr>
      <w:r w:rsidRPr="00391266">
        <w:rPr>
          <w:rFonts w:ascii="ff1" w:eastAsia="Times New Roman" w:hAnsi="ff1" w:cs="Times New Roman"/>
          <w:color w:val="231F20"/>
          <w:spacing w:val="1"/>
          <w:sz w:val="56"/>
          <w:szCs w:val="56"/>
          <w:lang w:eastAsia="ru-RU"/>
        </w:rPr>
        <w:t>:</w:t>
      </w:r>
      <w:r w:rsidRPr="00391266">
        <w:rPr>
          <w:rFonts w:ascii="ff2" w:eastAsia="Times New Roman" w:hAnsi="ff2" w:cs="Times New Roman"/>
          <w:color w:val="231F20"/>
          <w:spacing w:val="197"/>
          <w:sz w:val="56"/>
          <w:lang w:eastAsia="ru-RU"/>
        </w:rPr>
        <w:t xml:space="preserve"> В. М. Казакевич, Г. В. Пичугина, Г. Ю. Семёнова,</w:t>
      </w:r>
    </w:p>
    <w:p w:rsidR="00391266" w:rsidRPr="00391266" w:rsidRDefault="00391266" w:rsidP="00391266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</w:pPr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 xml:space="preserve">Е. Н. Филимонова, Г. Л. </w:t>
      </w:r>
      <w:proofErr w:type="spellStart"/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>Копотева</w:t>
      </w:r>
      <w:proofErr w:type="spellEnd"/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>, Е. Н. Максимова</w:t>
      </w:r>
    </w:p>
    <w:p w:rsidR="00391266" w:rsidRPr="00391266" w:rsidRDefault="00391266" w:rsidP="00391266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231F20"/>
          <w:spacing w:val="1"/>
          <w:sz w:val="56"/>
          <w:szCs w:val="56"/>
          <w:lang w:eastAsia="ru-RU"/>
        </w:rPr>
      </w:pPr>
      <w:r w:rsidRPr="00391266">
        <w:rPr>
          <w:rFonts w:ascii="ff1" w:eastAsia="Times New Roman" w:hAnsi="ff1" w:cs="Times New Roman"/>
          <w:color w:val="231F20"/>
          <w:spacing w:val="1"/>
          <w:sz w:val="56"/>
          <w:szCs w:val="56"/>
          <w:lang w:eastAsia="ru-RU"/>
        </w:rPr>
        <w:t>:</w:t>
      </w:r>
      <w:r w:rsidRPr="00391266">
        <w:rPr>
          <w:rFonts w:ascii="ff2" w:eastAsia="Times New Roman" w:hAnsi="ff2" w:cs="Times New Roman"/>
          <w:color w:val="231F20"/>
          <w:spacing w:val="197"/>
          <w:sz w:val="56"/>
          <w:lang w:eastAsia="ru-RU"/>
        </w:rPr>
        <w:t xml:space="preserve"> В. М. Казакевич, Г. В. Пичугина, Г. Ю. Семёнова,</w:t>
      </w:r>
    </w:p>
    <w:p w:rsidR="00391266" w:rsidRPr="00391266" w:rsidRDefault="00391266" w:rsidP="00391266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</w:pPr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 xml:space="preserve">Е. Н. Филимонова, Г. Л. </w:t>
      </w:r>
      <w:proofErr w:type="spellStart"/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>Копотева</w:t>
      </w:r>
      <w:proofErr w:type="spellEnd"/>
      <w:r w:rsidRPr="00391266">
        <w:rPr>
          <w:rFonts w:ascii="ff2" w:eastAsia="Times New Roman" w:hAnsi="ff2" w:cs="Times New Roman"/>
          <w:color w:val="231F20"/>
          <w:spacing w:val="5"/>
          <w:sz w:val="56"/>
          <w:szCs w:val="56"/>
          <w:lang w:eastAsia="ru-RU"/>
        </w:rPr>
        <w:t>, Е. Н. Максимова</w:t>
      </w:r>
    </w:p>
    <w:p w:rsidR="00C863B0" w:rsidRDefault="001551BD" w:rsidP="00DD5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14B">
        <w:rPr>
          <w:rFonts w:ascii="Times New Roman" w:hAnsi="Times New Roman" w:cs="Times New Roman"/>
          <w:sz w:val="28"/>
          <w:szCs w:val="28"/>
        </w:rPr>
        <w:t xml:space="preserve">Рабочая программа, составленная на основании работы с учебником «Технология»  5-8 класс под редакцией  В. М. Казакевич,  Г. В. Пичугиной, Г. Ю. Семеновой,  Е. Н. Филимоновой, </w:t>
      </w:r>
      <w:r w:rsidR="00FF2CF1">
        <w:rPr>
          <w:rFonts w:ascii="Times New Roman" w:hAnsi="Times New Roman" w:cs="Times New Roman"/>
          <w:sz w:val="28"/>
          <w:szCs w:val="28"/>
        </w:rPr>
        <w:t xml:space="preserve"> Г. Л. </w:t>
      </w:r>
      <w:proofErr w:type="spellStart"/>
      <w:r w:rsidR="00FF2CF1">
        <w:rPr>
          <w:rFonts w:ascii="Times New Roman" w:hAnsi="Times New Roman" w:cs="Times New Roman"/>
          <w:sz w:val="28"/>
          <w:szCs w:val="28"/>
        </w:rPr>
        <w:t>Копотевой</w:t>
      </w:r>
      <w:proofErr w:type="spellEnd"/>
      <w:r w:rsidR="00FF2CF1">
        <w:rPr>
          <w:rFonts w:ascii="Times New Roman" w:hAnsi="Times New Roman" w:cs="Times New Roman"/>
          <w:sz w:val="28"/>
          <w:szCs w:val="28"/>
        </w:rPr>
        <w:t>,  Е. Н. Максимовой.</w:t>
      </w:r>
    </w:p>
    <w:p w:rsidR="000617C7" w:rsidRDefault="000617C7" w:rsidP="00C86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6549"/>
        <w:gridCol w:w="2317"/>
      </w:tblGrid>
      <w:tr w:rsidR="00E93CFB" w:rsidTr="00B761AC">
        <w:trPr>
          <w:trHeight w:val="714"/>
        </w:trPr>
        <w:tc>
          <w:tcPr>
            <w:tcW w:w="965" w:type="dxa"/>
          </w:tcPr>
          <w:p w:rsidR="00E93CFB" w:rsidRPr="00967887" w:rsidRDefault="00E93CFB" w:rsidP="0096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49" w:type="dxa"/>
          </w:tcPr>
          <w:p w:rsidR="00E93CFB" w:rsidRPr="00967887" w:rsidRDefault="00E93CFB" w:rsidP="0096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с 01.04.-2</w:t>
            </w:r>
            <w:r w:rsidR="003D452A"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2317" w:type="dxa"/>
          </w:tcPr>
          <w:p w:rsidR="00E93CFB" w:rsidRPr="00967887" w:rsidRDefault="00913D12" w:rsidP="00913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 </w:t>
            </w:r>
            <w:r w:rsidR="00967887"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="00967887" w:rsidRPr="00967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67887"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E0026" w:rsidTr="00284815">
        <w:tc>
          <w:tcPr>
            <w:tcW w:w="965" w:type="dxa"/>
            <w:vMerge w:val="restart"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7E0026" w:rsidRDefault="007E0026" w:rsidP="002848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815">
              <w:rPr>
                <w:rFonts w:ascii="Times New Roman" w:hAnsi="Times New Roman" w:cs="Times New Roman"/>
                <w:i/>
                <w:sz w:val="28"/>
                <w:szCs w:val="28"/>
              </w:rPr>
              <w:t>Раздел «Техника»</w:t>
            </w:r>
          </w:p>
          <w:p w:rsidR="005C530A" w:rsidRPr="00284815" w:rsidRDefault="005C530A" w:rsidP="002848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0026" w:rsidTr="00B761AC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Pr="00DD5A7B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7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техника</w:t>
            </w:r>
          </w:p>
        </w:tc>
        <w:tc>
          <w:tcPr>
            <w:tcW w:w="2317" w:type="dxa"/>
          </w:tcPr>
          <w:p w:rsidR="007E0026" w:rsidRDefault="007E0026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026" w:rsidTr="00B761AC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Pr="00DD5A7B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7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механизмы  и технические устройства</w:t>
            </w:r>
          </w:p>
        </w:tc>
        <w:tc>
          <w:tcPr>
            <w:tcW w:w="2317" w:type="dxa"/>
          </w:tcPr>
          <w:p w:rsidR="007E0026" w:rsidRDefault="00913D12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026" w:rsidTr="00284815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7E0026" w:rsidRDefault="007E0026" w:rsidP="002848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2848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Раздел «Обработка материалов»</w:t>
            </w:r>
          </w:p>
          <w:p w:rsidR="005C530A" w:rsidRPr="00284815" w:rsidRDefault="005C530A" w:rsidP="002848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0026" w:rsidTr="00B761AC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материалов</w:t>
            </w:r>
          </w:p>
        </w:tc>
        <w:tc>
          <w:tcPr>
            <w:tcW w:w="2317" w:type="dxa"/>
          </w:tcPr>
          <w:p w:rsidR="007E0026" w:rsidRDefault="00913D12" w:rsidP="00B76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26" w:rsidTr="00B761AC">
        <w:trPr>
          <w:trHeight w:val="569"/>
        </w:trPr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тканей</w:t>
            </w:r>
          </w:p>
        </w:tc>
        <w:tc>
          <w:tcPr>
            <w:tcW w:w="2317" w:type="dxa"/>
          </w:tcPr>
          <w:p w:rsidR="007E0026" w:rsidRDefault="00913D12" w:rsidP="00B76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26" w:rsidTr="0023446D">
        <w:trPr>
          <w:trHeight w:val="569"/>
        </w:trPr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7E0026" w:rsidRDefault="007E0026" w:rsidP="007E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6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Раздел «Растениеводство и животноводство»</w:t>
            </w:r>
          </w:p>
        </w:tc>
      </w:tr>
      <w:tr w:rsidR="007E0026" w:rsidTr="00B761AC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как объект технологии</w:t>
            </w:r>
          </w:p>
        </w:tc>
        <w:tc>
          <w:tcPr>
            <w:tcW w:w="2317" w:type="dxa"/>
          </w:tcPr>
          <w:p w:rsidR="007E0026" w:rsidRDefault="00913D12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026" w:rsidTr="00B761AC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классификация культурных растений</w:t>
            </w:r>
          </w:p>
        </w:tc>
        <w:tc>
          <w:tcPr>
            <w:tcW w:w="2317" w:type="dxa"/>
          </w:tcPr>
          <w:p w:rsidR="007E0026" w:rsidRDefault="00913D12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026" w:rsidTr="00B761AC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Животный мир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2317" w:type="dxa"/>
          </w:tcPr>
          <w:p w:rsidR="007E0026" w:rsidRDefault="00913D12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026" w:rsidTr="00B761AC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2317" w:type="dxa"/>
          </w:tcPr>
          <w:p w:rsidR="007E0026" w:rsidRDefault="00913D12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026" w:rsidTr="00B761AC">
        <w:tc>
          <w:tcPr>
            <w:tcW w:w="965" w:type="dxa"/>
            <w:vMerge/>
          </w:tcPr>
          <w:p w:rsidR="007E0026" w:rsidRDefault="007E0026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7E0026" w:rsidRDefault="007E0026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как объект технологии</w:t>
            </w:r>
          </w:p>
        </w:tc>
        <w:tc>
          <w:tcPr>
            <w:tcW w:w="2317" w:type="dxa"/>
          </w:tcPr>
          <w:p w:rsidR="007E0026" w:rsidRDefault="00913D12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51F" w:rsidTr="0023446D">
        <w:tc>
          <w:tcPr>
            <w:tcW w:w="965" w:type="dxa"/>
            <w:vMerge w:val="restart"/>
          </w:tcPr>
          <w:p w:rsidR="00D6551F" w:rsidRDefault="00D6551F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6" w:type="dxa"/>
            <w:gridSpan w:val="2"/>
          </w:tcPr>
          <w:p w:rsidR="00D6551F" w:rsidRDefault="00D6551F" w:rsidP="00F56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815">
              <w:rPr>
                <w:rFonts w:ascii="Times New Roman" w:hAnsi="Times New Roman" w:cs="Times New Roman"/>
                <w:i/>
                <w:sz w:val="28"/>
                <w:szCs w:val="28"/>
              </w:rPr>
              <w:t>Раздел «Техника»</w:t>
            </w:r>
          </w:p>
          <w:p w:rsidR="005C530A" w:rsidRDefault="005C530A" w:rsidP="00F5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система</w:t>
            </w:r>
          </w:p>
        </w:tc>
        <w:tc>
          <w:tcPr>
            <w:tcW w:w="2317" w:type="dxa"/>
          </w:tcPr>
          <w:p w:rsidR="00D6551F" w:rsidRDefault="00D6551F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органы и двигатели ТС</w:t>
            </w:r>
          </w:p>
        </w:tc>
        <w:tc>
          <w:tcPr>
            <w:tcW w:w="2317" w:type="dxa"/>
          </w:tcPr>
          <w:p w:rsidR="00D6551F" w:rsidRDefault="006A4775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Механическая трансмиссия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2317" w:type="dxa"/>
          </w:tcPr>
          <w:p w:rsidR="00D6551F" w:rsidRDefault="006A4775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Электрическая, гидравлическая  и пневматическая трансмиссия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2317" w:type="dxa"/>
          </w:tcPr>
          <w:p w:rsidR="00D6551F" w:rsidRDefault="006A4775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51F" w:rsidTr="0023446D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D6551F" w:rsidRDefault="00D6551F" w:rsidP="00D655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2848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Раздел «Обработка материалов»</w:t>
            </w:r>
          </w:p>
          <w:p w:rsidR="005C530A" w:rsidRDefault="005C530A" w:rsidP="00D6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резания</w:t>
            </w:r>
          </w:p>
        </w:tc>
        <w:tc>
          <w:tcPr>
            <w:tcW w:w="2317" w:type="dxa"/>
          </w:tcPr>
          <w:p w:rsidR="00D6551F" w:rsidRDefault="00262CDD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пластического формования материалов</w:t>
            </w:r>
          </w:p>
        </w:tc>
        <w:tc>
          <w:tcPr>
            <w:tcW w:w="2317" w:type="dxa"/>
          </w:tcPr>
          <w:p w:rsidR="00D6551F" w:rsidRDefault="00262CDD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древесных материалов</w:t>
            </w:r>
          </w:p>
        </w:tc>
        <w:tc>
          <w:tcPr>
            <w:tcW w:w="2317" w:type="dxa"/>
          </w:tcPr>
          <w:p w:rsidR="00D6551F" w:rsidRDefault="00262CDD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металлов и пластмасс</w:t>
            </w:r>
          </w:p>
        </w:tc>
        <w:tc>
          <w:tcPr>
            <w:tcW w:w="2317" w:type="dxa"/>
          </w:tcPr>
          <w:p w:rsidR="00D6551F" w:rsidRDefault="00262CDD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51F" w:rsidTr="00B761AC">
        <w:trPr>
          <w:trHeight w:val="629"/>
        </w:trPr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5C530A" w:rsidRPr="00B761AC" w:rsidRDefault="00D6551F" w:rsidP="00D655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7E0026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Раздел «Растениеводство и животноводство»</w:t>
            </w: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Дикорастущие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используемые человеком</w:t>
            </w:r>
          </w:p>
        </w:tc>
        <w:tc>
          <w:tcPr>
            <w:tcW w:w="2317" w:type="dxa"/>
          </w:tcPr>
          <w:p w:rsidR="00D6551F" w:rsidRDefault="00262CDD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51F" w:rsidTr="00B761AC">
        <w:tc>
          <w:tcPr>
            <w:tcW w:w="965" w:type="dxa"/>
            <w:vMerge/>
          </w:tcPr>
          <w:p w:rsidR="00D6551F" w:rsidRDefault="00D6551F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D6551F" w:rsidRDefault="00D6551F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получения животноводческой продукции</w:t>
            </w:r>
          </w:p>
        </w:tc>
        <w:tc>
          <w:tcPr>
            <w:tcW w:w="2317" w:type="dxa"/>
          </w:tcPr>
          <w:p w:rsidR="00D6551F" w:rsidRDefault="00262CDD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3AE5" w:rsidTr="00B761AC">
        <w:tc>
          <w:tcPr>
            <w:tcW w:w="965" w:type="dxa"/>
          </w:tcPr>
          <w:p w:rsidR="00303AE5" w:rsidRDefault="00303AE5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303AE5" w:rsidRDefault="00303AE5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03AE5" w:rsidRDefault="00303AE5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30A" w:rsidTr="0023446D">
        <w:tc>
          <w:tcPr>
            <w:tcW w:w="965" w:type="dxa"/>
            <w:vMerge w:val="restart"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6" w:type="dxa"/>
            <w:gridSpan w:val="2"/>
          </w:tcPr>
          <w:p w:rsidR="005C530A" w:rsidRDefault="005C530A" w:rsidP="00B761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2848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Раздел «Обработка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и получение </w:t>
            </w:r>
            <w:r w:rsidRPr="00284815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материалов»</w:t>
            </w:r>
          </w:p>
          <w:p w:rsidR="005C530A" w:rsidRDefault="005C530A" w:rsidP="00B7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30A" w:rsidTr="00B761AC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5C530A" w:rsidRDefault="005C530A" w:rsidP="00234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металлов</w:t>
            </w:r>
          </w:p>
        </w:tc>
        <w:tc>
          <w:tcPr>
            <w:tcW w:w="2317" w:type="dxa"/>
          </w:tcPr>
          <w:p w:rsidR="005C530A" w:rsidRDefault="005C530A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30A" w:rsidTr="00B761AC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5C530A" w:rsidRDefault="005C530A" w:rsidP="00234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искусственных материалов и пластмасс</w:t>
            </w:r>
          </w:p>
        </w:tc>
        <w:tc>
          <w:tcPr>
            <w:tcW w:w="2317" w:type="dxa"/>
          </w:tcPr>
          <w:p w:rsidR="005C530A" w:rsidRDefault="005C530A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30A" w:rsidTr="00B761AC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5C530A" w:rsidRDefault="005C530A" w:rsidP="00234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конструкционных материалов</w:t>
            </w:r>
          </w:p>
        </w:tc>
        <w:tc>
          <w:tcPr>
            <w:tcW w:w="2317" w:type="dxa"/>
          </w:tcPr>
          <w:p w:rsidR="005C530A" w:rsidRDefault="005C530A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30A" w:rsidTr="0023446D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5C530A" w:rsidRDefault="005C530A" w:rsidP="004A5A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815">
              <w:rPr>
                <w:rFonts w:ascii="Times New Roman" w:hAnsi="Times New Roman" w:cs="Times New Roman"/>
                <w:i/>
                <w:sz w:val="28"/>
                <w:szCs w:val="28"/>
              </w:rPr>
              <w:t>Раздел «Техника»</w:t>
            </w:r>
          </w:p>
          <w:p w:rsidR="005C530A" w:rsidRDefault="005C530A" w:rsidP="004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30A" w:rsidTr="00B761AC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5C530A" w:rsidRDefault="005C530A" w:rsidP="0023446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</w:t>
            </w:r>
          </w:p>
        </w:tc>
        <w:tc>
          <w:tcPr>
            <w:tcW w:w="2317" w:type="dxa"/>
          </w:tcPr>
          <w:p w:rsidR="005C530A" w:rsidRDefault="005C530A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30A" w:rsidTr="0023446D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5C530A" w:rsidRDefault="005C530A" w:rsidP="004A5AC8">
            <w:pPr>
              <w:ind w:right="4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7E0026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Раздел «Растениеводство и животноводство»</w:t>
            </w:r>
          </w:p>
          <w:p w:rsidR="005C530A" w:rsidRPr="004A5AC8" w:rsidRDefault="005C530A" w:rsidP="004A5AC8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30A" w:rsidTr="00B761AC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5C530A" w:rsidRDefault="005C530A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грибы</w:t>
            </w:r>
          </w:p>
        </w:tc>
        <w:tc>
          <w:tcPr>
            <w:tcW w:w="2317" w:type="dxa"/>
          </w:tcPr>
          <w:p w:rsidR="005C530A" w:rsidRDefault="005C530A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30A" w:rsidTr="00B761AC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5C530A" w:rsidRDefault="005C530A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 выращенные грибы</w:t>
            </w:r>
          </w:p>
        </w:tc>
        <w:tc>
          <w:tcPr>
            <w:tcW w:w="2317" w:type="dxa"/>
          </w:tcPr>
          <w:p w:rsidR="005C530A" w:rsidRDefault="005C530A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30A" w:rsidTr="00B761AC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5C530A" w:rsidRDefault="005C530A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выращивания животных</w:t>
            </w:r>
          </w:p>
        </w:tc>
        <w:tc>
          <w:tcPr>
            <w:tcW w:w="2317" w:type="dxa"/>
          </w:tcPr>
          <w:p w:rsidR="005C530A" w:rsidRDefault="005C530A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30A" w:rsidTr="00B761AC">
        <w:tc>
          <w:tcPr>
            <w:tcW w:w="965" w:type="dxa"/>
            <w:vMerge/>
          </w:tcPr>
          <w:p w:rsidR="005C530A" w:rsidRDefault="005C530A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5C530A" w:rsidRDefault="005C530A" w:rsidP="0023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животных</w:t>
            </w:r>
          </w:p>
        </w:tc>
        <w:tc>
          <w:tcPr>
            <w:tcW w:w="2317" w:type="dxa"/>
          </w:tcPr>
          <w:p w:rsidR="005C530A" w:rsidRDefault="005C530A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1AC" w:rsidTr="0023446D">
        <w:tc>
          <w:tcPr>
            <w:tcW w:w="965" w:type="dxa"/>
            <w:vMerge w:val="restart"/>
          </w:tcPr>
          <w:p w:rsidR="00B761AC" w:rsidRDefault="00B761AC" w:rsidP="0009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6" w:type="dxa"/>
            <w:gridSpan w:val="2"/>
          </w:tcPr>
          <w:p w:rsidR="00B761AC" w:rsidRDefault="00B761AC" w:rsidP="005C53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4815">
              <w:rPr>
                <w:rFonts w:ascii="Times New Roman" w:hAnsi="Times New Roman" w:cs="Times New Roman"/>
                <w:i/>
                <w:sz w:val="28"/>
                <w:szCs w:val="28"/>
              </w:rPr>
              <w:t>Раздел «Техника»</w:t>
            </w:r>
          </w:p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1AC" w:rsidTr="00B761AC">
        <w:tc>
          <w:tcPr>
            <w:tcW w:w="965" w:type="dxa"/>
            <w:vMerge/>
          </w:tcPr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761AC" w:rsidRPr="005C530A" w:rsidRDefault="00B761AC" w:rsidP="005C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0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</w:t>
            </w:r>
          </w:p>
        </w:tc>
        <w:tc>
          <w:tcPr>
            <w:tcW w:w="2317" w:type="dxa"/>
          </w:tcPr>
          <w:p w:rsidR="00B761AC" w:rsidRDefault="00B761AC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1AC" w:rsidTr="00B761AC">
        <w:tc>
          <w:tcPr>
            <w:tcW w:w="965" w:type="dxa"/>
            <w:vMerge/>
          </w:tcPr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761AC" w:rsidRPr="005C530A" w:rsidRDefault="00B761AC" w:rsidP="005C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0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управление устройствами и машинами</w:t>
            </w:r>
          </w:p>
        </w:tc>
        <w:tc>
          <w:tcPr>
            <w:tcW w:w="2317" w:type="dxa"/>
          </w:tcPr>
          <w:p w:rsidR="00B761AC" w:rsidRDefault="00B761AC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1AC" w:rsidTr="00B761AC">
        <w:tc>
          <w:tcPr>
            <w:tcW w:w="965" w:type="dxa"/>
            <w:vMerge/>
          </w:tcPr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761AC" w:rsidRPr="005C530A" w:rsidRDefault="00B761AC" w:rsidP="005C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автоматики</w:t>
            </w:r>
          </w:p>
        </w:tc>
        <w:tc>
          <w:tcPr>
            <w:tcW w:w="2317" w:type="dxa"/>
          </w:tcPr>
          <w:p w:rsidR="00B761AC" w:rsidRDefault="00B761AC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1AC" w:rsidTr="00B761AC">
        <w:tc>
          <w:tcPr>
            <w:tcW w:w="965" w:type="dxa"/>
            <w:vMerge/>
          </w:tcPr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761AC" w:rsidRPr="005C530A" w:rsidRDefault="00B761AC" w:rsidP="005C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0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317" w:type="dxa"/>
          </w:tcPr>
          <w:p w:rsidR="00B761AC" w:rsidRDefault="00B761AC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1AC" w:rsidTr="0023446D">
        <w:tc>
          <w:tcPr>
            <w:tcW w:w="965" w:type="dxa"/>
            <w:vMerge/>
          </w:tcPr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  <w:gridSpan w:val="2"/>
          </w:tcPr>
          <w:p w:rsidR="00B761AC" w:rsidRPr="00B761AC" w:rsidRDefault="00B761AC" w:rsidP="00B761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1AC">
              <w:rPr>
                <w:rFonts w:ascii="Times New Roman" w:hAnsi="Times New Roman" w:cs="Times New Roman"/>
                <w:i/>
                <w:sz w:val="28"/>
                <w:szCs w:val="28"/>
              </w:rPr>
              <w:t>Раздел «Растениеводство и животноводство»</w:t>
            </w:r>
          </w:p>
          <w:p w:rsidR="00B761AC" w:rsidRPr="00B761AC" w:rsidRDefault="00B761AC" w:rsidP="00B761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61AC" w:rsidTr="00B761AC">
        <w:tc>
          <w:tcPr>
            <w:tcW w:w="965" w:type="dxa"/>
            <w:vMerge/>
          </w:tcPr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761AC" w:rsidRPr="00B761AC" w:rsidRDefault="00B761AC" w:rsidP="00B76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A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Микроорганизмы в биотехнологиях</w:t>
            </w:r>
          </w:p>
        </w:tc>
        <w:tc>
          <w:tcPr>
            <w:tcW w:w="2317" w:type="dxa"/>
          </w:tcPr>
          <w:p w:rsidR="00B761AC" w:rsidRDefault="00B761AC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1AC" w:rsidTr="00B761AC">
        <w:tc>
          <w:tcPr>
            <w:tcW w:w="965" w:type="dxa"/>
            <w:vMerge/>
          </w:tcPr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761AC" w:rsidRPr="00B761AC" w:rsidRDefault="00B761AC" w:rsidP="00B76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2317" w:type="dxa"/>
          </w:tcPr>
          <w:p w:rsidR="00B761AC" w:rsidRDefault="00B761AC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1AC" w:rsidTr="00B761AC">
        <w:tc>
          <w:tcPr>
            <w:tcW w:w="965" w:type="dxa"/>
            <w:vMerge/>
          </w:tcPr>
          <w:p w:rsidR="00B761AC" w:rsidRDefault="00B761AC" w:rsidP="00C86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B761AC" w:rsidRPr="00B761AC" w:rsidRDefault="00B761AC" w:rsidP="00B76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животных, их породы и продуктивность</w:t>
            </w:r>
          </w:p>
        </w:tc>
        <w:tc>
          <w:tcPr>
            <w:tcW w:w="2317" w:type="dxa"/>
          </w:tcPr>
          <w:p w:rsidR="00B761AC" w:rsidRDefault="00B761AC" w:rsidP="003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7872" w:rsidRDefault="00347872" w:rsidP="0083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872" w:rsidRDefault="00347872" w:rsidP="00DD5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/>
          <w:sz w:val="24"/>
          <w:szCs w:val="24"/>
        </w:rPr>
        <w:t>П</w:t>
      </w:r>
      <w:r w:rsidRPr="000617C7">
        <w:rPr>
          <w:rFonts w:ascii="Times New Roman" w:hAnsi="Times New Roman" w:cs="Times New Roman"/>
          <w:sz w:val="28"/>
          <w:szCs w:val="28"/>
        </w:rPr>
        <w:t xml:space="preserve">редложения  по корректировке рабочих программ </w:t>
      </w:r>
      <w:r w:rsidR="00DD7E82">
        <w:rPr>
          <w:rFonts w:ascii="Times New Roman" w:hAnsi="Times New Roman" w:cs="Times New Roman"/>
          <w:sz w:val="28"/>
          <w:szCs w:val="28"/>
        </w:rPr>
        <w:t>по другим вариантам обучения. Вариант 1:</w:t>
      </w:r>
    </w:p>
    <w:p w:rsidR="000617C7" w:rsidRPr="00707F35" w:rsidRDefault="000617C7" w:rsidP="000617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6549"/>
        <w:gridCol w:w="2268"/>
      </w:tblGrid>
      <w:tr w:rsidR="000617C7" w:rsidRPr="0010249F" w:rsidTr="009A605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7" w:rsidRPr="00967887" w:rsidRDefault="000617C7" w:rsidP="00234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C7" w:rsidRPr="00967887" w:rsidRDefault="000617C7" w:rsidP="00234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с 01.04.-24.05.2020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Default="000617C7" w:rsidP="00234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967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617C7" w:rsidRPr="0010249F" w:rsidTr="009A6051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0617C7" w:rsidP="0023446D">
            <w:pPr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Творческий проект:  «Приготовление воскресного завтрака для всей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9A6051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7C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0617C7" w:rsidP="0023446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Бутерброды открытые и закрытые. Горячие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7C7" w:rsidRPr="0010249F" w:rsidRDefault="009A6051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7C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0617C7" w:rsidP="0023446D">
            <w:pPr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Блюда из круп  изделий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9A6051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7C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0617C7" w:rsidP="0023446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49F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Блюда из бобовых  изделий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9A6051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7C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0617C7" w:rsidP="0023446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49F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Блюда из круп макаронных изделий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9A6051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7C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0617C7" w:rsidP="0023446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овощей</w:t>
            </w:r>
            <w:r w:rsidRPr="0010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9A6051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7C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0617C7" w:rsidP="0023446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</w:t>
            </w:r>
            <w:r w:rsidRPr="007A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фруктов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9A6051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7C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0617C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7" w:rsidRPr="0010249F" w:rsidRDefault="000617C7" w:rsidP="0023446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17C7" w:rsidRPr="0010249F" w:rsidRDefault="009A6051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 xml:space="preserve">Блюда </w:t>
            </w:r>
            <w:r w:rsidRPr="00F87CA6">
              <w:rPr>
                <w:rFonts w:ascii="Times New Roman" w:hAnsi="Times New Roman"/>
                <w:sz w:val="24"/>
                <w:szCs w:val="24"/>
              </w:rPr>
              <w:t xml:space="preserve">нерыбных продуктов моря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 xml:space="preserve">Блюда из </w:t>
            </w:r>
            <w:r w:rsidRPr="00F87CA6">
              <w:rPr>
                <w:rFonts w:ascii="Times New Roman" w:hAnsi="Times New Roman"/>
                <w:sz w:val="24"/>
                <w:szCs w:val="24"/>
              </w:rPr>
              <w:t xml:space="preserve">нерыбных продуктов моря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 </w:t>
            </w:r>
            <w:r w:rsidRPr="00E0581D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блюд из  мясных </w:t>
            </w:r>
            <w:r w:rsidRPr="00E0581D">
              <w:rPr>
                <w:rFonts w:ascii="Times New Roman" w:hAnsi="Times New Roman"/>
                <w:sz w:val="24"/>
                <w:szCs w:val="24"/>
              </w:rPr>
              <w:t>продуктов.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</w:t>
            </w:r>
            <w:r w:rsidRPr="00E0581D">
              <w:rPr>
                <w:rFonts w:ascii="Times New Roman" w:hAnsi="Times New Roman"/>
                <w:sz w:val="24"/>
                <w:szCs w:val="24"/>
              </w:rPr>
              <w:t>блюд из мяса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</w:t>
            </w:r>
            <w:r w:rsidRPr="00E0581D">
              <w:rPr>
                <w:rFonts w:ascii="Times New Roman" w:hAnsi="Times New Roman"/>
                <w:sz w:val="24"/>
                <w:szCs w:val="24"/>
              </w:rPr>
              <w:t>блюд из птицы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tabs>
                <w:tab w:val="left" w:pos="5912"/>
              </w:tabs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Творческий проект    «Праздничный сладкий стол»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9A6051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pStyle w:val="Default"/>
            </w:pPr>
            <w:r w:rsidRPr="0010249F">
              <w:t xml:space="preserve">Блюда из молока  продуктов.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pStyle w:val="Default"/>
            </w:pPr>
            <w:r w:rsidRPr="0010249F">
              <w:t xml:space="preserve">Блюда из кисломолочных продуктов.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pStyle w:val="Default"/>
            </w:pPr>
            <w:r w:rsidRPr="0010249F">
              <w:t xml:space="preserve">Изделия из жидкого теста.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pStyle w:val="Default"/>
            </w:pPr>
            <w:r w:rsidRPr="0010249F">
              <w:t xml:space="preserve">Виды теста.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pStyle w:val="Default"/>
            </w:pPr>
            <w:r w:rsidRPr="0010249F">
              <w:t xml:space="preserve">Виды выпечки.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Сладости и десерты.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987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987" w:rsidRPr="0010249F" w:rsidRDefault="00C32987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87" w:rsidRPr="0010249F" w:rsidRDefault="00C32987" w:rsidP="0023446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0249F">
              <w:rPr>
                <w:rFonts w:ascii="Times New Roman" w:hAnsi="Times New Roman"/>
                <w:sz w:val="24"/>
                <w:szCs w:val="24"/>
              </w:rPr>
              <w:t xml:space="preserve">апитки.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2987" w:rsidRDefault="00C32987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6A94" w:rsidRPr="0010249F" w:rsidTr="00C32987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94" w:rsidRPr="0010249F" w:rsidRDefault="001D6A94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Выявление основных традиций при выборе профессии.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6A94" w:rsidRDefault="001D6A94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A94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 xml:space="preserve">Выявление основных тенденций при выборе профессии.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6A94" w:rsidRDefault="001D6A94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A94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Выявление основных параметров при выборе профессии.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6A94" w:rsidRDefault="001D6A94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A94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 xml:space="preserve">Пути получения профессии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6A94" w:rsidRDefault="001D6A94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A94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Прогнозирование профессиональной карьеры.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6A94" w:rsidRDefault="001D6A94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A94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hAnsi="Times New Roman"/>
                <w:sz w:val="24"/>
                <w:szCs w:val="24"/>
              </w:rPr>
              <w:t>Выбор идей, определение требований к профессиональной деятельности.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6A94" w:rsidRDefault="001D6A94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A94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  <w:r w:rsidRPr="0010249F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0249F">
              <w:rPr>
                <w:rFonts w:ascii="Times New Roman" w:hAnsi="Times New Roman"/>
                <w:sz w:val="24"/>
                <w:szCs w:val="24"/>
              </w:rPr>
              <w:t xml:space="preserve">Анализ идей, выявление индивидуальных характеристик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6A94" w:rsidRDefault="001D6A94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A94" w:rsidRPr="0010249F" w:rsidTr="00C32987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94" w:rsidRPr="0010249F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94" w:rsidRPr="001D6A94" w:rsidRDefault="001D6A94" w:rsidP="0023446D">
            <w:pPr>
              <w:rPr>
                <w:rFonts w:ascii="Times New Roman" w:hAnsi="Times New Roman"/>
                <w:sz w:val="24"/>
                <w:szCs w:val="24"/>
              </w:rPr>
            </w:pPr>
            <w:r w:rsidRPr="001D6A94"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6A94" w:rsidRDefault="001D6A94" w:rsidP="009A6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47872" w:rsidRDefault="00347872" w:rsidP="0083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E82" w:rsidRDefault="00DD7E82" w:rsidP="00DD5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C7">
        <w:rPr>
          <w:rFonts w:ascii="Times New Roman" w:hAnsi="Times New Roman"/>
          <w:sz w:val="24"/>
          <w:szCs w:val="24"/>
        </w:rPr>
        <w:t>П</w:t>
      </w:r>
      <w:r w:rsidRPr="000617C7">
        <w:rPr>
          <w:rFonts w:ascii="Times New Roman" w:hAnsi="Times New Roman" w:cs="Times New Roman"/>
          <w:sz w:val="28"/>
          <w:szCs w:val="28"/>
        </w:rPr>
        <w:t xml:space="preserve">редложения  по корректировке рабочих программ </w:t>
      </w:r>
      <w:r>
        <w:rPr>
          <w:rFonts w:ascii="Times New Roman" w:hAnsi="Times New Roman" w:cs="Times New Roman"/>
          <w:sz w:val="28"/>
          <w:szCs w:val="28"/>
        </w:rPr>
        <w:t>по другим вариантам обучения. Вариант 2:</w:t>
      </w:r>
    </w:p>
    <w:p w:rsidR="00DD7E82" w:rsidRDefault="00DD7E82" w:rsidP="00DD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65"/>
        <w:gridCol w:w="6549"/>
        <w:gridCol w:w="2268"/>
      </w:tblGrid>
      <w:tr w:rsidR="00A24E79" w:rsidRPr="0010249F" w:rsidTr="0023446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79" w:rsidRPr="00967887" w:rsidRDefault="00A24E79" w:rsidP="00234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79" w:rsidRPr="00967887" w:rsidRDefault="00A24E79" w:rsidP="00234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 с 01.04.-24.05.2020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9678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6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24E79" w:rsidRPr="0010249F" w:rsidTr="0023446D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Технологии обработки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Обработка с измельчением массы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Графическое представление формы предмета.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Что такое энергия.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Накопление механической информации.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Технологии получения, преобразования и использования информации.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Формы графического представления информации.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Социальные технологии.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Технологии соединения деталей с помощью клея.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Технологии соединения деталей из текстильных материалов.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 xml:space="preserve">Технологии нанесения защитных и декоративных покрытий </w:t>
            </w:r>
            <w:r w:rsidRPr="00A24E79">
              <w:rPr>
                <w:rFonts w:ascii="Times New Roman" w:hAnsi="Times New Roman" w:cs="Times New Roman"/>
                <w:sz w:val="24"/>
              </w:rPr>
              <w:lastRenderedPageBreak/>
              <w:t>на детали и изделия различных материалов.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Тепловая энергия. Получение и использование тепловой энергии человеком.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Преобразование и аккумулирования тепловой энергии.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Технологии записи, хранения и передачи информации.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Виды социальных технологий.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</w:rPr>
            </w:pPr>
            <w:r w:rsidRPr="00A24E79">
              <w:rPr>
                <w:rFonts w:ascii="Times New Roman" w:hAnsi="Times New Roman" w:cs="Times New Roman"/>
                <w:sz w:val="24"/>
              </w:rPr>
              <w:t>Технологии социальной помощи и социального обслуживания.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тока.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поля.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Методы наблюдения в получении новой информации. Технические средства проведения наблюдений.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Опыты или эксперименты для получения новой информации.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Назначение социальных исследований.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Технологии опроса: интервью.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4E79" w:rsidRPr="0010249F" w:rsidTr="0023446D"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09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основные элементы автоматики.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Плавление материалов и отливка изделий. Пайка, сварка и закалка материалов.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Электроискровая обработка материалов. Электрохимическая обработка материалов. Ультразвуковая обработка материалов. Лучевые методы обработки материалов.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технологий обработки жидкостей и газов.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Химическая энергия и ее применение в производстве при обработке материалов.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записи и хранения информации.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Основные категории рыночной экономики.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4E79" w:rsidRPr="0010249F" w:rsidTr="0023446D"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79" w:rsidRPr="0010249F" w:rsidRDefault="00A24E79" w:rsidP="0023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79" w:rsidRPr="00A24E79" w:rsidRDefault="00A24E79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79">
              <w:rPr>
                <w:rFonts w:ascii="Times New Roman" w:hAnsi="Times New Roman" w:cs="Times New Roman"/>
                <w:sz w:val="24"/>
                <w:szCs w:val="24"/>
              </w:rPr>
              <w:t>Маркетинг как технология управления рынком. Методы исследования рынка.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4E79" w:rsidRDefault="00A24E79" w:rsidP="0023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2187" w:rsidRDefault="00992187" w:rsidP="0083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DF" w:rsidRPr="001756C5" w:rsidRDefault="001756C5" w:rsidP="001739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образовательного</w:t>
      </w:r>
      <w:r w:rsidRPr="001756C5">
        <w:rPr>
          <w:rFonts w:ascii="Times New Roman" w:hAnsi="Times New Roman" w:cs="Times New Roman"/>
          <w:b/>
          <w:sz w:val="28"/>
          <w:szCs w:val="28"/>
        </w:rPr>
        <w:t xml:space="preserve"> контента для организации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1756C5" w:rsidRDefault="001756C5" w:rsidP="001756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4111"/>
      </w:tblGrid>
      <w:tr w:rsidR="00075CC0" w:rsidRPr="00294E15" w:rsidTr="000924DB">
        <w:tc>
          <w:tcPr>
            <w:tcW w:w="1135" w:type="dxa"/>
          </w:tcPr>
          <w:p w:rsidR="00075CC0" w:rsidRPr="000924DB" w:rsidRDefault="00075CC0" w:rsidP="000924D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24DB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4536" w:type="dxa"/>
          </w:tcPr>
          <w:p w:rsidR="00075CC0" w:rsidRPr="000924DB" w:rsidRDefault="00075CC0" w:rsidP="000924D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24DB">
              <w:rPr>
                <w:rFonts w:ascii="Times New Roman" w:hAnsi="Times New Roman" w:cs="Times New Roman"/>
                <w:b/>
                <w:sz w:val="28"/>
                <w:szCs w:val="24"/>
              </w:rPr>
              <w:t>Тематическое планирование</w:t>
            </w:r>
          </w:p>
        </w:tc>
        <w:tc>
          <w:tcPr>
            <w:tcW w:w="4111" w:type="dxa"/>
          </w:tcPr>
          <w:p w:rsidR="00075CC0" w:rsidRPr="000924DB" w:rsidRDefault="000924DB" w:rsidP="000924D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24DB">
              <w:rPr>
                <w:rFonts w:ascii="Times New Roman" w:hAnsi="Times New Roman" w:cs="Times New Roman"/>
                <w:b/>
                <w:sz w:val="28"/>
                <w:szCs w:val="24"/>
              </w:rPr>
              <w:t>Ссылки на ресурсы</w:t>
            </w:r>
          </w:p>
        </w:tc>
      </w:tr>
      <w:tr w:rsidR="00075CC0" w:rsidRPr="00294E15" w:rsidTr="000924DB">
        <w:tc>
          <w:tcPr>
            <w:tcW w:w="1135" w:type="dxa"/>
            <w:vMerge w:val="restart"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4111" w:type="dxa"/>
            <w:vMerge w:val="restart"/>
          </w:tcPr>
          <w:p w:rsidR="00075CC0" w:rsidRPr="00294E15" w:rsidRDefault="00AB54E2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5CC0" w:rsidRPr="00294E15">
                <w:rPr>
                  <w:rStyle w:val="a6"/>
                  <w:sz w:val="24"/>
                  <w:szCs w:val="24"/>
                </w:rPr>
                <w:t>https://resh.edu.ru/subject/8/5/</w:t>
              </w:r>
            </w:hyperlink>
            <w:r w:rsidR="00075CC0" w:rsidRPr="00294E15">
              <w:rPr>
                <w:sz w:val="24"/>
                <w:szCs w:val="24"/>
              </w:rPr>
              <w:t xml:space="preserve"> </w:t>
            </w:r>
          </w:p>
        </w:tc>
      </w:tr>
      <w:tr w:rsidR="00075CC0" w:rsidRPr="00294E15" w:rsidTr="000924DB">
        <w:tc>
          <w:tcPr>
            <w:tcW w:w="1135" w:type="dxa"/>
            <w:vMerge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4111" w:type="dxa"/>
            <w:vMerge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C0" w:rsidRPr="00294E15" w:rsidTr="000924DB">
        <w:tc>
          <w:tcPr>
            <w:tcW w:w="1135" w:type="dxa"/>
            <w:vMerge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4111" w:type="dxa"/>
            <w:vMerge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C0" w:rsidRPr="00294E15" w:rsidTr="000924DB">
        <w:tc>
          <w:tcPr>
            <w:tcW w:w="1135" w:type="dxa"/>
            <w:vMerge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4111" w:type="dxa"/>
            <w:vMerge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C0" w:rsidRPr="00294E15" w:rsidTr="000924DB">
        <w:tc>
          <w:tcPr>
            <w:tcW w:w="1135" w:type="dxa"/>
            <w:vMerge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4111" w:type="dxa"/>
            <w:vMerge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C0" w:rsidRPr="00294E15" w:rsidTr="000924DB">
        <w:tc>
          <w:tcPr>
            <w:tcW w:w="1135" w:type="dxa"/>
            <w:vMerge w:val="restart"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4111" w:type="dxa"/>
          </w:tcPr>
          <w:p w:rsidR="00075CC0" w:rsidRPr="00294E15" w:rsidRDefault="00AB54E2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5CC0" w:rsidRPr="00294E15">
                <w:rPr>
                  <w:rStyle w:val="a6"/>
                  <w:sz w:val="24"/>
                  <w:szCs w:val="24"/>
                </w:rPr>
                <w:t>https://resh.edu.ru/subject/lesson/1236/</w:t>
              </w:r>
            </w:hyperlink>
          </w:p>
        </w:tc>
      </w:tr>
      <w:tr w:rsidR="00075CC0" w:rsidRPr="00294E15" w:rsidTr="000924DB">
        <w:tc>
          <w:tcPr>
            <w:tcW w:w="1135" w:type="dxa"/>
            <w:vMerge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4111" w:type="dxa"/>
            <w:vMerge w:val="restart"/>
          </w:tcPr>
          <w:p w:rsidR="00075CC0" w:rsidRPr="00294E15" w:rsidRDefault="00AB54E2" w:rsidP="0023446D">
            <w:pPr>
              <w:rPr>
                <w:sz w:val="24"/>
                <w:szCs w:val="24"/>
              </w:rPr>
            </w:pPr>
            <w:hyperlink r:id="rId8" w:history="1">
              <w:r w:rsidR="00075CC0" w:rsidRPr="00294E15">
                <w:rPr>
                  <w:rStyle w:val="a6"/>
                  <w:sz w:val="24"/>
                  <w:szCs w:val="24"/>
                </w:rPr>
                <w:t>https://resh.edu.ru/subject/8/6/</w:t>
              </w:r>
            </w:hyperlink>
          </w:p>
          <w:p w:rsidR="00075CC0" w:rsidRPr="00294E15" w:rsidRDefault="00AB54E2" w:rsidP="0023446D">
            <w:pPr>
              <w:rPr>
                <w:sz w:val="24"/>
                <w:szCs w:val="24"/>
              </w:rPr>
            </w:pPr>
            <w:hyperlink r:id="rId9" w:history="1">
              <w:r w:rsidR="00075CC0" w:rsidRPr="00294E15">
                <w:rPr>
                  <w:rStyle w:val="a6"/>
                  <w:sz w:val="24"/>
                  <w:szCs w:val="24"/>
                </w:rPr>
                <w:t>https://resh.edu.ru/subject/lesson/3272/start/</w:t>
              </w:r>
            </w:hyperlink>
          </w:p>
          <w:p w:rsidR="00075CC0" w:rsidRPr="00294E15" w:rsidRDefault="00AB54E2" w:rsidP="0023446D">
            <w:pPr>
              <w:rPr>
                <w:sz w:val="24"/>
                <w:szCs w:val="24"/>
              </w:rPr>
            </w:pPr>
            <w:hyperlink r:id="rId10" w:history="1">
              <w:r w:rsidR="00075CC0" w:rsidRPr="00294E15">
                <w:rPr>
                  <w:rStyle w:val="a6"/>
                  <w:sz w:val="24"/>
                  <w:szCs w:val="24"/>
                </w:rPr>
                <w:t>https://resh.edu.ru/subject/lesson/3271/start/</w:t>
              </w:r>
            </w:hyperlink>
          </w:p>
          <w:p w:rsidR="00075CC0" w:rsidRPr="00294E15" w:rsidRDefault="00AB54E2" w:rsidP="0023446D">
            <w:pPr>
              <w:rPr>
                <w:sz w:val="24"/>
                <w:szCs w:val="24"/>
              </w:rPr>
            </w:pPr>
            <w:hyperlink r:id="rId11" w:history="1">
              <w:r w:rsidR="00075CC0" w:rsidRPr="00294E15">
                <w:rPr>
                  <w:rStyle w:val="a6"/>
                  <w:sz w:val="24"/>
                  <w:szCs w:val="24"/>
                </w:rPr>
                <w:t>https://resh.edu.ru/subject/lesson/2712/start/</w:t>
              </w:r>
            </w:hyperlink>
          </w:p>
          <w:p w:rsidR="00075CC0" w:rsidRDefault="00AB54E2" w:rsidP="0023446D">
            <w:hyperlink r:id="rId12" w:history="1">
              <w:r w:rsidR="00075CC0" w:rsidRPr="00294E15">
                <w:rPr>
                  <w:rStyle w:val="a6"/>
                  <w:sz w:val="24"/>
                  <w:szCs w:val="24"/>
                </w:rPr>
                <w:t>https://resh.edu.ru/subject/lesson/2711/start/</w:t>
              </w:r>
            </w:hyperlink>
          </w:p>
          <w:p w:rsidR="00295CD1" w:rsidRDefault="00295CD1" w:rsidP="0023446D"/>
          <w:p w:rsidR="00295CD1" w:rsidRPr="00294E15" w:rsidRDefault="00AB54E2" w:rsidP="0023446D">
            <w:pPr>
              <w:rPr>
                <w:sz w:val="24"/>
                <w:szCs w:val="24"/>
              </w:rPr>
            </w:pPr>
            <w:hyperlink r:id="rId13" w:anchor="home-equity-tutorial" w:history="1">
              <w:r w:rsidR="00295CD1">
                <w:rPr>
                  <w:rStyle w:val="a6"/>
                </w:rPr>
                <w:t>https://ru.khanacademy.org/economics-finance-domain/core-finance/housing#home-equity-tutorial</w:t>
              </w:r>
            </w:hyperlink>
          </w:p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C0" w:rsidRPr="00294E15" w:rsidTr="000924DB">
        <w:tc>
          <w:tcPr>
            <w:tcW w:w="1135" w:type="dxa"/>
            <w:vMerge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4111" w:type="dxa"/>
            <w:vMerge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C0" w:rsidRPr="00294E15" w:rsidTr="000924DB">
        <w:tc>
          <w:tcPr>
            <w:tcW w:w="1135" w:type="dxa"/>
            <w:vMerge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4111" w:type="dxa"/>
            <w:vMerge/>
          </w:tcPr>
          <w:p w:rsidR="00075CC0" w:rsidRPr="00294E15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8B" w:rsidRPr="00294E15" w:rsidTr="000924DB">
        <w:tc>
          <w:tcPr>
            <w:tcW w:w="1135" w:type="dxa"/>
            <w:vMerge w:val="restart"/>
          </w:tcPr>
          <w:p w:rsidR="009E068B" w:rsidRPr="00294E15" w:rsidRDefault="009E068B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9E068B" w:rsidRPr="00294E15" w:rsidRDefault="009E068B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4111" w:type="dxa"/>
          </w:tcPr>
          <w:p w:rsidR="009E068B" w:rsidRPr="00294E15" w:rsidRDefault="00AB54E2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92621" w:history="1">
              <w:r w:rsidR="009E068B" w:rsidRPr="00294E15">
                <w:rPr>
                  <w:rStyle w:val="a6"/>
                  <w:sz w:val="24"/>
                  <w:szCs w:val="24"/>
                </w:rPr>
                <w:t>https://resh.edu.ru/subject/lesson/3276/control/1/#192621</w:t>
              </w:r>
            </w:hyperlink>
          </w:p>
        </w:tc>
      </w:tr>
      <w:tr w:rsidR="009E068B" w:rsidRPr="00294E15" w:rsidTr="000924DB">
        <w:tc>
          <w:tcPr>
            <w:tcW w:w="1135" w:type="dxa"/>
            <w:vMerge/>
          </w:tcPr>
          <w:p w:rsidR="009E068B" w:rsidRPr="00294E15" w:rsidRDefault="009E068B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68B" w:rsidRPr="00294E15" w:rsidRDefault="009E068B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4111" w:type="dxa"/>
          </w:tcPr>
          <w:p w:rsidR="009E068B" w:rsidRPr="00294E15" w:rsidRDefault="00AB54E2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068B">
                <w:rPr>
                  <w:rStyle w:val="a6"/>
                </w:rPr>
                <w:t>https://resh.edu.ru/subject/lesson/3150/start/</w:t>
              </w:r>
            </w:hyperlink>
          </w:p>
        </w:tc>
      </w:tr>
      <w:tr w:rsidR="009E068B" w:rsidRPr="00294E15" w:rsidTr="000924DB">
        <w:tc>
          <w:tcPr>
            <w:tcW w:w="1135" w:type="dxa"/>
            <w:vMerge/>
          </w:tcPr>
          <w:p w:rsidR="009E068B" w:rsidRPr="00294E15" w:rsidRDefault="009E068B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68B" w:rsidRPr="00294E15" w:rsidRDefault="009E068B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4111" w:type="dxa"/>
          </w:tcPr>
          <w:p w:rsidR="009E068B" w:rsidRPr="00294E15" w:rsidRDefault="00AB54E2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E068B">
                <w:rPr>
                  <w:rStyle w:val="a6"/>
                </w:rPr>
                <w:t>https://resh.edu.ru/subject/lesson/3151/start/</w:t>
              </w:r>
            </w:hyperlink>
          </w:p>
        </w:tc>
      </w:tr>
      <w:tr w:rsidR="009E068B" w:rsidRPr="00294E15" w:rsidTr="000924DB">
        <w:tc>
          <w:tcPr>
            <w:tcW w:w="1135" w:type="dxa"/>
            <w:vMerge/>
          </w:tcPr>
          <w:p w:rsidR="009E068B" w:rsidRPr="00294E15" w:rsidRDefault="009E068B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68B" w:rsidRPr="00294E15" w:rsidRDefault="009E068B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1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4111" w:type="dxa"/>
          </w:tcPr>
          <w:p w:rsidR="009E068B" w:rsidRDefault="009E068B" w:rsidP="0023446D"/>
        </w:tc>
      </w:tr>
      <w:tr w:rsidR="009E068B" w:rsidRPr="00294E15" w:rsidTr="000924DB">
        <w:tc>
          <w:tcPr>
            <w:tcW w:w="1135" w:type="dxa"/>
            <w:vMerge/>
          </w:tcPr>
          <w:p w:rsidR="009E068B" w:rsidRPr="00294E15" w:rsidRDefault="009E068B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68B" w:rsidRPr="00294E15" w:rsidRDefault="009E068B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4111" w:type="dxa"/>
          </w:tcPr>
          <w:p w:rsidR="009E068B" w:rsidRDefault="00AB54E2" w:rsidP="0023446D">
            <w:hyperlink r:id="rId17" w:history="1">
              <w:r w:rsidR="009E068B">
                <w:rPr>
                  <w:rStyle w:val="a6"/>
                </w:rPr>
                <w:t>https://www.uchportal.ru/load/109-1-0-84547</w:t>
              </w:r>
            </w:hyperlink>
          </w:p>
          <w:p w:rsidR="001739CD" w:rsidRDefault="00AB54E2" w:rsidP="0023446D">
            <w:hyperlink r:id="rId18" w:history="1">
              <w:r w:rsidR="001739CD">
                <w:rPr>
                  <w:rStyle w:val="a6"/>
                </w:rPr>
                <w:t>https://videouroki.net/blog/vidieourok-miekhanichieskaia-i-tieplovaia-obrabotka-miasa.html</w:t>
              </w:r>
            </w:hyperlink>
          </w:p>
        </w:tc>
      </w:tr>
      <w:tr w:rsidR="00075CC0" w:rsidRPr="00D11D2C" w:rsidTr="000924DB">
        <w:tc>
          <w:tcPr>
            <w:tcW w:w="1135" w:type="dxa"/>
            <w:vMerge w:val="restart"/>
          </w:tcPr>
          <w:p w:rsidR="00075CC0" w:rsidRPr="00294E15" w:rsidRDefault="00075CC0" w:rsidP="0009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75CC0" w:rsidRPr="00D11D2C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2C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4111" w:type="dxa"/>
            <w:vMerge w:val="restart"/>
          </w:tcPr>
          <w:p w:rsidR="00075CC0" w:rsidRDefault="00AB54E2" w:rsidP="0023446D">
            <w:hyperlink r:id="rId19" w:history="1">
              <w:r w:rsidR="00075CC0">
                <w:rPr>
                  <w:rStyle w:val="a6"/>
                </w:rPr>
                <w:t>https://resh.edu.ru/subject/48/8/</w:t>
              </w:r>
            </w:hyperlink>
          </w:p>
          <w:p w:rsidR="00075CC0" w:rsidRPr="00075CC0" w:rsidRDefault="00AB54E2" w:rsidP="0023446D">
            <w:hyperlink r:id="rId20" w:history="1">
              <w:r w:rsidR="00075CC0">
                <w:rPr>
                  <w:rStyle w:val="a6"/>
                </w:rPr>
                <w:t>https://lp.uchi.ru/distant-uchi</w:t>
              </w:r>
            </w:hyperlink>
          </w:p>
          <w:p w:rsidR="00075CC0" w:rsidRPr="00075CC0" w:rsidRDefault="00075CC0" w:rsidP="0023446D"/>
          <w:p w:rsidR="00075CC0" w:rsidRDefault="00AB54E2" w:rsidP="000175E0">
            <w:hyperlink r:id="rId21" w:history="1">
              <w:r w:rsidR="00075CC0" w:rsidRPr="00D11D2C">
                <w:rPr>
                  <w:rStyle w:val="a6"/>
                  <w:lang w:val="en-US"/>
                </w:rPr>
                <w:t>https</w:t>
              </w:r>
              <w:r w:rsidR="00075CC0" w:rsidRPr="00D11D2C">
                <w:rPr>
                  <w:rStyle w:val="a6"/>
                </w:rPr>
                <w:t>://</w:t>
              </w:r>
              <w:r w:rsidR="00075CC0" w:rsidRPr="00D11D2C">
                <w:rPr>
                  <w:rStyle w:val="a6"/>
                  <w:lang w:val="en-US"/>
                </w:rPr>
                <w:t>media</w:t>
              </w:r>
              <w:r w:rsidR="00075CC0" w:rsidRPr="00D11D2C">
                <w:rPr>
                  <w:rStyle w:val="a6"/>
                </w:rPr>
                <w:t>.</w:t>
              </w:r>
              <w:proofErr w:type="spellStart"/>
              <w:r w:rsidR="00075CC0" w:rsidRPr="00D11D2C">
                <w:rPr>
                  <w:rStyle w:val="a6"/>
                  <w:lang w:val="en-US"/>
                </w:rPr>
                <w:t>prosv</w:t>
              </w:r>
              <w:proofErr w:type="spellEnd"/>
              <w:r w:rsidR="00075CC0" w:rsidRPr="00D11D2C">
                <w:rPr>
                  <w:rStyle w:val="a6"/>
                </w:rPr>
                <w:t>.</w:t>
              </w:r>
              <w:proofErr w:type="spellStart"/>
              <w:r w:rsidR="00075CC0" w:rsidRPr="00D11D2C">
                <w:rPr>
                  <w:rStyle w:val="a6"/>
                  <w:lang w:val="en-US"/>
                </w:rPr>
                <w:t>ru</w:t>
              </w:r>
              <w:proofErr w:type="spellEnd"/>
              <w:r w:rsidR="00075CC0" w:rsidRPr="00D11D2C">
                <w:rPr>
                  <w:rStyle w:val="a6"/>
                </w:rPr>
                <w:t>/</w:t>
              </w:r>
              <w:r w:rsidR="00075CC0" w:rsidRPr="00D11D2C">
                <w:rPr>
                  <w:rStyle w:val="a6"/>
                  <w:lang w:val="en-US"/>
                </w:rPr>
                <w:t>static</w:t>
              </w:r>
              <w:r w:rsidR="00075CC0" w:rsidRPr="00D11D2C">
                <w:rPr>
                  <w:rStyle w:val="a6"/>
                </w:rPr>
                <w:t>/</w:t>
              </w:r>
              <w:r w:rsidR="00075CC0" w:rsidRPr="00D11D2C">
                <w:rPr>
                  <w:rStyle w:val="a6"/>
                  <w:lang w:val="en-US"/>
                </w:rPr>
                <w:t>books</w:t>
              </w:r>
              <w:r w:rsidR="00075CC0" w:rsidRPr="00D11D2C">
                <w:rPr>
                  <w:rStyle w:val="a6"/>
                </w:rPr>
                <w:t>-</w:t>
              </w:r>
              <w:r w:rsidR="00075CC0" w:rsidRPr="00D11D2C">
                <w:rPr>
                  <w:rStyle w:val="a6"/>
                  <w:lang w:val="en-US"/>
                </w:rPr>
                <w:t>viewer</w:t>
              </w:r>
              <w:r w:rsidR="00075CC0" w:rsidRPr="00D11D2C">
                <w:rPr>
                  <w:rStyle w:val="a6"/>
                </w:rPr>
                <w:t>/</w:t>
              </w:r>
              <w:r w:rsidR="00075CC0" w:rsidRPr="00D11D2C">
                <w:rPr>
                  <w:rStyle w:val="a6"/>
                  <w:lang w:val="en-US"/>
                </w:rPr>
                <w:t>index</w:t>
              </w:r>
              <w:r w:rsidR="00075CC0" w:rsidRPr="00D11D2C">
                <w:rPr>
                  <w:rStyle w:val="a6"/>
                </w:rPr>
                <w:t>.</w:t>
              </w:r>
              <w:r w:rsidR="00075CC0" w:rsidRPr="00D11D2C">
                <w:rPr>
                  <w:rStyle w:val="a6"/>
                  <w:lang w:val="en-US"/>
                </w:rPr>
                <w:t>html</w:t>
              </w:r>
              <w:r w:rsidR="00075CC0" w:rsidRPr="00D11D2C">
                <w:rPr>
                  <w:rStyle w:val="a6"/>
                </w:rPr>
                <w:t>?</w:t>
              </w:r>
              <w:r w:rsidR="00075CC0" w:rsidRPr="00D11D2C">
                <w:rPr>
                  <w:rStyle w:val="a6"/>
                  <w:lang w:val="en-US"/>
                </w:rPr>
                <w:t>path</w:t>
              </w:r>
              <w:r w:rsidR="00075CC0" w:rsidRPr="00D11D2C">
                <w:rPr>
                  <w:rStyle w:val="a6"/>
                </w:rPr>
                <w:t>=/</w:t>
              </w:r>
              <w:r w:rsidR="00075CC0" w:rsidRPr="00D11D2C">
                <w:rPr>
                  <w:rStyle w:val="a6"/>
                  <w:lang w:val="en-US"/>
                </w:rPr>
                <w:t>media</w:t>
              </w:r>
              <w:r w:rsidR="00075CC0" w:rsidRPr="00D11D2C">
                <w:rPr>
                  <w:rStyle w:val="a6"/>
                </w:rPr>
                <w:t>/</w:t>
              </w:r>
              <w:proofErr w:type="spellStart"/>
              <w:r w:rsidR="00075CC0" w:rsidRPr="00D11D2C">
                <w:rPr>
                  <w:rStyle w:val="a6"/>
                  <w:lang w:val="en-US"/>
                </w:rPr>
                <w:t>ebook</w:t>
              </w:r>
              <w:proofErr w:type="spellEnd"/>
              <w:r w:rsidR="00075CC0" w:rsidRPr="00D11D2C">
                <w:rPr>
                  <w:rStyle w:val="a6"/>
                </w:rPr>
                <w:t>/321622/</w:t>
              </w:r>
            </w:hyperlink>
            <w:r w:rsidR="00075CC0" w:rsidRPr="00D11D2C">
              <w:t xml:space="preserve">  </w:t>
            </w:r>
          </w:p>
          <w:p w:rsidR="000175E0" w:rsidRPr="00D11D2C" w:rsidRDefault="00AB54E2" w:rsidP="000175E0">
            <w:hyperlink r:id="rId22" w:history="1">
              <w:r w:rsidR="001739CD">
                <w:rPr>
                  <w:rStyle w:val="a6"/>
                </w:rPr>
                <w:t>https://videouroki.net/blog/profiessional-noie-rieziumie-formy-samopriezientatsii-dlia-profiessional-nogho-obrazovaniia-i-trudou.html</w:t>
              </w:r>
            </w:hyperlink>
          </w:p>
        </w:tc>
      </w:tr>
      <w:tr w:rsidR="00075CC0" w:rsidRPr="00294E15" w:rsidTr="000924DB">
        <w:tc>
          <w:tcPr>
            <w:tcW w:w="1135" w:type="dxa"/>
            <w:vMerge/>
          </w:tcPr>
          <w:p w:rsidR="00075CC0" w:rsidRPr="00D11D2C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D11D2C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2C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4111" w:type="dxa"/>
            <w:vMerge/>
          </w:tcPr>
          <w:p w:rsidR="00075CC0" w:rsidRDefault="00075CC0" w:rsidP="0023446D"/>
        </w:tc>
      </w:tr>
      <w:tr w:rsidR="00075CC0" w:rsidRPr="00294E15" w:rsidTr="000924DB">
        <w:tc>
          <w:tcPr>
            <w:tcW w:w="1135" w:type="dxa"/>
            <w:vMerge/>
          </w:tcPr>
          <w:p w:rsidR="00075CC0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D11D2C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2C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4111" w:type="dxa"/>
            <w:vMerge/>
          </w:tcPr>
          <w:p w:rsidR="00075CC0" w:rsidRDefault="00075CC0" w:rsidP="0023446D"/>
        </w:tc>
      </w:tr>
      <w:tr w:rsidR="00075CC0" w:rsidRPr="00294E15" w:rsidTr="000924DB">
        <w:tc>
          <w:tcPr>
            <w:tcW w:w="1135" w:type="dxa"/>
            <w:vMerge/>
          </w:tcPr>
          <w:p w:rsidR="00075CC0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D11D2C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2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4111" w:type="dxa"/>
            <w:vMerge/>
          </w:tcPr>
          <w:p w:rsidR="00075CC0" w:rsidRDefault="00075CC0" w:rsidP="0023446D"/>
        </w:tc>
      </w:tr>
      <w:tr w:rsidR="00075CC0" w:rsidRPr="00294E15" w:rsidTr="000924DB">
        <w:tc>
          <w:tcPr>
            <w:tcW w:w="1135" w:type="dxa"/>
            <w:vMerge/>
          </w:tcPr>
          <w:p w:rsidR="00075CC0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CC0" w:rsidRPr="00D11D2C" w:rsidRDefault="00075CC0" w:rsidP="0023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2C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4111" w:type="dxa"/>
            <w:vMerge/>
          </w:tcPr>
          <w:p w:rsidR="00075CC0" w:rsidRDefault="00075CC0" w:rsidP="0023446D"/>
        </w:tc>
      </w:tr>
    </w:tbl>
    <w:p w:rsidR="001756C5" w:rsidRPr="00B825E6" w:rsidRDefault="001756C5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5E6">
        <w:rPr>
          <w:rFonts w:ascii="Times New Roman" w:hAnsi="Times New Roman" w:cs="Times New Roman"/>
          <w:b/>
          <w:sz w:val="28"/>
          <w:szCs w:val="28"/>
        </w:rPr>
        <w:t xml:space="preserve">Предложения по организации образовательного процесса по предмету в </w:t>
      </w:r>
      <w:r w:rsidR="004902B9" w:rsidRPr="00B825E6">
        <w:rPr>
          <w:rFonts w:ascii="Times New Roman" w:hAnsi="Times New Roman" w:cs="Times New Roman"/>
          <w:b/>
          <w:sz w:val="28"/>
          <w:szCs w:val="28"/>
        </w:rPr>
        <w:t>дистанционном режиме для разных групп обучающихся:</w:t>
      </w:r>
    </w:p>
    <w:p w:rsidR="004902B9" w:rsidRPr="00B825E6" w:rsidRDefault="004902B9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25E6">
        <w:rPr>
          <w:rFonts w:ascii="Times New Roman" w:hAnsi="Times New Roman" w:cs="Times New Roman"/>
          <w:i/>
          <w:sz w:val="28"/>
          <w:szCs w:val="28"/>
        </w:rPr>
        <w:t>Имеющих</w:t>
      </w:r>
      <w:proofErr w:type="gramEnd"/>
      <w:r w:rsidRPr="00B825E6">
        <w:rPr>
          <w:rFonts w:ascii="Times New Roman" w:hAnsi="Times New Roman" w:cs="Times New Roman"/>
          <w:i/>
          <w:sz w:val="28"/>
          <w:szCs w:val="28"/>
        </w:rPr>
        <w:t xml:space="preserve"> мотивацию к научению и сп</w:t>
      </w:r>
      <w:r w:rsidR="001551BD" w:rsidRPr="00B825E6">
        <w:rPr>
          <w:rFonts w:ascii="Times New Roman" w:hAnsi="Times New Roman" w:cs="Times New Roman"/>
          <w:i/>
          <w:sz w:val="28"/>
          <w:szCs w:val="28"/>
        </w:rPr>
        <w:t>особных работать самостоятельно:</w:t>
      </w:r>
    </w:p>
    <w:p w:rsidR="001551BD" w:rsidRPr="00B825E6" w:rsidRDefault="00B825E6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этой группы учащихся имеются </w:t>
      </w:r>
      <w:r w:rsidR="001551BD" w:rsidRPr="00B825E6">
        <w:rPr>
          <w:rFonts w:ascii="Times New Roman" w:hAnsi="Times New Roman" w:cs="Times New Roman"/>
          <w:sz w:val="28"/>
          <w:szCs w:val="28"/>
        </w:rPr>
        <w:t xml:space="preserve">комплексы учебных материалов (учебно-методические комплексы, курсы дистанционного обучения и т.п.), методически и технологически подготовленные для самостоятельной работы обучающихся, включающие в себя в том числе: текстовые, графические, аудио-, видеоматериалы учебного назначения, мультимедиа компьютерные обучающие программы, базы данных, системы моделирования, лабораторные комплексы, тренажеры, </w:t>
      </w:r>
      <w:r w:rsidR="00B176B7">
        <w:rPr>
          <w:rFonts w:ascii="Times New Roman" w:hAnsi="Times New Roman" w:cs="Times New Roman"/>
          <w:sz w:val="28"/>
          <w:szCs w:val="28"/>
        </w:rPr>
        <w:t>системы тестовых заданий и т.п.</w:t>
      </w:r>
      <w:proofErr w:type="gramEnd"/>
      <w:r w:rsidR="00B176B7">
        <w:rPr>
          <w:rFonts w:ascii="Times New Roman" w:hAnsi="Times New Roman" w:cs="Times New Roman"/>
          <w:sz w:val="28"/>
          <w:szCs w:val="28"/>
        </w:rPr>
        <w:t xml:space="preserve"> Оценить результат самостоятельного изучения можно посредством итогового, обобщающего тестирования, </w:t>
      </w:r>
      <w:r w:rsidR="00742E77">
        <w:rPr>
          <w:rFonts w:ascii="Times New Roman" w:hAnsi="Times New Roman" w:cs="Times New Roman"/>
          <w:sz w:val="28"/>
          <w:szCs w:val="28"/>
        </w:rPr>
        <w:t>на основании которого можно выставить оценки за раздел, блок, модуль.</w:t>
      </w:r>
    </w:p>
    <w:p w:rsidR="004902B9" w:rsidRPr="00742E77" w:rsidRDefault="004902B9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E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отсутствием мотивации и </w:t>
      </w:r>
      <w:proofErr w:type="gramStart"/>
      <w:r w:rsidRPr="00742E77">
        <w:rPr>
          <w:rFonts w:ascii="Times New Roman" w:hAnsi="Times New Roman" w:cs="Times New Roman"/>
          <w:i/>
          <w:sz w:val="28"/>
          <w:szCs w:val="28"/>
        </w:rPr>
        <w:t>неспособных</w:t>
      </w:r>
      <w:proofErr w:type="gramEnd"/>
      <w:r w:rsidR="00742E77">
        <w:rPr>
          <w:rFonts w:ascii="Times New Roman" w:hAnsi="Times New Roman" w:cs="Times New Roman"/>
          <w:i/>
          <w:sz w:val="28"/>
          <w:szCs w:val="28"/>
        </w:rPr>
        <w:t xml:space="preserve"> осваивать новое самостоятельно:</w:t>
      </w:r>
    </w:p>
    <w:p w:rsidR="00E50529" w:rsidRPr="00B825E6" w:rsidRDefault="000E6FEA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2E77">
        <w:rPr>
          <w:rFonts w:ascii="Times New Roman" w:hAnsi="Times New Roman" w:cs="Times New Roman"/>
          <w:sz w:val="28"/>
          <w:szCs w:val="28"/>
        </w:rPr>
        <w:t xml:space="preserve">Для </w:t>
      </w:r>
      <w:r w:rsidR="00693DAC">
        <w:rPr>
          <w:rFonts w:ascii="Times New Roman" w:hAnsi="Times New Roman" w:cs="Times New Roman"/>
          <w:sz w:val="28"/>
          <w:szCs w:val="28"/>
        </w:rPr>
        <w:t xml:space="preserve">такой группы учащихся необходима  </w:t>
      </w:r>
      <w:r w:rsidR="001551BD" w:rsidRPr="00B825E6">
        <w:rPr>
          <w:rFonts w:ascii="Times New Roman" w:hAnsi="Times New Roman" w:cs="Times New Roman"/>
          <w:sz w:val="28"/>
          <w:szCs w:val="28"/>
        </w:rPr>
        <w:t xml:space="preserve">система (оперативной дистанционной связи с </w:t>
      </w:r>
      <w:r w:rsidR="00693DAC">
        <w:rPr>
          <w:rFonts w:ascii="Times New Roman" w:hAnsi="Times New Roman" w:cs="Times New Roman"/>
          <w:sz w:val="28"/>
          <w:szCs w:val="28"/>
        </w:rPr>
        <w:t xml:space="preserve">учителем, </w:t>
      </w:r>
      <w:r w:rsidR="001551BD" w:rsidRPr="00B825E6">
        <w:rPr>
          <w:rFonts w:ascii="Times New Roman" w:hAnsi="Times New Roman" w:cs="Times New Roman"/>
          <w:sz w:val="28"/>
          <w:szCs w:val="28"/>
        </w:rPr>
        <w:t>обеспечивающая консультационную поддержку обу</w:t>
      </w:r>
      <w:r w:rsidR="00693DAC">
        <w:rPr>
          <w:rFonts w:ascii="Times New Roman" w:hAnsi="Times New Roman" w:cs="Times New Roman"/>
          <w:sz w:val="28"/>
          <w:szCs w:val="28"/>
        </w:rPr>
        <w:t xml:space="preserve">чающегося и включающая в себя: </w:t>
      </w:r>
      <w:r w:rsidR="001551BD" w:rsidRPr="00B825E6">
        <w:rPr>
          <w:rFonts w:ascii="Times New Roman" w:hAnsi="Times New Roman" w:cs="Times New Roman"/>
          <w:sz w:val="28"/>
          <w:szCs w:val="28"/>
        </w:rPr>
        <w:t xml:space="preserve"> </w:t>
      </w:r>
      <w:r w:rsidR="00E50529">
        <w:rPr>
          <w:rFonts w:ascii="Times New Roman" w:hAnsi="Times New Roman" w:cs="Times New Roman"/>
          <w:sz w:val="28"/>
          <w:szCs w:val="28"/>
        </w:rPr>
        <w:t xml:space="preserve">телефонные средства связи, </w:t>
      </w:r>
      <w:r w:rsidR="001551BD" w:rsidRPr="00B825E6">
        <w:rPr>
          <w:rFonts w:ascii="Times New Roman" w:hAnsi="Times New Roman" w:cs="Times New Roman"/>
          <w:sz w:val="28"/>
          <w:szCs w:val="28"/>
        </w:rPr>
        <w:t>систем</w:t>
      </w:r>
      <w:r w:rsidR="00E50529">
        <w:rPr>
          <w:rFonts w:ascii="Times New Roman" w:hAnsi="Times New Roman" w:cs="Times New Roman"/>
          <w:sz w:val="28"/>
          <w:szCs w:val="28"/>
        </w:rPr>
        <w:t>у</w:t>
      </w:r>
      <w:r w:rsidR="001551BD" w:rsidRPr="00B825E6">
        <w:rPr>
          <w:rFonts w:ascii="Times New Roman" w:hAnsi="Times New Roman" w:cs="Times New Roman"/>
          <w:sz w:val="28"/>
          <w:szCs w:val="28"/>
        </w:rPr>
        <w:t xml:space="preserve"> электронной переписки, системы </w:t>
      </w:r>
      <w:r w:rsidR="00E50529">
        <w:rPr>
          <w:rFonts w:ascii="Times New Roman" w:hAnsi="Times New Roman" w:cs="Times New Roman"/>
          <w:sz w:val="28"/>
          <w:szCs w:val="28"/>
        </w:rPr>
        <w:t>видеоконференц-связи и т.п.).</w:t>
      </w:r>
      <w:proofErr w:type="gramEnd"/>
    </w:p>
    <w:p w:rsidR="004902B9" w:rsidRPr="00E50529" w:rsidRDefault="004902B9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529">
        <w:rPr>
          <w:rFonts w:ascii="Times New Roman" w:hAnsi="Times New Roman" w:cs="Times New Roman"/>
          <w:i/>
          <w:sz w:val="28"/>
          <w:szCs w:val="28"/>
        </w:rPr>
        <w:t xml:space="preserve">Не имеющих технических </w:t>
      </w:r>
      <w:proofErr w:type="gramStart"/>
      <w:r w:rsidRPr="00E50529">
        <w:rPr>
          <w:rFonts w:ascii="Times New Roman" w:hAnsi="Times New Roman" w:cs="Times New Roman"/>
          <w:i/>
          <w:sz w:val="28"/>
          <w:szCs w:val="28"/>
        </w:rPr>
        <w:t>возможностей к работ</w:t>
      </w:r>
      <w:r w:rsidR="00E50529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E50529">
        <w:rPr>
          <w:rFonts w:ascii="Times New Roman" w:hAnsi="Times New Roman" w:cs="Times New Roman"/>
          <w:i/>
          <w:sz w:val="28"/>
          <w:szCs w:val="28"/>
        </w:rPr>
        <w:t xml:space="preserve"> в «удаленном» доступе:</w:t>
      </w:r>
    </w:p>
    <w:p w:rsidR="001551BD" w:rsidRPr="00B825E6" w:rsidRDefault="00DC26B1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529">
        <w:rPr>
          <w:rFonts w:ascii="Times New Roman" w:hAnsi="Times New Roman" w:cs="Times New Roman"/>
          <w:sz w:val="28"/>
          <w:szCs w:val="28"/>
        </w:rPr>
        <w:t xml:space="preserve">В виде исключения организовать доступ </w:t>
      </w:r>
      <w:r>
        <w:rPr>
          <w:rFonts w:ascii="Times New Roman" w:hAnsi="Times New Roman" w:cs="Times New Roman"/>
          <w:sz w:val="28"/>
          <w:szCs w:val="28"/>
        </w:rPr>
        <w:t xml:space="preserve">таких учащихся </w:t>
      </w:r>
      <w:r w:rsidR="00E50529">
        <w:rPr>
          <w:rFonts w:ascii="Times New Roman" w:hAnsi="Times New Roman" w:cs="Times New Roman"/>
          <w:sz w:val="28"/>
          <w:szCs w:val="28"/>
        </w:rPr>
        <w:t xml:space="preserve">в ОО с  </w:t>
      </w:r>
      <w:r w:rsidR="001551BD" w:rsidRPr="00B825E6">
        <w:rPr>
          <w:rFonts w:ascii="Times New Roman" w:hAnsi="Times New Roman" w:cs="Times New Roman"/>
          <w:sz w:val="28"/>
          <w:szCs w:val="28"/>
        </w:rPr>
        <w:t>оборудованны</w:t>
      </w:r>
      <w:r w:rsidR="00E50529">
        <w:rPr>
          <w:rFonts w:ascii="Times New Roman" w:hAnsi="Times New Roman" w:cs="Times New Roman"/>
          <w:sz w:val="28"/>
          <w:szCs w:val="28"/>
        </w:rPr>
        <w:t>ми</w:t>
      </w:r>
      <w:r w:rsidR="001551BD" w:rsidRPr="00B825E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E50529">
        <w:rPr>
          <w:rFonts w:ascii="Times New Roman" w:hAnsi="Times New Roman" w:cs="Times New Roman"/>
          <w:sz w:val="28"/>
          <w:szCs w:val="28"/>
        </w:rPr>
        <w:t>ми</w:t>
      </w:r>
      <w:r w:rsidR="001551BD" w:rsidRPr="00B825E6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50529">
        <w:rPr>
          <w:rFonts w:ascii="Times New Roman" w:hAnsi="Times New Roman" w:cs="Times New Roman"/>
          <w:sz w:val="28"/>
          <w:szCs w:val="28"/>
        </w:rPr>
        <w:t>ми</w:t>
      </w:r>
      <w:r w:rsidR="001551BD" w:rsidRPr="00B825E6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E50529">
        <w:rPr>
          <w:rFonts w:ascii="Times New Roman" w:hAnsi="Times New Roman" w:cs="Times New Roman"/>
          <w:sz w:val="28"/>
          <w:szCs w:val="28"/>
        </w:rPr>
        <w:t>ми</w:t>
      </w:r>
      <w:r w:rsidR="001551BD" w:rsidRPr="00B825E6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с учебными материалами (оборудование для просмотра и прослушивания аудио- и виде</w:t>
      </w:r>
      <w:r>
        <w:rPr>
          <w:rFonts w:ascii="Times New Roman" w:hAnsi="Times New Roman" w:cs="Times New Roman"/>
          <w:sz w:val="28"/>
          <w:szCs w:val="28"/>
        </w:rPr>
        <w:t>озаписей</w:t>
      </w:r>
      <w:r w:rsidR="001551BD" w:rsidRPr="00B825E6">
        <w:rPr>
          <w:rFonts w:ascii="Times New Roman" w:hAnsi="Times New Roman" w:cs="Times New Roman"/>
          <w:sz w:val="28"/>
          <w:szCs w:val="28"/>
        </w:rPr>
        <w:t>, доступа в локальные и глобальные компьютерные сети и т.п.)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медицинским работником.</w:t>
      </w:r>
    </w:p>
    <w:p w:rsidR="004902B9" w:rsidRDefault="002E53C8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902B9" w:rsidRPr="00B825E6">
        <w:rPr>
          <w:rFonts w:ascii="Times New Roman" w:hAnsi="Times New Roman" w:cs="Times New Roman"/>
          <w:b/>
          <w:sz w:val="28"/>
          <w:szCs w:val="28"/>
        </w:rPr>
        <w:t>бразцы инструкций, памяток в освоении образовательной программы по предмету в «удаленном» доступе:</w:t>
      </w:r>
    </w:p>
    <w:p w:rsidR="004902B9" w:rsidRPr="00F60B63" w:rsidRDefault="00D13296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60B6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родителей:</w:t>
      </w:r>
    </w:p>
    <w:p w:rsidR="00D13296" w:rsidRPr="00B825E6" w:rsidRDefault="00DC26B1" w:rsidP="00DD5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8B0" w:rsidRPr="00B825E6">
        <w:rPr>
          <w:rFonts w:ascii="Times New Roman" w:hAnsi="Times New Roman" w:cs="Times New Roman"/>
          <w:sz w:val="28"/>
          <w:szCs w:val="28"/>
        </w:rPr>
        <w:t>Для оперативной связи с учителями необходимо завести для ребенка</w:t>
      </w:r>
      <w:r w:rsidR="005B3857" w:rsidRPr="00B825E6">
        <w:rPr>
          <w:rFonts w:ascii="Times New Roman" w:hAnsi="Times New Roman" w:cs="Times New Roman"/>
          <w:sz w:val="28"/>
          <w:szCs w:val="28"/>
        </w:rPr>
        <w:t xml:space="preserve"> отдельную почту, желательно в </w:t>
      </w:r>
      <w:proofErr w:type="spellStart"/>
      <w:r w:rsidR="005B3857" w:rsidRPr="00B825E6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="005B3857" w:rsidRPr="00B825E6">
        <w:rPr>
          <w:rFonts w:ascii="Times New Roman" w:hAnsi="Times New Roman" w:cs="Times New Roman"/>
          <w:sz w:val="28"/>
          <w:szCs w:val="28"/>
        </w:rPr>
        <w:t xml:space="preserve"> (бесплатная почтовая служба от компании </w:t>
      </w:r>
      <w:proofErr w:type="spellStart"/>
      <w:r w:rsidR="005B3857" w:rsidRPr="00B825E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B3857" w:rsidRPr="00B825E6">
        <w:rPr>
          <w:rFonts w:ascii="Times New Roman" w:hAnsi="Times New Roman" w:cs="Times New Roman"/>
          <w:sz w:val="28"/>
          <w:szCs w:val="28"/>
        </w:rPr>
        <w:t>), которая позволяет входить в разные службы с одного аккаунта.</w:t>
      </w:r>
      <w:r w:rsidR="00A77721">
        <w:rPr>
          <w:rFonts w:ascii="Times New Roman" w:hAnsi="Times New Roman" w:cs="Times New Roman"/>
          <w:sz w:val="28"/>
          <w:szCs w:val="28"/>
        </w:rPr>
        <w:t xml:space="preserve"> </w:t>
      </w:r>
      <w:r w:rsidR="005B3857" w:rsidRPr="00B825E6">
        <w:rPr>
          <w:rFonts w:ascii="Times New Roman" w:hAnsi="Times New Roman" w:cs="Times New Roman"/>
          <w:sz w:val="28"/>
          <w:szCs w:val="28"/>
        </w:rPr>
        <w:t xml:space="preserve"> Ежедневно проверяйте почту и </w:t>
      </w:r>
      <w:r w:rsidR="00CD4257" w:rsidRPr="00B825E6">
        <w:rPr>
          <w:rFonts w:ascii="Times New Roman" w:hAnsi="Times New Roman" w:cs="Times New Roman"/>
          <w:sz w:val="28"/>
          <w:szCs w:val="28"/>
        </w:rPr>
        <w:t xml:space="preserve"> сообщения в электронном журнале, при отсут</w:t>
      </w:r>
      <w:r w:rsidR="001630F6" w:rsidRPr="00B825E6">
        <w:rPr>
          <w:rFonts w:ascii="Times New Roman" w:hAnsi="Times New Roman" w:cs="Times New Roman"/>
          <w:sz w:val="28"/>
          <w:szCs w:val="28"/>
        </w:rPr>
        <w:t>ст</w:t>
      </w:r>
      <w:r w:rsidR="00CD4257" w:rsidRPr="00B825E6">
        <w:rPr>
          <w:rFonts w:ascii="Times New Roman" w:hAnsi="Times New Roman" w:cs="Times New Roman"/>
          <w:sz w:val="28"/>
          <w:szCs w:val="28"/>
        </w:rPr>
        <w:t>вии реакции со стороны учителя в корректной форме напоминайте о не</w:t>
      </w:r>
      <w:r w:rsidR="00A77721">
        <w:rPr>
          <w:rFonts w:ascii="Times New Roman" w:hAnsi="Times New Roman" w:cs="Times New Roman"/>
          <w:sz w:val="28"/>
          <w:szCs w:val="28"/>
        </w:rPr>
        <w:t xml:space="preserve"> </w:t>
      </w:r>
      <w:r w:rsidR="00CD4257" w:rsidRPr="00B825E6">
        <w:rPr>
          <w:rFonts w:ascii="Times New Roman" w:hAnsi="Times New Roman" w:cs="Times New Roman"/>
          <w:sz w:val="28"/>
          <w:szCs w:val="28"/>
        </w:rPr>
        <w:t>выставленных оценках или непроверенных заданиях.</w:t>
      </w:r>
    </w:p>
    <w:p w:rsidR="004902B9" w:rsidRPr="00F60B63" w:rsidRDefault="00D13296" w:rsidP="00DD5A7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60B6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детей:</w:t>
      </w:r>
    </w:p>
    <w:p w:rsidR="001630F6" w:rsidRPr="00B825E6" w:rsidRDefault="001630F6" w:rsidP="000E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5E6">
        <w:rPr>
          <w:rFonts w:ascii="Times New Roman" w:hAnsi="Times New Roman" w:cs="Times New Roman"/>
          <w:sz w:val="28"/>
          <w:szCs w:val="28"/>
        </w:rPr>
        <w:t xml:space="preserve">Ответы на задания учителя необходимо выполнять в </w:t>
      </w:r>
      <w:r w:rsidR="00A77721" w:rsidRPr="00B825E6">
        <w:rPr>
          <w:rFonts w:ascii="Times New Roman" w:hAnsi="Times New Roman" w:cs="Times New Roman"/>
          <w:sz w:val="28"/>
          <w:szCs w:val="28"/>
        </w:rPr>
        <w:t>соответствии</w:t>
      </w:r>
      <w:r w:rsidRPr="00B825E6">
        <w:rPr>
          <w:rFonts w:ascii="Times New Roman" w:hAnsi="Times New Roman" w:cs="Times New Roman"/>
          <w:sz w:val="28"/>
          <w:szCs w:val="28"/>
        </w:rPr>
        <w:t xml:space="preserve"> с требованиями к оформлению документации (если не задан специальный </w:t>
      </w:r>
      <w:r w:rsidR="00DA0F88" w:rsidRPr="00B825E6">
        <w:rPr>
          <w:rFonts w:ascii="Times New Roman" w:hAnsi="Times New Roman" w:cs="Times New Roman"/>
          <w:sz w:val="28"/>
          <w:szCs w:val="28"/>
        </w:rPr>
        <w:t>вариант оформления</w:t>
      </w:r>
      <w:r w:rsidRPr="00B825E6">
        <w:rPr>
          <w:rFonts w:ascii="Times New Roman" w:hAnsi="Times New Roman" w:cs="Times New Roman"/>
          <w:sz w:val="28"/>
          <w:szCs w:val="28"/>
        </w:rPr>
        <w:t>)</w:t>
      </w:r>
      <w:r w:rsidR="008B597B" w:rsidRPr="00B825E6">
        <w:rPr>
          <w:rFonts w:ascii="Times New Roman" w:hAnsi="Times New Roman" w:cs="Times New Roman"/>
          <w:sz w:val="28"/>
          <w:szCs w:val="28"/>
        </w:rPr>
        <w:t xml:space="preserve">. Текстовые документы выполняют шрифтом </w:t>
      </w:r>
      <w:proofErr w:type="spellStart"/>
      <w:r w:rsidR="008B597B" w:rsidRPr="00B825E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B597B" w:rsidRPr="00B8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97B" w:rsidRPr="00B825E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B597B" w:rsidRPr="00B8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97B" w:rsidRPr="00B825E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B597B" w:rsidRPr="00B825E6">
        <w:rPr>
          <w:rFonts w:ascii="Times New Roman" w:hAnsi="Times New Roman" w:cs="Times New Roman"/>
          <w:sz w:val="28"/>
          <w:szCs w:val="28"/>
        </w:rPr>
        <w:t xml:space="preserve"> 14 размера, межстрочный интервал принимают одинарный или полуторный. </w:t>
      </w:r>
    </w:p>
    <w:p w:rsidR="00A77721" w:rsidRPr="00F60B63" w:rsidRDefault="004902B9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60B6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учителей</w:t>
      </w:r>
      <w:r w:rsidR="00D13296" w:rsidRPr="00F60B63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D13296" w:rsidRPr="00B825E6" w:rsidRDefault="00A77721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7A8" w:rsidRPr="00B825E6">
        <w:rPr>
          <w:rFonts w:ascii="Times New Roman" w:hAnsi="Times New Roman" w:cs="Times New Roman"/>
          <w:sz w:val="28"/>
          <w:szCs w:val="28"/>
        </w:rPr>
        <w:t>Варианты обр</w:t>
      </w:r>
      <w:r w:rsidR="001817A8" w:rsidRPr="00A77721">
        <w:rPr>
          <w:rFonts w:ascii="Times New Roman" w:hAnsi="Times New Roman" w:cs="Times New Roman"/>
          <w:sz w:val="28"/>
          <w:szCs w:val="28"/>
        </w:rPr>
        <w:t>а</w:t>
      </w:r>
      <w:r w:rsidR="001817A8" w:rsidRPr="00B825E6">
        <w:rPr>
          <w:rFonts w:ascii="Times New Roman" w:hAnsi="Times New Roman" w:cs="Times New Roman"/>
          <w:sz w:val="28"/>
          <w:szCs w:val="28"/>
        </w:rPr>
        <w:t xml:space="preserve">тной связи с учениками: электронная почта, электронный журнал. </w:t>
      </w:r>
      <w:r w:rsidR="0023446D" w:rsidRPr="00B825E6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="0023446D" w:rsidRPr="00B825E6">
        <w:rPr>
          <w:rFonts w:ascii="Times New Roman" w:hAnsi="Times New Roman" w:cs="Times New Roman"/>
          <w:sz w:val="28"/>
          <w:szCs w:val="28"/>
        </w:rPr>
        <w:t>ЭлЖура</w:t>
      </w:r>
      <w:proofErr w:type="spellEnd"/>
      <w:r w:rsidR="0023446D" w:rsidRPr="00B825E6">
        <w:rPr>
          <w:rFonts w:ascii="Times New Roman" w:hAnsi="Times New Roman" w:cs="Times New Roman"/>
          <w:sz w:val="28"/>
          <w:szCs w:val="28"/>
        </w:rPr>
        <w:t xml:space="preserve"> есть возможность прикреплять к домашнему заданию </w:t>
      </w:r>
      <w:r w:rsidR="00730E37" w:rsidRPr="00B825E6">
        <w:rPr>
          <w:rFonts w:ascii="Times New Roman" w:hAnsi="Times New Roman" w:cs="Times New Roman"/>
          <w:sz w:val="28"/>
          <w:szCs w:val="28"/>
        </w:rPr>
        <w:t xml:space="preserve">как </w:t>
      </w:r>
      <w:r w:rsidR="0023446D" w:rsidRPr="00B825E6">
        <w:rPr>
          <w:rFonts w:ascii="Times New Roman" w:hAnsi="Times New Roman" w:cs="Times New Roman"/>
          <w:sz w:val="28"/>
          <w:szCs w:val="28"/>
        </w:rPr>
        <w:t>отдельные файлы с заданиями (текстовые, графические, пр</w:t>
      </w:r>
      <w:r w:rsidR="00730E37" w:rsidRPr="00B825E6">
        <w:rPr>
          <w:rFonts w:ascii="Times New Roman" w:hAnsi="Times New Roman" w:cs="Times New Roman"/>
          <w:sz w:val="28"/>
          <w:szCs w:val="28"/>
        </w:rPr>
        <w:t>езентации, электронные таблицы), так и ссылку на внешние ресурсы (кнопки «Прикрепить ресурс» и «Прикрепить файл» соответственно).</w:t>
      </w:r>
    </w:p>
    <w:p w:rsidR="00730E37" w:rsidRPr="00B825E6" w:rsidRDefault="00730E37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0E37" w:rsidRPr="00B825E6" w:rsidRDefault="00730E37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5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51435</wp:posOffset>
            </wp:positionV>
            <wp:extent cx="5124450" cy="13239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44575" t="60000" r="12614" b="2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E37" w:rsidRPr="00B825E6" w:rsidRDefault="00730E37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0E37" w:rsidRPr="00B825E6" w:rsidRDefault="00730E37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0E37" w:rsidRDefault="00730E37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A7B" w:rsidRDefault="00DD5A7B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A7B" w:rsidRDefault="00DD5A7B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A7B" w:rsidRPr="00B825E6" w:rsidRDefault="00DD5A7B" w:rsidP="00DD5A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0E37" w:rsidRPr="00B825E6" w:rsidRDefault="00730E37" w:rsidP="00DD5A7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FEA" w:rsidRDefault="00DD5A7B" w:rsidP="00DD5A7B">
      <w:pPr>
        <w:pStyle w:val="aa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11598" w:rsidRPr="00B825E6">
        <w:rPr>
          <w:color w:val="000000"/>
          <w:sz w:val="28"/>
          <w:szCs w:val="28"/>
        </w:rPr>
        <w:t>Использование тестирования в Гугл-формах облегчает проверку заданий и позволяет получить информацию о количестве учеников, принявших участие в тестировании.</w:t>
      </w:r>
      <w:r w:rsidR="007268B0" w:rsidRPr="00B825E6">
        <w:rPr>
          <w:color w:val="000000"/>
          <w:sz w:val="28"/>
          <w:szCs w:val="28"/>
        </w:rPr>
        <w:t xml:space="preserve"> По ссылке: </w:t>
      </w:r>
      <w:hyperlink r:id="rId24" w:history="1">
        <w:r w:rsidR="007268B0" w:rsidRPr="00B825E6">
          <w:rPr>
            <w:rStyle w:val="a6"/>
            <w:sz w:val="28"/>
            <w:szCs w:val="28"/>
          </w:rPr>
          <w:t>https://support.google.com/docs/answer/7032287?hl=ru&amp;ref_topic=9055304</w:t>
        </w:r>
      </w:hyperlink>
      <w:r w:rsidR="007268B0" w:rsidRPr="00B825E6">
        <w:rPr>
          <w:sz w:val="28"/>
          <w:szCs w:val="28"/>
        </w:rPr>
        <w:t xml:space="preserve"> можно быстро научит</w:t>
      </w:r>
      <w:r w:rsidR="002E53C8">
        <w:rPr>
          <w:sz w:val="28"/>
          <w:szCs w:val="28"/>
        </w:rPr>
        <w:t>ь</w:t>
      </w:r>
      <w:r w:rsidR="007268B0" w:rsidRPr="00B825E6">
        <w:rPr>
          <w:sz w:val="28"/>
          <w:szCs w:val="28"/>
        </w:rPr>
        <w:t>ся создавать тесты</w:t>
      </w:r>
      <w:r w:rsidR="008B597B" w:rsidRPr="00B825E6">
        <w:rPr>
          <w:sz w:val="28"/>
          <w:szCs w:val="28"/>
        </w:rPr>
        <w:t xml:space="preserve">. </w:t>
      </w:r>
      <w:r w:rsidR="008B597B" w:rsidRPr="00B825E6">
        <w:rPr>
          <w:color w:val="000000"/>
          <w:sz w:val="28"/>
          <w:szCs w:val="28"/>
        </w:rPr>
        <w:t xml:space="preserve"> </w:t>
      </w:r>
    </w:p>
    <w:p w:rsidR="0041221E" w:rsidRDefault="000E6FEA" w:rsidP="00DD5A7B">
      <w:pPr>
        <w:pStyle w:val="aa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34605" w:rsidRPr="00B825E6">
        <w:rPr>
          <w:color w:val="000000"/>
          <w:sz w:val="28"/>
          <w:szCs w:val="28"/>
        </w:rPr>
        <w:t xml:space="preserve"> </w:t>
      </w:r>
      <w:r w:rsidR="008B597B" w:rsidRPr="00B825E6">
        <w:rPr>
          <w:color w:val="000000"/>
          <w:sz w:val="28"/>
          <w:szCs w:val="28"/>
        </w:rPr>
        <w:t xml:space="preserve">При изучении новой темы желательно включать </w:t>
      </w:r>
      <w:r w:rsidR="00534605" w:rsidRPr="00B825E6">
        <w:rPr>
          <w:color w:val="000000"/>
          <w:sz w:val="28"/>
          <w:szCs w:val="28"/>
        </w:rPr>
        <w:t xml:space="preserve"> глоссарий, </w:t>
      </w:r>
      <w:r w:rsidR="008B597B" w:rsidRPr="00B825E6">
        <w:rPr>
          <w:color w:val="000000"/>
          <w:sz w:val="28"/>
          <w:szCs w:val="28"/>
        </w:rPr>
        <w:t>видео и иные пояснительные материалы, для того, чтобы</w:t>
      </w:r>
      <w:r w:rsidR="00534605" w:rsidRPr="00B825E6">
        <w:rPr>
          <w:color w:val="000000"/>
          <w:sz w:val="28"/>
          <w:szCs w:val="28"/>
        </w:rPr>
        <w:t xml:space="preserve"> ученики учились выделять трудности и находить пути выхода из этих затруднений</w:t>
      </w:r>
      <w:r w:rsidR="008B597B" w:rsidRPr="00B825E6">
        <w:rPr>
          <w:color w:val="000000"/>
          <w:sz w:val="28"/>
          <w:szCs w:val="28"/>
        </w:rPr>
        <w:t xml:space="preserve"> самостоятельно, находясь в ситуации, когда к учителю нельзя обратиться сразу же, в момент объяснения темы.</w:t>
      </w:r>
      <w:r w:rsidR="00403059" w:rsidRPr="00B825E6">
        <w:rPr>
          <w:color w:val="000000"/>
          <w:sz w:val="28"/>
          <w:szCs w:val="28"/>
        </w:rPr>
        <w:t xml:space="preserve"> </w:t>
      </w:r>
    </w:p>
    <w:p w:rsidR="00534605" w:rsidRPr="00B825E6" w:rsidRDefault="0041221E" w:rsidP="00DD5A7B">
      <w:pPr>
        <w:pStyle w:val="aa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03059" w:rsidRPr="00B825E6">
        <w:rPr>
          <w:color w:val="000000"/>
          <w:sz w:val="28"/>
          <w:szCs w:val="28"/>
        </w:rPr>
        <w:t>Для актуализации знаний, и повторения</w:t>
      </w:r>
      <w:r w:rsidR="00534605" w:rsidRPr="00B825E6">
        <w:rPr>
          <w:color w:val="000000"/>
          <w:sz w:val="28"/>
          <w:szCs w:val="28"/>
        </w:rPr>
        <w:t xml:space="preserve"> того, что нужн</w:t>
      </w:r>
      <w:r w:rsidR="00403059" w:rsidRPr="00B825E6">
        <w:rPr>
          <w:color w:val="000000"/>
          <w:sz w:val="28"/>
          <w:szCs w:val="28"/>
        </w:rPr>
        <w:t xml:space="preserve">о для изучения нового, </w:t>
      </w:r>
      <w:proofErr w:type="gramStart"/>
      <w:r w:rsidR="00403059" w:rsidRPr="00B825E6">
        <w:rPr>
          <w:color w:val="000000"/>
          <w:sz w:val="28"/>
          <w:szCs w:val="28"/>
        </w:rPr>
        <w:t>возможно</w:t>
      </w:r>
      <w:proofErr w:type="gramEnd"/>
      <w:r w:rsidR="00403059" w:rsidRPr="00B825E6">
        <w:rPr>
          <w:color w:val="000000"/>
          <w:sz w:val="28"/>
          <w:szCs w:val="28"/>
        </w:rPr>
        <w:t xml:space="preserve"> указывать </w:t>
      </w:r>
      <w:r w:rsidR="00534605" w:rsidRPr="00B825E6">
        <w:rPr>
          <w:color w:val="000000"/>
          <w:sz w:val="28"/>
          <w:szCs w:val="28"/>
        </w:rPr>
        <w:t xml:space="preserve"> ссылки к тем материалам, где это можно повторить</w:t>
      </w:r>
      <w:r w:rsidR="00403059" w:rsidRPr="00B825E6">
        <w:rPr>
          <w:color w:val="000000"/>
          <w:sz w:val="28"/>
          <w:szCs w:val="28"/>
        </w:rPr>
        <w:t xml:space="preserve">. При оценивании результатов работ </w:t>
      </w:r>
      <w:r w:rsidR="009E321A" w:rsidRPr="00B825E6">
        <w:rPr>
          <w:color w:val="000000"/>
          <w:sz w:val="28"/>
          <w:szCs w:val="28"/>
        </w:rPr>
        <w:t>разработать понятные для детей и родителей критерии оценивания и в обязательном порядке прикреплять к основному заданию для того, чтобы избежать непонимания при дистанционном общении с учащимися.</w:t>
      </w:r>
    </w:p>
    <w:p w:rsidR="00730E37" w:rsidRPr="00B825E6" w:rsidRDefault="00730E37" w:rsidP="00DD5A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6C5" w:rsidRPr="004902B9" w:rsidRDefault="001756C5" w:rsidP="00DD5A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756C5" w:rsidRPr="004902B9" w:rsidSect="00F60B63">
      <w:pgSz w:w="11906" w:h="16838"/>
      <w:pgMar w:top="90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BBF"/>
    <w:multiLevelType w:val="multilevel"/>
    <w:tmpl w:val="B17A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36A08"/>
    <w:multiLevelType w:val="hybridMultilevel"/>
    <w:tmpl w:val="5DE6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1CE"/>
    <w:rsid w:val="00001639"/>
    <w:rsid w:val="000175E0"/>
    <w:rsid w:val="000617C7"/>
    <w:rsid w:val="00075CC0"/>
    <w:rsid w:val="000924DB"/>
    <w:rsid w:val="000B5FD2"/>
    <w:rsid w:val="000E6FEA"/>
    <w:rsid w:val="001551BD"/>
    <w:rsid w:val="001630F6"/>
    <w:rsid w:val="001739CD"/>
    <w:rsid w:val="001756C5"/>
    <w:rsid w:val="001817A8"/>
    <w:rsid w:val="001861D3"/>
    <w:rsid w:val="001D6A94"/>
    <w:rsid w:val="0023446D"/>
    <w:rsid w:val="00262CDD"/>
    <w:rsid w:val="00284815"/>
    <w:rsid w:val="00295CD1"/>
    <w:rsid w:val="002E53C8"/>
    <w:rsid w:val="00302C3E"/>
    <w:rsid w:val="00303AE5"/>
    <w:rsid w:val="00311598"/>
    <w:rsid w:val="00347872"/>
    <w:rsid w:val="00373C22"/>
    <w:rsid w:val="00391266"/>
    <w:rsid w:val="003D452A"/>
    <w:rsid w:val="00403059"/>
    <w:rsid w:val="0040477E"/>
    <w:rsid w:val="0041221E"/>
    <w:rsid w:val="00433C5F"/>
    <w:rsid w:val="004902B9"/>
    <w:rsid w:val="004A5AC8"/>
    <w:rsid w:val="004E0617"/>
    <w:rsid w:val="00503CE5"/>
    <w:rsid w:val="00534605"/>
    <w:rsid w:val="005B3857"/>
    <w:rsid w:val="005C530A"/>
    <w:rsid w:val="00693DAC"/>
    <w:rsid w:val="006A4775"/>
    <w:rsid w:val="006B07AF"/>
    <w:rsid w:val="007268B0"/>
    <w:rsid w:val="00730E37"/>
    <w:rsid w:val="00742E77"/>
    <w:rsid w:val="007751C3"/>
    <w:rsid w:val="0078714B"/>
    <w:rsid w:val="007B2FB6"/>
    <w:rsid w:val="007E0026"/>
    <w:rsid w:val="00831CDF"/>
    <w:rsid w:val="00844FD1"/>
    <w:rsid w:val="008B597B"/>
    <w:rsid w:val="008E3611"/>
    <w:rsid w:val="00913D12"/>
    <w:rsid w:val="0094033F"/>
    <w:rsid w:val="00967887"/>
    <w:rsid w:val="00992187"/>
    <w:rsid w:val="0099336F"/>
    <w:rsid w:val="009A6051"/>
    <w:rsid w:val="009B4243"/>
    <w:rsid w:val="009E068B"/>
    <w:rsid w:val="009E321A"/>
    <w:rsid w:val="00A10103"/>
    <w:rsid w:val="00A24E79"/>
    <w:rsid w:val="00A77721"/>
    <w:rsid w:val="00AB54E2"/>
    <w:rsid w:val="00B176B7"/>
    <w:rsid w:val="00B751CE"/>
    <w:rsid w:val="00B761AC"/>
    <w:rsid w:val="00B825E6"/>
    <w:rsid w:val="00BE3407"/>
    <w:rsid w:val="00C32987"/>
    <w:rsid w:val="00C863B0"/>
    <w:rsid w:val="00CD4257"/>
    <w:rsid w:val="00CD7A14"/>
    <w:rsid w:val="00D13296"/>
    <w:rsid w:val="00D33674"/>
    <w:rsid w:val="00D54AC5"/>
    <w:rsid w:val="00D6551F"/>
    <w:rsid w:val="00D91413"/>
    <w:rsid w:val="00DA0F88"/>
    <w:rsid w:val="00DC26B1"/>
    <w:rsid w:val="00DD5A7B"/>
    <w:rsid w:val="00DD7E82"/>
    <w:rsid w:val="00E50529"/>
    <w:rsid w:val="00E649BD"/>
    <w:rsid w:val="00E9143A"/>
    <w:rsid w:val="00E93CFB"/>
    <w:rsid w:val="00F5223A"/>
    <w:rsid w:val="00F56023"/>
    <w:rsid w:val="00F56F42"/>
    <w:rsid w:val="00F60B63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6F"/>
    <w:pPr>
      <w:ind w:left="720"/>
      <w:contextualSpacing/>
    </w:pPr>
  </w:style>
  <w:style w:type="table" w:styleId="a4">
    <w:name w:val="Table Grid"/>
    <w:basedOn w:val="a1"/>
    <w:uiPriority w:val="59"/>
    <w:rsid w:val="009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basedOn w:val="a0"/>
    <w:rsid w:val="00391266"/>
  </w:style>
  <w:style w:type="paragraph" w:customStyle="1" w:styleId="Default">
    <w:name w:val="Default"/>
    <w:rsid w:val="00347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47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75C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75E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E3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3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6F"/>
    <w:pPr>
      <w:ind w:left="720"/>
      <w:contextualSpacing/>
    </w:pPr>
  </w:style>
  <w:style w:type="table" w:styleId="a4">
    <w:name w:val="Table Grid"/>
    <w:basedOn w:val="a1"/>
    <w:uiPriority w:val="59"/>
    <w:rsid w:val="009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6/" TargetMode="External"/><Relationship Id="rId13" Type="http://schemas.openxmlformats.org/officeDocument/2006/relationships/hyperlink" Target="https://ru.khanacademy.org/economics-finance-domain/core-finance/housing" TargetMode="External"/><Relationship Id="rId18" Type="http://schemas.openxmlformats.org/officeDocument/2006/relationships/hyperlink" Target="https://videouroki.net/blog/vidieourok-miekhanichieskaia-i-tieplovaia-obrabotka-miasa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edia.prosv.ru/static/books-viewer/index.html?path=/media/ebook/321622/" TargetMode="External"/><Relationship Id="rId7" Type="http://schemas.openxmlformats.org/officeDocument/2006/relationships/hyperlink" Target="https://resh.edu.ru/subject/lesson/1236/" TargetMode="External"/><Relationship Id="rId12" Type="http://schemas.openxmlformats.org/officeDocument/2006/relationships/hyperlink" Target="https://resh.edu.ru/subject/lesson/2711/start/" TargetMode="External"/><Relationship Id="rId17" Type="http://schemas.openxmlformats.org/officeDocument/2006/relationships/hyperlink" Target="https://www.uchportal.ru/load/109-1-0-845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51/start/" TargetMode="External"/><Relationship Id="rId20" Type="http://schemas.openxmlformats.org/officeDocument/2006/relationships/hyperlink" Target="https://lp.uchi.ru/distant-uc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5/" TargetMode="External"/><Relationship Id="rId11" Type="http://schemas.openxmlformats.org/officeDocument/2006/relationships/hyperlink" Target="https://resh.edu.ru/subject/lesson/2712/start/" TargetMode="External"/><Relationship Id="rId24" Type="http://schemas.openxmlformats.org/officeDocument/2006/relationships/hyperlink" Target="https://support.google.com/docs/answer/7032287?hl=ru&amp;ref_topic=90553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150/start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resh.edu.ru/subject/lesson/3271/start/" TargetMode="External"/><Relationship Id="rId19" Type="http://schemas.openxmlformats.org/officeDocument/2006/relationships/hyperlink" Target="https://resh.edu.ru/subject/48/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72/start/" TargetMode="External"/><Relationship Id="rId14" Type="http://schemas.openxmlformats.org/officeDocument/2006/relationships/hyperlink" Target="https://resh.edu.ru/subject/lesson/3276/control/1/" TargetMode="External"/><Relationship Id="rId22" Type="http://schemas.openxmlformats.org/officeDocument/2006/relationships/hyperlink" Target="https://videouroki.net/blog/profiessional-noie-rieziumie-formy-samopriezientatsii-dlia-profiessional-nogho-obrazovaniia-i-tru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8</cp:revision>
  <dcterms:created xsi:type="dcterms:W3CDTF">2020-03-23T10:14:00Z</dcterms:created>
  <dcterms:modified xsi:type="dcterms:W3CDTF">2020-03-25T06:18:00Z</dcterms:modified>
</cp:coreProperties>
</file>