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F5092A" w:rsidRDefault="00F5092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5092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ПРОТОКОЛ № </w:t>
      </w:r>
      <w:r w:rsidR="00260E5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</w:p>
    <w:p w:rsidR="00F5092A" w:rsidRPr="00260E54" w:rsidRDefault="00000000" w:rsidP="00260E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заседания </w:t>
      </w:r>
      <w:r w:rsidR="00260E5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СГПС библиотечных работников</w:t>
      </w:r>
    </w:p>
    <w:p w:rsidR="00F5092A" w:rsidRDefault="00260E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дистанционно</w:t>
      </w:r>
      <w:r w:rsidR="000000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r w:rsidR="00C8754E">
        <w:rPr>
          <w:rFonts w:ascii="Times New Roman" w:eastAsia="Times New Roman" w:hAnsi="Times New Roman" w:cs="Times New Roman"/>
          <w:color w:val="000000"/>
          <w:sz w:val="28"/>
          <w:szCs w:val="28"/>
        </w:rPr>
        <w:t>30</w:t>
      </w:r>
      <w:r w:rsidR="00000000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C875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января </w:t>
      </w:r>
      <w:r w:rsidR="00000000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="00C8754E">
        <w:rPr>
          <w:rFonts w:ascii="Times New Roman" w:eastAsia="Times New Roman" w:hAnsi="Times New Roman" w:cs="Times New Roman"/>
          <w:color w:val="000000"/>
          <w:sz w:val="28"/>
          <w:szCs w:val="28"/>
        </w:rPr>
        <w:t>25</w:t>
      </w:r>
      <w:r w:rsidR="000000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г. </w:t>
      </w:r>
    </w:p>
    <w:p w:rsidR="00F5092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(место проведения)</w:t>
      </w:r>
    </w:p>
    <w:p w:rsidR="00F5092A" w:rsidRDefault="00F5092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5092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Председатель</w:t>
      </w:r>
      <w:r w:rsidR="00C8754E" w:rsidRPr="00C875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Попыхова Т.Ю.</w:t>
      </w:r>
      <w:r w:rsidR="00C875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F5092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Секретарь </w:t>
      </w:r>
      <w:r w:rsidR="00C8754E" w:rsidRPr="00C8754E">
        <w:rPr>
          <w:rFonts w:ascii="Times New Roman" w:eastAsia="Times New Roman" w:hAnsi="Times New Roman" w:cs="Times New Roman"/>
          <w:color w:val="000000"/>
          <w:sz w:val="28"/>
          <w:szCs w:val="28"/>
        </w:rPr>
        <w:t>Протопопова А.П.</w:t>
      </w:r>
      <w:r w:rsidR="00C875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F5092A" w:rsidRDefault="00F5092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5092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Присутствовали: </w:t>
      </w:r>
    </w:p>
    <w:p w:rsidR="00E3696E" w:rsidRDefault="00000000" w:rsidP="00660571">
      <w:pPr>
        <w:pBdr>
          <w:top w:val="nil"/>
          <w:left w:val="nil"/>
          <w:bottom w:val="nil"/>
          <w:right w:val="nil"/>
          <w:between w:val="nil"/>
        </w:pBdr>
        <w:spacing w:after="2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</w:t>
      </w:r>
      <w:r w:rsidR="00660571" w:rsidRPr="006605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Попыхова Татьяна Юрьевна, руководитель СГПС, МАОУ СШ № 150; Кировский район: Мальцева Галина Агафоновна, МАОУ Гимназия № 10, руководитель РМО библиотечных работников; </w:t>
      </w:r>
    </w:p>
    <w:p w:rsidR="00E3696E" w:rsidRDefault="00660571" w:rsidP="00660571">
      <w:pPr>
        <w:pBdr>
          <w:top w:val="nil"/>
          <w:left w:val="nil"/>
          <w:bottom w:val="nil"/>
          <w:right w:val="nil"/>
          <w:between w:val="nil"/>
        </w:pBdr>
        <w:spacing w:after="2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60571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Октябрьский район: Байкалова Ирина Анатольевна, МБОУ СШ-интернат №1, руководитель РМО библиотечных работников;</w:t>
      </w:r>
    </w:p>
    <w:p w:rsidR="00E3696E" w:rsidRDefault="00660571" w:rsidP="00660571">
      <w:pPr>
        <w:pBdr>
          <w:top w:val="nil"/>
          <w:left w:val="nil"/>
          <w:bottom w:val="nil"/>
          <w:right w:val="nil"/>
          <w:between w:val="nil"/>
        </w:pBdr>
        <w:spacing w:after="2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605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Центральный район: Шулежко Ирина Викторовна, МБОУ СОШ №10, руководитель РМО;</w:t>
      </w:r>
    </w:p>
    <w:p w:rsidR="00E3696E" w:rsidRDefault="00660571" w:rsidP="00660571">
      <w:pPr>
        <w:pBdr>
          <w:top w:val="nil"/>
          <w:left w:val="nil"/>
          <w:bottom w:val="nil"/>
          <w:right w:val="nil"/>
          <w:between w:val="nil"/>
        </w:pBdr>
        <w:spacing w:after="2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605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Советский район: Черемных Ольга Григорьевна, МБОУ СШ № 56, руководитель РМО;</w:t>
      </w:r>
    </w:p>
    <w:p w:rsidR="00E3696E" w:rsidRDefault="00660571" w:rsidP="00660571">
      <w:pPr>
        <w:pBdr>
          <w:top w:val="nil"/>
          <w:left w:val="nil"/>
          <w:bottom w:val="nil"/>
          <w:right w:val="nil"/>
          <w:between w:val="nil"/>
        </w:pBdr>
        <w:spacing w:after="2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605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Ленинский район: Трофимова Галина Юрьевна, МАОУ СШ № 148, руководитель РМО;</w:t>
      </w:r>
    </w:p>
    <w:p w:rsidR="00F5092A" w:rsidRDefault="00660571" w:rsidP="00660571">
      <w:pPr>
        <w:pBdr>
          <w:top w:val="nil"/>
          <w:left w:val="nil"/>
          <w:bottom w:val="nil"/>
          <w:right w:val="nil"/>
          <w:between w:val="nil"/>
        </w:pBdr>
        <w:spacing w:after="2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60571">
        <w:rPr>
          <w:rFonts w:ascii="Times New Roman" w:eastAsia="Times New Roman" w:hAnsi="Times New Roman" w:cs="Times New Roman"/>
          <w:color w:val="000000"/>
          <w:sz w:val="28"/>
          <w:szCs w:val="28"/>
        </w:rPr>
        <w:t>Протопопова Анна Павловна, координатор СГПС, методист МКУ КИМЦ.</w:t>
      </w:r>
    </w:p>
    <w:p w:rsidR="00660571" w:rsidRDefault="00660571" w:rsidP="00660571">
      <w:pPr>
        <w:pBdr>
          <w:top w:val="nil"/>
          <w:left w:val="nil"/>
          <w:bottom w:val="nil"/>
          <w:right w:val="nil"/>
          <w:between w:val="nil"/>
        </w:pBdr>
        <w:spacing w:after="2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Воднева Надежда Валер</w:t>
      </w:r>
      <w:r w:rsidR="0013260F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евна, заместитель </w:t>
      </w:r>
      <w:bookmarkStart w:id="0" w:name="_Hlk189747182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руководителя главного управления образования.</w:t>
      </w:r>
    </w:p>
    <w:p w:rsidR="00660571" w:rsidRDefault="00660571" w:rsidP="00660571">
      <w:pPr>
        <w:pBdr>
          <w:top w:val="nil"/>
          <w:left w:val="nil"/>
          <w:bottom w:val="nil"/>
          <w:right w:val="nil"/>
          <w:between w:val="nil"/>
        </w:pBdr>
        <w:spacing w:after="2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" w:name="_Hlk189747678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Попова Светлана Викторовна</w:t>
      </w:r>
      <w:bookmarkEnd w:id="1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1326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главный специалист </w:t>
      </w:r>
      <w:r w:rsidR="0013260F" w:rsidRPr="0013260F">
        <w:rPr>
          <w:rFonts w:ascii="Times New Roman" w:eastAsia="Times New Roman" w:hAnsi="Times New Roman" w:cs="Times New Roman"/>
          <w:color w:val="000000"/>
          <w:sz w:val="28"/>
          <w:szCs w:val="28"/>
        </w:rPr>
        <w:t>руководителя главного управления образования.</w:t>
      </w:r>
      <w:r w:rsidR="001326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914AE9" w:rsidRDefault="00914AE9" w:rsidP="00660571">
      <w:pPr>
        <w:pBdr>
          <w:top w:val="nil"/>
          <w:left w:val="nil"/>
          <w:bottom w:val="nil"/>
          <w:right w:val="nil"/>
          <w:between w:val="nil"/>
        </w:pBdr>
        <w:spacing w:after="2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5092A" w:rsidRDefault="00F5092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5092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ПОВЕСТКА</w:t>
      </w:r>
    </w:p>
    <w:p w:rsidR="00F5092A" w:rsidRDefault="00000000" w:rsidP="00B22E0B">
      <w:pPr>
        <w:pBdr>
          <w:top w:val="nil"/>
          <w:left w:val="nil"/>
          <w:bottom w:val="nil"/>
          <w:right w:val="nil"/>
          <w:between w:val="nil"/>
        </w:pBdr>
        <w:spacing w:after="22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="00B22E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Формирование заказа учебников на 2025-2026 учебный год</w:t>
      </w:r>
      <w:r w:rsidR="003C452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учетом изменений ФГОС И ФОП. </w:t>
      </w:r>
    </w:p>
    <w:p w:rsidR="00F5092A" w:rsidRDefault="003C452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 Особенности формирования заказа учебников на 2025-2026 учебный год.</w:t>
      </w:r>
    </w:p>
    <w:p w:rsidR="00F5092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СЛУШАЛИ </w:t>
      </w:r>
    </w:p>
    <w:p w:rsidR="00F5092A" w:rsidRDefault="00F5092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14AE9" w:rsidRDefault="003C4520" w:rsidP="00914A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452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первому вопросу слушали </w:t>
      </w:r>
      <w:r w:rsidR="006B0A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заместителя руководителя </w:t>
      </w:r>
      <w:bookmarkStart w:id="2" w:name="_Hlk189747614"/>
      <w:r w:rsidR="006B0A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главного управления образования </w:t>
      </w:r>
      <w:bookmarkEnd w:id="2"/>
      <w:r w:rsidR="006B0AEB">
        <w:rPr>
          <w:rFonts w:ascii="Times New Roman" w:eastAsia="Times New Roman" w:hAnsi="Times New Roman" w:cs="Times New Roman"/>
          <w:color w:val="000000"/>
          <w:sz w:val="28"/>
          <w:szCs w:val="28"/>
        </w:rPr>
        <w:t>Водневу Надежду Валериевну</w:t>
      </w:r>
      <w:r w:rsidR="00753F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главного специалиста </w:t>
      </w:r>
      <w:r w:rsidR="00753FDB" w:rsidRPr="00753FDB">
        <w:rPr>
          <w:rFonts w:ascii="Times New Roman" w:eastAsia="Times New Roman" w:hAnsi="Times New Roman" w:cs="Times New Roman"/>
          <w:color w:val="000000"/>
          <w:sz w:val="28"/>
          <w:szCs w:val="28"/>
        </w:rPr>
        <w:t>главного управления образования</w:t>
      </w:r>
      <w:r w:rsidR="001007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00744" w:rsidRPr="00100744">
        <w:rPr>
          <w:rFonts w:ascii="Times New Roman" w:eastAsia="Times New Roman" w:hAnsi="Times New Roman" w:cs="Times New Roman"/>
          <w:color w:val="000000"/>
          <w:sz w:val="28"/>
          <w:szCs w:val="28"/>
        </w:rPr>
        <w:t>Попов</w:t>
      </w:r>
      <w:r w:rsidR="00100744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100744" w:rsidRPr="001007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Светлан</w:t>
      </w:r>
      <w:r w:rsidR="00100744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100744" w:rsidRPr="001007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Викторовн</w:t>
      </w:r>
      <w:r w:rsidR="001007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у, которые обратили внимание на </w:t>
      </w:r>
      <w:r w:rsidR="00914AE9">
        <w:rPr>
          <w:rFonts w:ascii="Times New Roman" w:eastAsia="Times New Roman" w:hAnsi="Times New Roman" w:cs="Times New Roman"/>
          <w:color w:val="000000"/>
          <w:sz w:val="28"/>
          <w:szCs w:val="28"/>
        </w:rPr>
        <w:t>изменения нормативной базы в части формирования федерального перечня учебников.</w:t>
      </w:r>
    </w:p>
    <w:p w:rsidR="00F5092A" w:rsidRDefault="00914A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второму вопросу слушали </w:t>
      </w:r>
      <w:r w:rsidR="00E369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методиста МКУ КИМЦ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Протопопову Анну Павловну</w:t>
      </w:r>
      <w:r w:rsidR="001B3B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которая </w:t>
      </w:r>
      <w:r w:rsidR="00EA1C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дала рекомендации по закупке учебников с учетом изменений ФГОС и ФОП. </w:t>
      </w:r>
    </w:p>
    <w:p w:rsidR="00F5092A" w:rsidRDefault="00F5092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5092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РЕШИЛИ </w:t>
      </w:r>
    </w:p>
    <w:p w:rsidR="00EA1C67" w:rsidRPr="00EA1C67" w:rsidRDefault="00000000" w:rsidP="00EA1C67">
      <w:pPr>
        <w:pBdr>
          <w:top w:val="nil"/>
          <w:left w:val="nil"/>
          <w:bottom w:val="nil"/>
          <w:right w:val="nil"/>
          <w:between w:val="nil"/>
        </w:pBdr>
        <w:spacing w:after="26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1. </w:t>
      </w:r>
      <w:r w:rsidR="00EA1C67" w:rsidRPr="00EA1C67">
        <w:rPr>
          <w:rFonts w:ascii="Times New Roman" w:eastAsia="Times New Roman" w:hAnsi="Times New Roman" w:cs="Times New Roman"/>
          <w:color w:val="000000"/>
          <w:sz w:val="28"/>
          <w:szCs w:val="28"/>
        </w:rPr>
        <w:t>проанализировать планируемое количество обучающихся 2025-2026 учебного года, сформировать заказ недостающих учебников;</w:t>
      </w:r>
    </w:p>
    <w:p w:rsidR="00EA1C67" w:rsidRPr="00EA1C67" w:rsidRDefault="00EA1C67" w:rsidP="00EA1C67">
      <w:pPr>
        <w:pBdr>
          <w:top w:val="nil"/>
          <w:left w:val="nil"/>
          <w:bottom w:val="nil"/>
          <w:right w:val="nil"/>
          <w:between w:val="nil"/>
        </w:pBdr>
        <w:spacing w:after="26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</w:t>
      </w:r>
      <w:r w:rsidRPr="00EA1C67"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обеспечить в первую очередь закупку государственных учебников по истории России и Всеобщей истории для 5-7 классов;</w:t>
      </w:r>
    </w:p>
    <w:p w:rsidR="00EA1C67" w:rsidRPr="00EA1C67" w:rsidRDefault="00EA1C67" w:rsidP="00EA1C67">
      <w:pPr>
        <w:pBdr>
          <w:top w:val="nil"/>
          <w:left w:val="nil"/>
          <w:bottom w:val="nil"/>
          <w:right w:val="nil"/>
          <w:between w:val="nil"/>
        </w:pBdr>
        <w:spacing w:after="26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 </w:t>
      </w:r>
      <w:r w:rsidRPr="00EA1C67">
        <w:rPr>
          <w:rFonts w:ascii="Times New Roman" w:eastAsia="Times New Roman" w:hAnsi="Times New Roman" w:cs="Times New Roman"/>
          <w:color w:val="000000"/>
          <w:sz w:val="28"/>
          <w:szCs w:val="28"/>
        </w:rPr>
        <w:t>продолжить обновление линейки учебников для обучающихся 3, 4, 7, 8 классов из Приложения №1 ФПУ №769 от 05.11.2024;</w:t>
      </w:r>
    </w:p>
    <w:p w:rsidR="00F5092A" w:rsidRDefault="00EA1C67" w:rsidP="003A5F2F">
      <w:pPr>
        <w:pBdr>
          <w:top w:val="nil"/>
          <w:left w:val="nil"/>
          <w:bottom w:val="nil"/>
          <w:right w:val="nil"/>
          <w:between w:val="nil"/>
        </w:pBdr>
        <w:spacing w:after="26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 </w:t>
      </w:r>
      <w:r w:rsidRPr="00EA1C67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обратить внимание на изменение (увеличение) предельных сроков использования учебников для 10, 11 классов до 2030 года</w:t>
      </w:r>
      <w:r w:rsidR="003A5F2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5092A" w:rsidRDefault="00F5092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5092A" w:rsidRDefault="00F5092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5092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Председатель </w:t>
      </w:r>
      <w:r w:rsidR="003A5F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Т.Ю. Попыхова</w:t>
      </w:r>
    </w:p>
    <w:p w:rsidR="00F5092A" w:rsidRDefault="00F5092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5092A" w:rsidRDefault="00000000">
      <w:pPr>
        <w:rPr>
          <w:rFonts w:ascii="Times New Roman" w:eastAsia="Times New Roman" w:hAnsi="Times New Roman" w:cs="Times New Roman"/>
          <w:sz w:val="28"/>
          <w:szCs w:val="28"/>
        </w:rPr>
      </w:pPr>
      <w:bookmarkStart w:id="3" w:name="_gjdgxs" w:colFirst="0" w:colLast="0"/>
      <w:bookmarkEnd w:id="3"/>
      <w:r>
        <w:rPr>
          <w:rFonts w:ascii="Times New Roman" w:eastAsia="Times New Roman" w:hAnsi="Times New Roman" w:cs="Times New Roman"/>
          <w:sz w:val="28"/>
          <w:szCs w:val="28"/>
        </w:rPr>
        <w:t xml:space="preserve">Секретарь </w:t>
      </w:r>
      <w:r w:rsidR="003A5F2F">
        <w:rPr>
          <w:rFonts w:ascii="Times New Roman" w:eastAsia="Times New Roman" w:hAnsi="Times New Roman" w:cs="Times New Roman"/>
          <w:sz w:val="28"/>
          <w:szCs w:val="28"/>
        </w:rPr>
        <w:t xml:space="preserve">                      А.П. Протопопова</w:t>
      </w:r>
    </w:p>
    <w:sectPr w:rsidR="00F5092A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5092A"/>
    <w:rsid w:val="00100744"/>
    <w:rsid w:val="0013260F"/>
    <w:rsid w:val="001B3BDA"/>
    <w:rsid w:val="00260E54"/>
    <w:rsid w:val="003A5F2F"/>
    <w:rsid w:val="003C4520"/>
    <w:rsid w:val="003E58DB"/>
    <w:rsid w:val="00450D03"/>
    <w:rsid w:val="00560FBD"/>
    <w:rsid w:val="005F7C66"/>
    <w:rsid w:val="00660571"/>
    <w:rsid w:val="006B0AEB"/>
    <w:rsid w:val="00753FDB"/>
    <w:rsid w:val="008C3FF4"/>
    <w:rsid w:val="00914AE9"/>
    <w:rsid w:val="00B22E0B"/>
    <w:rsid w:val="00C5063A"/>
    <w:rsid w:val="00C8754E"/>
    <w:rsid w:val="00CC5F33"/>
    <w:rsid w:val="00D30BC6"/>
    <w:rsid w:val="00E3696E"/>
    <w:rsid w:val="00EA1C67"/>
    <w:rsid w:val="00EE5CC3"/>
    <w:rsid w:val="00F5092A"/>
    <w:rsid w:val="00FB0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E9AE1B"/>
  <w15:docId w15:val="{27A5AA5E-9F85-46EB-9333-BAF7CC92E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Default">
    <w:name w:val="Default"/>
    <w:rsid w:val="005676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26</cp:revision>
  <dcterms:created xsi:type="dcterms:W3CDTF">2025-02-06T07:25:00Z</dcterms:created>
  <dcterms:modified xsi:type="dcterms:W3CDTF">2025-02-06T08:57:00Z</dcterms:modified>
</cp:coreProperties>
</file>