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B30" w:rsidRDefault="00F71B30" w:rsidP="00F71B30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2872"/>
        <w:gridCol w:w="3509"/>
      </w:tblGrid>
      <w:tr w:rsidR="00F71B30" w:rsidTr="00CE711F">
        <w:tc>
          <w:tcPr>
            <w:tcW w:w="3190" w:type="dxa"/>
          </w:tcPr>
          <w:p w:rsidR="00F71B30" w:rsidRDefault="00F71B30" w:rsidP="00CE711F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      </w:t>
            </w:r>
          </w:p>
        </w:tc>
        <w:tc>
          <w:tcPr>
            <w:tcW w:w="2872" w:type="dxa"/>
          </w:tcPr>
          <w:p w:rsidR="00F71B30" w:rsidRDefault="00F71B30" w:rsidP="00CE711F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F71B30" w:rsidRPr="00592A48" w:rsidRDefault="00F71B30" w:rsidP="00CE711F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92A48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1 </w:t>
            </w:r>
          </w:p>
          <w:p w:rsidR="00B8599B" w:rsidRPr="00592A48" w:rsidRDefault="00F71B30" w:rsidP="00F413A8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92A48">
              <w:rPr>
                <w:rFonts w:ascii="Times New Roman" w:hAnsi="Times New Roman" w:cs="Times New Roman"/>
                <w:sz w:val="24"/>
                <w:szCs w:val="24"/>
              </w:rPr>
              <w:t xml:space="preserve">к Положению о проведении </w:t>
            </w:r>
          </w:p>
          <w:p w:rsidR="00F71B30" w:rsidRPr="00592A48" w:rsidRDefault="00F71B30" w:rsidP="008176D6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92A48"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 w:rsidR="004A435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92A48">
              <w:rPr>
                <w:rFonts w:ascii="Times New Roman" w:hAnsi="Times New Roman" w:cs="Times New Roman"/>
                <w:sz w:val="24"/>
                <w:szCs w:val="24"/>
              </w:rPr>
              <w:t xml:space="preserve"> году 1, 2 и 3 этапов Всероссийского конкурса сочинений в образовательных организациях, реализующих </w:t>
            </w:r>
            <w:r w:rsidR="00C15721" w:rsidRPr="00592A48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92A48">
              <w:rPr>
                <w:rFonts w:ascii="Times New Roman" w:hAnsi="Times New Roman" w:cs="Times New Roman"/>
                <w:sz w:val="24"/>
                <w:szCs w:val="24"/>
              </w:rPr>
              <w:t>разовательные программы начального общего, основного общего и среднего общего образования</w:t>
            </w:r>
            <w:r w:rsidR="00C15721" w:rsidRPr="00592A4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413A8" w:rsidRPr="00592A48">
              <w:rPr>
                <w:rFonts w:ascii="Times New Roman" w:hAnsi="Times New Roman" w:cs="Times New Roman"/>
                <w:sz w:val="24"/>
                <w:szCs w:val="24"/>
              </w:rPr>
              <w:t xml:space="preserve">расположенных </w:t>
            </w:r>
            <w:r w:rsidR="00C15721" w:rsidRPr="00592A48">
              <w:rPr>
                <w:rFonts w:ascii="Times New Roman" w:hAnsi="Times New Roman" w:cs="Times New Roman"/>
                <w:sz w:val="24"/>
                <w:szCs w:val="24"/>
              </w:rPr>
              <w:t>на территории Красноярского края</w:t>
            </w:r>
          </w:p>
        </w:tc>
      </w:tr>
    </w:tbl>
    <w:p w:rsidR="00F413A8" w:rsidRDefault="00F413A8" w:rsidP="00F71B3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1B30" w:rsidRPr="00466A04" w:rsidRDefault="00F71B30" w:rsidP="00F71B3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6A04"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F71B30" w:rsidRDefault="00F71B30" w:rsidP="00F71B3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66A04">
        <w:rPr>
          <w:rFonts w:ascii="Times New Roman" w:hAnsi="Times New Roman" w:cs="Times New Roman"/>
          <w:b/>
          <w:sz w:val="24"/>
          <w:szCs w:val="24"/>
        </w:rPr>
        <w:t>на участие во Вс</w:t>
      </w:r>
      <w:r w:rsidR="006679C3">
        <w:rPr>
          <w:rFonts w:ascii="Times New Roman" w:hAnsi="Times New Roman" w:cs="Times New Roman"/>
          <w:b/>
          <w:sz w:val="24"/>
          <w:szCs w:val="24"/>
        </w:rPr>
        <w:t>ероссийском конкурсе сочинений</w:t>
      </w:r>
      <w:r w:rsidR="00B65BA0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w:anchor="Par51" w:history="1">
        <w:r w:rsidR="00B65BA0" w:rsidRPr="00B65BA0">
          <w:rPr>
            <w:rFonts w:ascii="Times New Roman" w:hAnsi="Times New Roman" w:cs="Times New Roman"/>
            <w:sz w:val="24"/>
            <w:szCs w:val="24"/>
          </w:rPr>
          <w:t>&lt;*&gt;</w:t>
        </w:r>
      </w:hyperlink>
    </w:p>
    <w:p w:rsidR="00B65BA0" w:rsidRDefault="00B65BA0" w:rsidP="00F71B3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A4356" w:rsidRPr="00A33DFD" w:rsidRDefault="004A4356" w:rsidP="004A4356">
      <w:pPr>
        <w:spacing w:after="0" w:line="240" w:lineRule="auto"/>
        <w:contextualSpacing/>
        <w:jc w:val="center"/>
        <w:rPr>
          <w:b/>
        </w:rPr>
      </w:pPr>
      <w:r w:rsidRPr="00A33DFD">
        <w:rPr>
          <w:b/>
        </w:rPr>
        <w:t>ЗАЯВКА НА УЧАСТИЕ ВО ВСЕРОССИЙСКОМ КОНКУРСЕ СОЧИНЕНИЙ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1. Наименование субъекта Российской Федерации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______________________________________________________________________________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2. Наименование муниципального образования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______________________________________________________________________________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3. Ф.И.О. (полностью) участника Всероссийского конкурса сочинений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______________________________________________________________________________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4. Класс (курс), в (на) котором обучается участник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______________________________________________________________________________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5. Почтовый адрес участника Всероссийского конкурса сочинений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______________________________________________________________________________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______________________________________________________________________________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6. Электронная почта участника Всероссийского конкурса сочинений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______________________________________________________________________________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7. Контактный телефон участника Всероссийского конкурса сочинений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______________________________________________________________________________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8. Контактные данные учителя, обеспечивающего педагогическое сопровождение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участника Всероссийского конкурса сочинений: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Ф.И.О. (полностью) _____________________________________________________________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контактный телефон ____________________________________________________________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адрес электронной почты________________________________________________________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9. Контактные данные образовательной организации, в которой обучается участник </w:t>
      </w:r>
    </w:p>
    <w:p w:rsidR="004A4356" w:rsidRPr="00A33DFD" w:rsidRDefault="004A4356" w:rsidP="004A4356">
      <w:pPr>
        <w:spacing w:after="0" w:line="240" w:lineRule="auto"/>
        <w:ind w:firstLine="709"/>
        <w:contextualSpacing/>
        <w:jc w:val="both"/>
        <w:rPr>
          <w:b/>
        </w:rPr>
      </w:pPr>
      <w:r w:rsidRPr="00A33DFD">
        <w:rPr>
          <w:b/>
        </w:rPr>
        <w:t xml:space="preserve">Всероссийского конкурса сочинений: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полное название _______________________________________________________________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______________________________________________________________________________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почтовый адрес образовательной организации (с индексом)__________________________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lastRenderedPageBreak/>
        <w:t xml:space="preserve">______________________________________________________________________________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адрес электронной почты ________________________________________________________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>
        <w:t xml:space="preserve">номер телефона (с кодом населенного пункта)______________________________________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</w:p>
    <w:p w:rsidR="004A4356" w:rsidRDefault="004A4356" w:rsidP="004A4356">
      <w:pPr>
        <w:spacing w:after="0" w:line="240" w:lineRule="auto"/>
        <w:ind w:left="709"/>
        <w:contextualSpacing/>
        <w:jc w:val="both"/>
      </w:pPr>
      <w:r w:rsidRPr="00A33DFD">
        <w:rPr>
          <w:b/>
        </w:rPr>
        <w:t>10. Согласие участника Всероссийского конкурса сочинений (законного представителя) на обработку персональных данных и использование конкурсного материала</w:t>
      </w:r>
      <w:r>
        <w:t xml:space="preserve">_________________________________________________________________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 w:rsidRPr="00A33DFD">
        <w:rPr>
          <w:b/>
        </w:rPr>
        <w:t>11. Подпись участника Конкурса</w:t>
      </w:r>
      <w:r>
        <w:t xml:space="preserve"> _______________________________________________ </w:t>
      </w:r>
    </w:p>
    <w:p w:rsidR="004A4356" w:rsidRDefault="004A4356" w:rsidP="004A4356">
      <w:pPr>
        <w:spacing w:after="0" w:line="240" w:lineRule="auto"/>
        <w:ind w:firstLine="709"/>
        <w:contextualSpacing/>
        <w:jc w:val="both"/>
      </w:pPr>
      <w:r w:rsidRPr="00A33DFD">
        <w:rPr>
          <w:b/>
        </w:rPr>
        <w:t>12. Подпись руководителя образовательной организации</w:t>
      </w:r>
      <w:r>
        <w:t xml:space="preserve"> __________________ </w:t>
      </w:r>
      <w:r w:rsidRPr="00A33DFD">
        <w:rPr>
          <w:b/>
        </w:rPr>
        <w:t>(ФИО)</w:t>
      </w:r>
      <w:r>
        <w:t xml:space="preserve"> </w:t>
      </w:r>
    </w:p>
    <w:p w:rsidR="004A4356" w:rsidRPr="00466A04" w:rsidRDefault="004A4356" w:rsidP="00F71B3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1B30" w:rsidRPr="00592A48" w:rsidRDefault="00F71B30" w:rsidP="00F71B3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82CBB" w:rsidRDefault="00182CBB" w:rsidP="00F71B3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182CBB" w:rsidRPr="00466A04" w:rsidRDefault="00182CBB" w:rsidP="00182CBB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014"/>
        <w:gridCol w:w="3367"/>
      </w:tblGrid>
      <w:tr w:rsidR="00182CBB" w:rsidTr="00195E19">
        <w:tc>
          <w:tcPr>
            <w:tcW w:w="3190" w:type="dxa"/>
          </w:tcPr>
          <w:p w:rsidR="00182CBB" w:rsidRDefault="00182CBB" w:rsidP="00195E1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14" w:type="dxa"/>
          </w:tcPr>
          <w:p w:rsidR="00182CBB" w:rsidRDefault="00182CBB" w:rsidP="00195E1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67" w:type="dxa"/>
          </w:tcPr>
          <w:p w:rsidR="00182CBB" w:rsidRPr="001748E7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 2</w:t>
            </w:r>
            <w:r w:rsidRPr="001748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82CBB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48E7">
              <w:rPr>
                <w:rFonts w:ascii="Times New Roman" w:hAnsi="Times New Roman" w:cs="Times New Roman"/>
                <w:sz w:val="24"/>
                <w:szCs w:val="24"/>
              </w:rPr>
              <w:t>к Положению о проведении</w:t>
            </w:r>
          </w:p>
          <w:p w:rsidR="00182CBB" w:rsidRPr="001748E7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48E7"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1748E7">
              <w:rPr>
                <w:rFonts w:ascii="Times New Roman" w:hAnsi="Times New Roman" w:cs="Times New Roman"/>
                <w:sz w:val="24"/>
                <w:szCs w:val="24"/>
              </w:rPr>
              <w:t xml:space="preserve"> году 1, 2 и 3 этапов Всероссийского конкурса сочинений в образовательных организациях,</w:t>
            </w:r>
            <w:r w:rsidRPr="001748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реализующих образовательные программы начального общего, основного </w:t>
            </w:r>
            <w:r w:rsidRPr="00E00CBC">
              <w:rPr>
                <w:rFonts w:ascii="Times New Roman" w:hAnsi="Times New Roman" w:cs="Times New Roman"/>
                <w:sz w:val="24"/>
                <w:szCs w:val="24"/>
              </w:rPr>
              <w:t>общего и среднего общего образования, расположенных на территории Красноярского края</w:t>
            </w:r>
          </w:p>
        </w:tc>
      </w:tr>
      <w:tr w:rsidR="00182CBB" w:rsidTr="00195E19">
        <w:tc>
          <w:tcPr>
            <w:tcW w:w="3190" w:type="dxa"/>
          </w:tcPr>
          <w:p w:rsidR="00182CBB" w:rsidRDefault="00182CBB" w:rsidP="00195E1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14" w:type="dxa"/>
          </w:tcPr>
          <w:p w:rsidR="00182CBB" w:rsidRDefault="00182CBB" w:rsidP="00195E1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82CBB" w:rsidRDefault="00182CBB" w:rsidP="00195E1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67" w:type="dxa"/>
          </w:tcPr>
          <w:p w:rsidR="00182CBB" w:rsidRPr="001748E7" w:rsidRDefault="00182CBB" w:rsidP="00195E1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82CBB" w:rsidRPr="004A5123" w:rsidRDefault="00182CBB" w:rsidP="00182CBB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>ЛИСТ ОЦЕНИВАНИЯ РАБОТЫ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>УЧАСТНИКА ВСЕРОССИЙСКОГО КОНКУРСА СОЧИНЕНИЙ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</w:rPr>
      </w:pP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Ф.И.О. участника (полностью)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  <w:b/>
        </w:rPr>
        <w:t xml:space="preserve">Класс (курс), </w:t>
      </w:r>
      <w:proofErr w:type="gramStart"/>
      <w:r w:rsidRPr="004A5123">
        <w:rPr>
          <w:rFonts w:ascii="Times New Roman" w:hAnsi="Times New Roman" w:cs="Times New Roman"/>
          <w:b/>
        </w:rPr>
        <w:t>в</w:t>
      </w:r>
      <w:proofErr w:type="gramEnd"/>
      <w:r w:rsidRPr="004A5123">
        <w:rPr>
          <w:rFonts w:ascii="Times New Roman" w:hAnsi="Times New Roman" w:cs="Times New Roman"/>
          <w:b/>
        </w:rPr>
        <w:t xml:space="preserve"> (на) котором обучается участник</w:t>
      </w:r>
      <w:r w:rsidRPr="004A5123">
        <w:rPr>
          <w:rFonts w:ascii="Times New Roman" w:hAnsi="Times New Roman" w:cs="Times New Roman"/>
        </w:rPr>
        <w:t xml:space="preserve">_________________________________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Полное наименование образовательной организации, в которой обучается участник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Тематическое направление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Тема сочинения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4A5123">
        <w:rPr>
          <w:rFonts w:ascii="Times New Roman" w:hAnsi="Times New Roman" w:cs="Times New Roman"/>
          <w:b/>
        </w:rPr>
        <w:t xml:space="preserve">Жанр сочинения </w:t>
      </w:r>
    </w:p>
    <w:p w:rsidR="00182CBB" w:rsidRPr="004A5123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_____________________________________________________________________________ </w:t>
      </w:r>
    </w:p>
    <w:tbl>
      <w:tblPr>
        <w:tblStyle w:val="a3"/>
        <w:tblW w:w="9465" w:type="dxa"/>
        <w:tblLook w:val="04A0" w:firstRow="1" w:lastRow="0" w:firstColumn="1" w:lastColumn="0" w:noHBand="0" w:noVBand="1"/>
      </w:tblPr>
      <w:tblGrid>
        <w:gridCol w:w="650"/>
        <w:gridCol w:w="2276"/>
        <w:gridCol w:w="4729"/>
        <w:gridCol w:w="1810"/>
      </w:tblGrid>
      <w:tr w:rsidR="00182CBB" w:rsidRPr="004A5123" w:rsidTr="00195E19">
        <w:tc>
          <w:tcPr>
            <w:tcW w:w="656" w:type="dxa"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№ </w:t>
            </w:r>
          </w:p>
        </w:tc>
        <w:tc>
          <w:tcPr>
            <w:tcW w:w="2287" w:type="dxa"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Критерий </w:t>
            </w: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Показатели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Оценка в баллах </w:t>
            </w:r>
          </w:p>
        </w:tc>
      </w:tr>
      <w:tr w:rsidR="00182CBB" w:rsidRPr="004A5123" w:rsidTr="00195E19">
        <w:tc>
          <w:tcPr>
            <w:tcW w:w="656" w:type="dxa"/>
            <w:vMerge w:val="restart"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87" w:type="dxa"/>
            <w:vMerge w:val="restart"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Соответствие сочинения тематическим направлениям Конкурса, содержание и формулировка темы сочинения </w:t>
            </w:r>
          </w:p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1.1. Соответствие сочинения одному из тематических направлений Конкурса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1.2. Формулировка темы сочинения (уместность, самостоятельность, оригинальность, адекватность содержанию)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1.3. Соответствие содержания теме сочинения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1.4. Полнота раскрытия темы сочинения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1.5. Использование литературного, исторического, фактического, научного материала, соответствующего тематическим направлениям Конкурса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 w:val="restart"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7" w:type="dxa"/>
            <w:vMerge w:val="restart"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Соблюдение в сочинении </w:t>
            </w:r>
          </w:p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характеристик выбранного жанра </w:t>
            </w:r>
          </w:p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2.1. Наличие в сочинении признаков выбранного жанра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2.2. Соответствие содержания сочинения выбранному жанру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 w:val="restart"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87" w:type="dxa"/>
            <w:vMerge w:val="restart"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Композиция сочинения </w:t>
            </w:r>
          </w:p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3.1. Цельность, логичность и соразмерность композиции сочинения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3.2. Соответствие композиции содержанию сочинения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3.3 Своеобразие композиции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 w:val="restart"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87" w:type="dxa"/>
            <w:vMerge w:val="restart"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Выражение в сочинении авторской позиции</w:t>
            </w: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4.1. Соотнесенность содержания сочинения с личностным интеллектуальным, эмоциональным и эстетическим опытом автора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4.2. Воплощение в работе собственной читательской и человеческой позиции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4.3. Соответствие речевого оформления сочинения коммуникативному замыслу автора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 w:val="restart"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87" w:type="dxa"/>
            <w:vMerge w:val="restart"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Художественное своеобразие и речевое оформление сочинения</w:t>
            </w: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5.1. Богатство лексики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5.2. Разнообразие синтаксических конструкций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5.3. Использование изобразительно-выразительных средств языка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5.4. Уместное и грамотное использование цитат, афоризмов, пословиц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5.5. Наличие оригинальных образов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5.6. Соответствия стиля сочинения художественному замыслу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5.7. Целесообразность использования языковых средств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5.8. Точность и ясность речи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– 3 </w:t>
            </w:r>
          </w:p>
        </w:tc>
      </w:tr>
      <w:tr w:rsidR="00182CBB" w:rsidRPr="004A5123" w:rsidTr="00195E19">
        <w:tc>
          <w:tcPr>
            <w:tcW w:w="656" w:type="dxa"/>
            <w:vMerge w:val="restart"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87" w:type="dxa"/>
            <w:vMerge w:val="restart"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Грамотность сочинения </w:t>
            </w:r>
          </w:p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6.1. Орфография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ошибок – 3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1 – 2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ошибки – 2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3 ошибки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– 1 балл, более 3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ошибок – 0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баллов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6.2. Пунктуация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ошибок – 3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1 – 2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ошибки – 2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3 ошибки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– 1 балл, более 3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ошибок – 0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баллов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6.3. Грамматика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ошибок – 3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1 – 2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ошибки – 2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3 ошибки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– 1 балл, более 3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ошибок – 0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баллов </w:t>
            </w:r>
          </w:p>
        </w:tc>
      </w:tr>
      <w:tr w:rsidR="00182CBB" w:rsidRPr="004A5123" w:rsidTr="00195E19">
        <w:tc>
          <w:tcPr>
            <w:tcW w:w="656" w:type="dxa"/>
            <w:vMerge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  <w:vMerge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6.4. Грамотность речи </w:t>
            </w:r>
          </w:p>
        </w:tc>
        <w:tc>
          <w:tcPr>
            <w:tcW w:w="1730" w:type="dxa"/>
          </w:tcPr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0 ошибок – 3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1 – 2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ошибки – 2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балла, 3 ошибки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– 1 балл, более 3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ошибок – 0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</w:rPr>
              <w:t xml:space="preserve">баллов </w:t>
            </w:r>
          </w:p>
        </w:tc>
      </w:tr>
      <w:tr w:rsidR="00182CBB" w:rsidRPr="004A5123" w:rsidTr="00195E19">
        <w:tc>
          <w:tcPr>
            <w:tcW w:w="656" w:type="dxa"/>
          </w:tcPr>
          <w:p w:rsidR="00182CBB" w:rsidRPr="004A5123" w:rsidRDefault="00182CBB" w:rsidP="00195E19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7" w:type="dxa"/>
          </w:tcPr>
          <w:p w:rsidR="00182CBB" w:rsidRPr="004A5123" w:rsidRDefault="00182CBB" w:rsidP="00195E19">
            <w:pPr>
              <w:ind w:firstLine="34"/>
              <w:contextualSpacing/>
              <w:rPr>
                <w:rFonts w:ascii="Times New Roman" w:hAnsi="Times New Roman" w:cs="Times New Roman"/>
                <w:b/>
              </w:rPr>
            </w:pPr>
            <w:r w:rsidRPr="004A512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4792" w:type="dxa"/>
          </w:tcPr>
          <w:p w:rsidR="00182CBB" w:rsidRPr="004A5123" w:rsidRDefault="00182CBB" w:rsidP="00195E19">
            <w:pPr>
              <w:ind w:firstLine="51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730" w:type="dxa"/>
          </w:tcPr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  <w:b/>
              </w:rPr>
            </w:pPr>
            <w:r w:rsidRPr="004A5123">
              <w:rPr>
                <w:rFonts w:ascii="Times New Roman" w:hAnsi="Times New Roman" w:cs="Times New Roman"/>
                <w:b/>
              </w:rPr>
              <w:t xml:space="preserve">Максимальный </w:t>
            </w:r>
          </w:p>
          <w:p w:rsidR="00182CBB" w:rsidRPr="004A5123" w:rsidRDefault="00182CBB" w:rsidP="00195E19">
            <w:pPr>
              <w:contextualSpacing/>
              <w:rPr>
                <w:rFonts w:ascii="Times New Roman" w:hAnsi="Times New Roman" w:cs="Times New Roman"/>
                <w:b/>
              </w:rPr>
            </w:pPr>
            <w:r w:rsidRPr="004A5123">
              <w:rPr>
                <w:rFonts w:ascii="Times New Roman" w:hAnsi="Times New Roman" w:cs="Times New Roman"/>
                <w:b/>
              </w:rPr>
              <w:t xml:space="preserve">балл </w:t>
            </w:r>
          </w:p>
          <w:p w:rsidR="00182CBB" w:rsidRPr="004A5123" w:rsidRDefault="00182CBB" w:rsidP="00195E19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4A5123">
              <w:rPr>
                <w:rFonts w:ascii="Times New Roman" w:hAnsi="Times New Roman" w:cs="Times New Roman"/>
                <w:b/>
              </w:rPr>
              <w:t>75</w:t>
            </w:r>
          </w:p>
        </w:tc>
      </w:tr>
    </w:tbl>
    <w:p w:rsidR="00182CBB" w:rsidRPr="004A5123" w:rsidRDefault="00182CBB" w:rsidP="00182CB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82CBB" w:rsidRPr="004A5123" w:rsidRDefault="00182CBB" w:rsidP="00182CB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Председатель жюри Конкурса:            </w:t>
      </w:r>
      <w:r>
        <w:rPr>
          <w:rFonts w:ascii="Times New Roman" w:hAnsi="Times New Roman" w:cs="Times New Roman"/>
        </w:rPr>
        <w:t xml:space="preserve"> </w:t>
      </w:r>
      <w:r w:rsidRPr="004A5123">
        <w:rPr>
          <w:rFonts w:ascii="Times New Roman" w:hAnsi="Times New Roman" w:cs="Times New Roman"/>
        </w:rPr>
        <w:t xml:space="preserve">___________________ /____________________________/ </w:t>
      </w:r>
    </w:p>
    <w:p w:rsidR="00182CBB" w:rsidRPr="004A5123" w:rsidRDefault="00182CBB" w:rsidP="00182CB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</w:t>
      </w:r>
      <w:r w:rsidRPr="004A5123">
        <w:rPr>
          <w:rFonts w:ascii="Times New Roman" w:hAnsi="Times New Roman" w:cs="Times New Roman"/>
        </w:rPr>
        <w:t xml:space="preserve">подпись         </w:t>
      </w:r>
      <w:r>
        <w:rPr>
          <w:rFonts w:ascii="Times New Roman" w:hAnsi="Times New Roman" w:cs="Times New Roman"/>
        </w:rPr>
        <w:t xml:space="preserve">                      </w:t>
      </w:r>
      <w:r w:rsidRPr="004A5123">
        <w:rPr>
          <w:rFonts w:ascii="Times New Roman" w:hAnsi="Times New Roman" w:cs="Times New Roman"/>
        </w:rPr>
        <w:t xml:space="preserve">расшифровка подписи </w:t>
      </w:r>
    </w:p>
    <w:p w:rsidR="00182CBB" w:rsidRDefault="00182CBB" w:rsidP="00182CB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82CBB" w:rsidRPr="004A5123" w:rsidRDefault="00182CBB" w:rsidP="00182CB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Член жюри Конкурса  ___________________ </w:t>
      </w:r>
      <w:r>
        <w:rPr>
          <w:rFonts w:ascii="Times New Roman" w:hAnsi="Times New Roman" w:cs="Times New Roman"/>
        </w:rPr>
        <w:t xml:space="preserve"> </w:t>
      </w:r>
      <w:r w:rsidRPr="004A5123">
        <w:rPr>
          <w:rFonts w:ascii="Times New Roman" w:hAnsi="Times New Roman" w:cs="Times New Roman"/>
        </w:rPr>
        <w:t xml:space="preserve">/____________________________/ </w:t>
      </w:r>
    </w:p>
    <w:p w:rsidR="00182CBB" w:rsidRPr="009C67DA" w:rsidRDefault="00182CBB" w:rsidP="00182CB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A512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A5123">
        <w:rPr>
          <w:rFonts w:ascii="Times New Roman" w:hAnsi="Times New Roman" w:cs="Times New Roman"/>
        </w:rPr>
        <w:t xml:space="preserve">подпись                                   расшифровка подписи </w:t>
      </w:r>
      <w:r>
        <w:rPr>
          <w:rFonts w:ascii="Times New Roman" w:hAnsi="Times New Roman" w:cs="Times New Roman"/>
        </w:rPr>
        <w:t xml:space="preserve">                           </w:t>
      </w:r>
      <w:r w:rsidRPr="004A5123">
        <w:rPr>
          <w:rFonts w:ascii="Times New Roman" w:hAnsi="Times New Roman" w:cs="Times New Roman"/>
        </w:rPr>
        <w:t>М.П.</w:t>
      </w:r>
    </w:p>
    <w:p w:rsidR="00182CBB" w:rsidRDefault="00182CBB" w:rsidP="00F71B3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Style w:val="a3"/>
        <w:tblpPr w:leftFromText="180" w:rightFromText="180" w:horzAnchor="margin" w:tblpY="-55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2447"/>
        <w:gridCol w:w="3934"/>
      </w:tblGrid>
      <w:tr w:rsidR="00182CBB" w:rsidRPr="00D011FF" w:rsidTr="00195E19">
        <w:tc>
          <w:tcPr>
            <w:tcW w:w="3190" w:type="dxa"/>
          </w:tcPr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7" w:type="dxa"/>
          </w:tcPr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4" w:type="dxa"/>
          </w:tcPr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11FF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1 </w:t>
            </w:r>
          </w:p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11FF">
              <w:rPr>
                <w:rFonts w:ascii="Times New Roman" w:hAnsi="Times New Roman" w:cs="Times New Roman"/>
                <w:sz w:val="28"/>
                <w:szCs w:val="28"/>
              </w:rPr>
              <w:t xml:space="preserve">к приказу </w:t>
            </w:r>
          </w:p>
        </w:tc>
      </w:tr>
      <w:tr w:rsidR="00182CBB" w:rsidRPr="00D011FF" w:rsidTr="00195E19">
        <w:tc>
          <w:tcPr>
            <w:tcW w:w="3190" w:type="dxa"/>
          </w:tcPr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7" w:type="dxa"/>
          </w:tcPr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4" w:type="dxa"/>
          </w:tcPr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11FF">
              <w:rPr>
                <w:rFonts w:ascii="Times New Roman" w:hAnsi="Times New Roman" w:cs="Times New Roman"/>
                <w:sz w:val="28"/>
                <w:szCs w:val="28"/>
              </w:rPr>
              <w:t xml:space="preserve">министерства образования Красноярского края </w:t>
            </w:r>
          </w:p>
          <w:p w:rsidR="00182CBB" w:rsidRPr="00D011FF" w:rsidRDefault="00182CBB" w:rsidP="00195E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11FF">
              <w:rPr>
                <w:rFonts w:ascii="Times New Roman" w:hAnsi="Times New Roman" w:cs="Times New Roman"/>
                <w:sz w:val="28"/>
                <w:szCs w:val="28"/>
              </w:rPr>
              <w:t>от ______________№ _____</w:t>
            </w:r>
          </w:p>
        </w:tc>
      </w:tr>
    </w:tbl>
    <w:p w:rsidR="00182CBB" w:rsidRPr="00D011FF" w:rsidRDefault="00182CBB" w:rsidP="00182CB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82CBB" w:rsidRPr="00D011FF" w:rsidRDefault="00182CBB" w:rsidP="00182CB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11FF">
        <w:rPr>
          <w:rFonts w:ascii="Times New Roman" w:hAnsi="Times New Roman" w:cs="Times New Roman"/>
          <w:sz w:val="28"/>
          <w:szCs w:val="28"/>
        </w:rPr>
        <w:t>Положение</w:t>
      </w:r>
    </w:p>
    <w:p w:rsidR="00182CBB" w:rsidRPr="00D011FF" w:rsidRDefault="00182CBB" w:rsidP="00182CB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11FF"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 w:rsidRPr="004E1D83">
        <w:rPr>
          <w:rFonts w:ascii="Times New Roman" w:hAnsi="Times New Roman" w:cs="Times New Roman"/>
          <w:sz w:val="28"/>
          <w:szCs w:val="28"/>
        </w:rPr>
        <w:t>2017</w:t>
      </w:r>
      <w:r w:rsidRPr="00D011FF">
        <w:rPr>
          <w:rFonts w:ascii="Times New Roman" w:hAnsi="Times New Roman" w:cs="Times New Roman"/>
          <w:sz w:val="28"/>
          <w:szCs w:val="28"/>
        </w:rPr>
        <w:t xml:space="preserve"> году 1, 2 и 3 этапов Всероссийского конкурса сочинений </w:t>
      </w:r>
    </w:p>
    <w:p w:rsidR="00182CBB" w:rsidRPr="0034401B" w:rsidRDefault="00182CBB" w:rsidP="00182CB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11FF">
        <w:rPr>
          <w:rFonts w:ascii="Times New Roman" w:hAnsi="Times New Roman" w:cs="Times New Roman"/>
          <w:sz w:val="28"/>
          <w:szCs w:val="28"/>
        </w:rPr>
        <w:t>в образовательных организациях,</w:t>
      </w:r>
      <w:r w:rsidRPr="00D011FF">
        <w:rPr>
          <w:rFonts w:ascii="Times New Roman" w:hAnsi="Times New Roman" w:cs="Times New Roman"/>
          <w:color w:val="000000"/>
          <w:sz w:val="28"/>
          <w:szCs w:val="28"/>
        </w:rPr>
        <w:t xml:space="preserve"> реализующих образовательные программы начального общего, основного общего и среднего общего образования, </w:t>
      </w:r>
      <w:r w:rsidRPr="00AA416C">
        <w:rPr>
          <w:rFonts w:ascii="Times New Roman" w:hAnsi="Times New Roman" w:cs="Times New Roman"/>
          <w:sz w:val="28"/>
          <w:szCs w:val="28"/>
        </w:rPr>
        <w:t>расположенных на территории</w:t>
      </w:r>
      <w:r w:rsidRPr="00D011FF">
        <w:rPr>
          <w:rFonts w:ascii="Times New Roman" w:hAnsi="Times New Roman" w:cs="Times New Roman"/>
          <w:color w:val="000000"/>
          <w:sz w:val="28"/>
          <w:szCs w:val="28"/>
        </w:rPr>
        <w:t xml:space="preserve"> Красноярского края</w:t>
      </w:r>
      <w:r w:rsidRPr="00AA416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2CBB" w:rsidRPr="00D011FF" w:rsidRDefault="00182CBB" w:rsidP="00182CBB">
      <w:pPr>
        <w:widowControl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2CBB" w:rsidRPr="00AA416C" w:rsidRDefault="00182CBB" w:rsidP="00182CBB">
      <w:pPr>
        <w:widowControl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>1. Общие положения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>1.1. </w:t>
      </w:r>
      <w:proofErr w:type="gramStart"/>
      <w:r w:rsidRPr="00AA416C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Pr="00AA416C">
        <w:rPr>
          <w:rFonts w:ascii="Times New Roman" w:hAnsi="Times New Roman" w:cs="Times New Roman"/>
          <w:sz w:val="28"/>
          <w:szCs w:val="28"/>
          <w:lang w:eastAsia="ru-RU"/>
        </w:rPr>
        <w:t xml:space="preserve">о проведении </w:t>
      </w:r>
      <w:r w:rsidRPr="00AA416C">
        <w:rPr>
          <w:rFonts w:ascii="Times New Roman" w:hAnsi="Times New Roman" w:cs="Times New Roman"/>
          <w:sz w:val="28"/>
          <w:szCs w:val="28"/>
        </w:rPr>
        <w:t xml:space="preserve">в </w:t>
      </w:r>
      <w:r w:rsidRPr="00C56D02">
        <w:rPr>
          <w:rFonts w:ascii="Times New Roman" w:hAnsi="Times New Roman" w:cs="Times New Roman"/>
          <w:sz w:val="28"/>
          <w:szCs w:val="28"/>
        </w:rPr>
        <w:t>2017</w:t>
      </w:r>
      <w:r w:rsidRPr="00AA416C">
        <w:rPr>
          <w:rFonts w:ascii="Times New Roman" w:hAnsi="Times New Roman" w:cs="Times New Roman"/>
          <w:sz w:val="28"/>
          <w:szCs w:val="28"/>
        </w:rPr>
        <w:t xml:space="preserve"> году 1,</w:t>
      </w:r>
      <w:r w:rsidRPr="00D011FF">
        <w:rPr>
          <w:rFonts w:ascii="Times New Roman" w:hAnsi="Times New Roman" w:cs="Times New Roman"/>
          <w:sz w:val="28"/>
          <w:szCs w:val="28"/>
        </w:rPr>
        <w:t xml:space="preserve"> 2 и 3 этапов Всероссийского конкурса сочинений в образовательных организациях,</w:t>
      </w:r>
      <w:r w:rsidRPr="00D011FF">
        <w:rPr>
          <w:rFonts w:ascii="Times New Roman" w:hAnsi="Times New Roman" w:cs="Times New Roman"/>
          <w:color w:val="000000"/>
          <w:sz w:val="28"/>
          <w:szCs w:val="28"/>
        </w:rPr>
        <w:t xml:space="preserve"> реализующих образовательные программы начального общего, основного общего и среднего общего образования</w:t>
      </w:r>
      <w:r w:rsidRPr="00AA416C">
        <w:rPr>
          <w:rFonts w:ascii="Times New Roman" w:hAnsi="Times New Roman" w:cs="Times New Roman"/>
          <w:sz w:val="28"/>
          <w:szCs w:val="28"/>
        </w:rPr>
        <w:t>, расположенных на территории Красноярского края</w:t>
      </w:r>
      <w:r w:rsidRPr="00C56D02">
        <w:rPr>
          <w:rFonts w:ascii="Times New Roman" w:hAnsi="Times New Roman" w:cs="Times New Roman"/>
          <w:sz w:val="28"/>
          <w:szCs w:val="28"/>
        </w:rPr>
        <w:t xml:space="preserve"> (далее соответственно – Положение, обучающиеся),</w:t>
      </w:r>
      <w:r w:rsidRPr="00C56D0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C56D02">
        <w:rPr>
          <w:rFonts w:ascii="Times New Roman" w:hAnsi="Times New Roman" w:cs="Times New Roman"/>
          <w:sz w:val="28"/>
          <w:szCs w:val="28"/>
        </w:rPr>
        <w:t>устанавливает порядок организации и проведения 1 очного (в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C56D02">
        <w:rPr>
          <w:rFonts w:ascii="Times New Roman" w:hAnsi="Times New Roman" w:cs="Times New Roman"/>
          <w:sz w:val="28"/>
          <w:szCs w:val="28"/>
        </w:rPr>
        <w:t>образовательной организации), 2 з</w:t>
      </w:r>
      <w:r w:rsidRPr="00AA416C">
        <w:rPr>
          <w:rFonts w:ascii="Times New Roman" w:hAnsi="Times New Roman" w:cs="Times New Roman"/>
          <w:sz w:val="28"/>
          <w:szCs w:val="28"/>
        </w:rPr>
        <w:t xml:space="preserve">аочного (муниципального) и 3 заочного (регионального) этапов Всероссийского конкурса сочинений </w:t>
      </w:r>
      <w:r w:rsidRPr="00AA416C">
        <w:rPr>
          <w:rFonts w:ascii="Times New Roman" w:hAnsi="Times New Roman" w:cs="Times New Roman"/>
          <w:sz w:val="28"/>
          <w:szCs w:val="28"/>
          <w:lang w:eastAsia="ru-RU"/>
        </w:rPr>
        <w:t>(далее соответственно</w:t>
      </w:r>
      <w:proofErr w:type="gramEnd"/>
      <w:r w:rsidRPr="00AA416C">
        <w:rPr>
          <w:rFonts w:ascii="Times New Roman" w:hAnsi="Times New Roman" w:cs="Times New Roman"/>
          <w:sz w:val="28"/>
          <w:szCs w:val="28"/>
          <w:lang w:eastAsia="ru-RU"/>
        </w:rPr>
        <w:t xml:space="preserve"> –</w:t>
      </w:r>
      <w:proofErr w:type="gramStart"/>
      <w:r w:rsidRPr="00AA416C">
        <w:rPr>
          <w:rFonts w:ascii="Times New Roman" w:hAnsi="Times New Roman" w:cs="Times New Roman"/>
          <w:sz w:val="28"/>
          <w:szCs w:val="28"/>
          <w:lang w:eastAsia="ru-RU"/>
        </w:rPr>
        <w:t xml:space="preserve">1, 2 и 3 этапы Конкурса, </w:t>
      </w:r>
      <w:r w:rsidRPr="00AA416C">
        <w:rPr>
          <w:rFonts w:ascii="Times New Roman" w:hAnsi="Times New Roman" w:cs="Times New Roman"/>
          <w:sz w:val="28"/>
          <w:szCs w:val="28"/>
        </w:rPr>
        <w:t xml:space="preserve">Конкурс). </w:t>
      </w:r>
      <w:proofErr w:type="gramEnd"/>
    </w:p>
    <w:p w:rsidR="00182CBB" w:rsidRPr="00AA416C" w:rsidRDefault="00182CBB" w:rsidP="00182CBB">
      <w:pPr>
        <w:pStyle w:val="a4"/>
        <w:widowControl w:val="0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 xml:space="preserve">1.2. Учредителем Конкурса является Министерство образования </w:t>
      </w:r>
      <w:r w:rsidRPr="00AA416C">
        <w:rPr>
          <w:rFonts w:ascii="Times New Roman" w:hAnsi="Times New Roman"/>
          <w:sz w:val="28"/>
          <w:szCs w:val="28"/>
        </w:rPr>
        <w:br/>
        <w:t xml:space="preserve">и науки Российской Федерации. </w:t>
      </w:r>
    </w:p>
    <w:p w:rsidR="00182CBB" w:rsidRPr="00AA416C" w:rsidRDefault="00182CBB" w:rsidP="00182CBB">
      <w:pPr>
        <w:pStyle w:val="a4"/>
        <w:widowControl w:val="0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>1.3. Цели Конкурса:</w:t>
      </w:r>
    </w:p>
    <w:p w:rsidR="00182CBB" w:rsidRPr="00AA416C" w:rsidRDefault="00182CBB" w:rsidP="00182CBB">
      <w:pPr>
        <w:pStyle w:val="a4"/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>возрождение традиций написания сочинения как самостоятельной творческой работы, в которой отражаются личностные, предметные и </w:t>
      </w:r>
      <w:proofErr w:type="spellStart"/>
      <w:r w:rsidRPr="00AA416C">
        <w:rPr>
          <w:rFonts w:ascii="Times New Roman" w:hAnsi="Times New Roman"/>
          <w:sz w:val="28"/>
          <w:szCs w:val="28"/>
        </w:rPr>
        <w:t>метапредметные</w:t>
      </w:r>
      <w:proofErr w:type="spellEnd"/>
      <w:r w:rsidRPr="00AA416C">
        <w:rPr>
          <w:rFonts w:ascii="Times New Roman" w:hAnsi="Times New Roman"/>
          <w:sz w:val="28"/>
          <w:szCs w:val="28"/>
        </w:rPr>
        <w:t xml:space="preserve"> результаты на разных этапах обучения и воспитания личности;</w:t>
      </w:r>
    </w:p>
    <w:p w:rsidR="00182CBB" w:rsidRPr="00AA416C" w:rsidRDefault="00182CBB" w:rsidP="00182CBB">
      <w:pPr>
        <w:pStyle w:val="a4"/>
        <w:widowControl w:val="0"/>
        <w:numPr>
          <w:ilvl w:val="0"/>
          <w:numId w:val="1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>обобщение, систематизация и распространение накопленного отечественной методикой эффективного опыта по обучению написанию сочинений и развитию связной письменной речи обучающихся.</w:t>
      </w:r>
    </w:p>
    <w:p w:rsidR="00182CBB" w:rsidRPr="00AA416C" w:rsidRDefault="00182CBB" w:rsidP="00182CBB">
      <w:pPr>
        <w:pStyle w:val="a4"/>
        <w:widowControl w:val="0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>1.4. Задачи Конкурса:</w:t>
      </w:r>
    </w:p>
    <w:p w:rsidR="00182CBB" w:rsidRPr="00AA416C" w:rsidRDefault="00182CBB" w:rsidP="00182CBB">
      <w:pPr>
        <w:pStyle w:val="a4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 xml:space="preserve">создать условия для самореализации обучающихся, повышения </w:t>
      </w:r>
      <w:r w:rsidRPr="00AA416C">
        <w:rPr>
          <w:rFonts w:ascii="Times New Roman" w:hAnsi="Times New Roman"/>
          <w:sz w:val="28"/>
          <w:szCs w:val="28"/>
        </w:rPr>
        <w:br/>
        <w:t xml:space="preserve">их социальной и творческой активности; </w:t>
      </w:r>
    </w:p>
    <w:p w:rsidR="00182CBB" w:rsidRPr="00AA416C" w:rsidRDefault="00182CBB" w:rsidP="00182CBB">
      <w:pPr>
        <w:pStyle w:val="a4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 xml:space="preserve">выявить литературно одаренных обучающихся, стимулировать </w:t>
      </w:r>
      <w:r w:rsidRPr="00AA416C">
        <w:rPr>
          <w:rFonts w:ascii="Times New Roman" w:hAnsi="Times New Roman"/>
          <w:sz w:val="28"/>
          <w:szCs w:val="28"/>
        </w:rPr>
        <w:br/>
        <w:t xml:space="preserve">их к </w:t>
      </w:r>
      <w:proofErr w:type="spellStart"/>
      <w:r w:rsidRPr="00AA416C">
        <w:rPr>
          <w:rFonts w:ascii="Times New Roman" w:hAnsi="Times New Roman"/>
          <w:sz w:val="28"/>
          <w:szCs w:val="28"/>
        </w:rPr>
        <w:t>текстотворчеству</w:t>
      </w:r>
      <w:proofErr w:type="spellEnd"/>
      <w:r w:rsidRPr="00AA416C">
        <w:rPr>
          <w:rFonts w:ascii="Times New Roman" w:hAnsi="Times New Roman"/>
          <w:sz w:val="28"/>
          <w:szCs w:val="28"/>
        </w:rPr>
        <w:t xml:space="preserve"> с целью получения нового личностного опыта;</w:t>
      </w:r>
    </w:p>
    <w:p w:rsidR="00182CBB" w:rsidRPr="00D011FF" w:rsidRDefault="00182CBB" w:rsidP="00182CBB">
      <w:pPr>
        <w:pStyle w:val="a4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>способствовать формированию положительного отношения подрастающего поколения к русскому языку и литературе как важнейшим духовным ценностям, повышению в глазах молодежи престижа грамотного</w:t>
      </w:r>
      <w:r w:rsidRPr="00D011FF">
        <w:rPr>
          <w:rFonts w:ascii="Times New Roman" w:hAnsi="Times New Roman"/>
          <w:sz w:val="28"/>
          <w:szCs w:val="28"/>
        </w:rPr>
        <w:t xml:space="preserve"> владения русским языком и знания художественной литературы;</w:t>
      </w:r>
    </w:p>
    <w:p w:rsidR="00182CBB" w:rsidRPr="00D011FF" w:rsidRDefault="00182CBB" w:rsidP="00182CBB">
      <w:pPr>
        <w:pStyle w:val="a4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11FF">
        <w:rPr>
          <w:rFonts w:ascii="Times New Roman" w:hAnsi="Times New Roman"/>
          <w:sz w:val="28"/>
          <w:szCs w:val="28"/>
        </w:rPr>
        <w:t>привлечь внимание общественности к социально значимым проектам в области образования, к пониманию значимости функционально грамотного и творческого владения русским языком;</w:t>
      </w:r>
    </w:p>
    <w:p w:rsidR="00182CBB" w:rsidRPr="00D011FF" w:rsidRDefault="00182CBB" w:rsidP="00182CBB">
      <w:pPr>
        <w:pStyle w:val="a4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11FF">
        <w:rPr>
          <w:rFonts w:ascii="Times New Roman" w:hAnsi="Times New Roman"/>
          <w:sz w:val="28"/>
          <w:szCs w:val="28"/>
        </w:rPr>
        <w:t>продемонстрировать заинтересованной общественности направления работы, ресурсы и достижения системы образования;</w:t>
      </w:r>
    </w:p>
    <w:p w:rsidR="00182CBB" w:rsidRPr="00D011FF" w:rsidRDefault="00182CBB" w:rsidP="00182CBB">
      <w:pPr>
        <w:pStyle w:val="a4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11FF">
        <w:rPr>
          <w:rFonts w:ascii="Times New Roman" w:hAnsi="Times New Roman"/>
          <w:sz w:val="28"/>
          <w:szCs w:val="28"/>
        </w:rPr>
        <w:t xml:space="preserve">получить внешнюю оценку образовательного результата, закрепить </w:t>
      </w:r>
      <w:r w:rsidRPr="00D011FF">
        <w:rPr>
          <w:rFonts w:ascii="Times New Roman" w:hAnsi="Times New Roman"/>
          <w:sz w:val="28"/>
          <w:szCs w:val="28"/>
        </w:rPr>
        <w:lastRenderedPageBreak/>
        <w:t>в общественном сознании мысль о том, что система образования интегрирована в процесс решения общегосударственных гуманитарных проблем;</w:t>
      </w:r>
    </w:p>
    <w:p w:rsidR="00182CBB" w:rsidRPr="00D011FF" w:rsidRDefault="00182CBB" w:rsidP="00182CBB">
      <w:pPr>
        <w:pStyle w:val="a4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11FF">
        <w:rPr>
          <w:rFonts w:ascii="Times New Roman" w:hAnsi="Times New Roman"/>
          <w:sz w:val="28"/>
          <w:szCs w:val="28"/>
        </w:rPr>
        <w:t>способствовать решению педагогических задач развития связной письменной речи обучающихся, распространению эффективных педагогических методик и практик в области развития письменной речи обучающихся, в том числе обучения написанию сочинений.</w:t>
      </w:r>
    </w:p>
    <w:p w:rsidR="00182CBB" w:rsidRPr="00AA416C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1.5.</w:t>
      </w:r>
      <w:r w:rsidRPr="00AA416C">
        <w:rPr>
          <w:rFonts w:ascii="Times New Roman" w:hAnsi="Times New Roman" w:cs="Times New Roman"/>
          <w:sz w:val="28"/>
          <w:szCs w:val="28"/>
        </w:rPr>
        <w:t> 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Языком Конкурса является русский язык – государственный язык Российской Федерации.</w:t>
      </w:r>
    </w:p>
    <w:p w:rsidR="00182CBB" w:rsidRPr="00AA416C" w:rsidRDefault="00182CBB" w:rsidP="00182CBB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>1.6. Участие в Конкурсе добровольное.</w:t>
      </w:r>
    </w:p>
    <w:p w:rsidR="00182CBB" w:rsidRPr="00AA416C" w:rsidRDefault="00182CBB" w:rsidP="00182CBB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eastAsia="Times New Roman" w:hAnsi="Times New Roman"/>
          <w:sz w:val="28"/>
          <w:szCs w:val="28"/>
          <w:lang w:eastAsia="ru-RU"/>
        </w:rPr>
        <w:t xml:space="preserve">1.7. Информация о проведении Конкурса размещается на официальных сайтах министерства образования Красноярского края (далее – Министерство), </w:t>
      </w:r>
      <w:r w:rsidRPr="00AA416C">
        <w:rPr>
          <w:rFonts w:ascii="Times New Roman" w:hAnsi="Times New Roman"/>
          <w:sz w:val="28"/>
          <w:szCs w:val="28"/>
        </w:rPr>
        <w:t>краевого государственного автономного образовательного учреждения дополнительного профессионального образования «Красноярский краевой институт повышения квалификации и профессиональной переподготовки работников образования»</w:t>
      </w:r>
      <w:r w:rsidRPr="00AA416C">
        <w:rPr>
          <w:rFonts w:ascii="Times New Roman" w:eastAsia="Times New Roman" w:hAnsi="Times New Roman"/>
          <w:sz w:val="28"/>
          <w:szCs w:val="28"/>
          <w:lang w:eastAsia="ru-RU"/>
        </w:rPr>
        <w:t xml:space="preserve">, образовательных организаций, </w:t>
      </w:r>
      <w:r w:rsidRPr="00AA416C">
        <w:rPr>
          <w:rFonts w:ascii="Times New Roman" w:hAnsi="Times New Roman"/>
          <w:sz w:val="28"/>
          <w:szCs w:val="28"/>
        </w:rPr>
        <w:t>реализующих образовательные программы начального общего, основного общего и среднего общего образования, расположенных на территории Красноярского края</w:t>
      </w:r>
      <w:r w:rsidRPr="00E51B95">
        <w:rPr>
          <w:rFonts w:ascii="Times New Roman" w:hAnsi="Times New Roman"/>
          <w:sz w:val="28"/>
          <w:szCs w:val="28"/>
        </w:rPr>
        <w:t>.</w:t>
      </w:r>
      <w:r w:rsidRPr="00AA416C">
        <w:rPr>
          <w:rFonts w:ascii="Times New Roman" w:hAnsi="Times New Roman"/>
          <w:sz w:val="28"/>
          <w:szCs w:val="28"/>
        </w:rPr>
        <w:t xml:space="preserve"> </w:t>
      </w:r>
    </w:p>
    <w:p w:rsidR="00182CBB" w:rsidRPr="00AA416C" w:rsidRDefault="00182CBB" w:rsidP="00182CBB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 xml:space="preserve">1.8. Министерство оставляет за собой право использовать конкурсные материалы в некоммерческих целях (репродуцировать в целях рекламы Конкурса, в методических и информационных изданиях, для освещения </w:t>
      </w:r>
      <w:r w:rsidRPr="00AA416C">
        <w:rPr>
          <w:rFonts w:ascii="Times New Roman" w:hAnsi="Times New Roman"/>
          <w:sz w:val="28"/>
          <w:szCs w:val="28"/>
        </w:rPr>
        <w:br/>
        <w:t xml:space="preserve">в средствах массовой информации, в учебных целях) на основе согласия конкурсантов. </w:t>
      </w:r>
    </w:p>
    <w:p w:rsidR="00182CBB" w:rsidRPr="00D011FF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82CBB" w:rsidRPr="00AA416C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>2. Участники Конкурса</w:t>
      </w:r>
    </w:p>
    <w:p w:rsidR="00182CBB" w:rsidRPr="00AA416C" w:rsidRDefault="00182CBB" w:rsidP="00182CBB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AA416C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обучающиеся краевых государственных, муниципальных и частных общеобразовательных организаций, расположенных на территории Красноярского края; студенты, слушатели государственных и частных профессиональных образовательных организаций, реализующих образовательные программы начального общего, основного общего, среднего общего образования, расположенных </w:t>
      </w:r>
      <w:r w:rsidRPr="00AA416C">
        <w:rPr>
          <w:rFonts w:ascii="Times New Roman" w:hAnsi="Times New Roman" w:cs="Times New Roman"/>
          <w:sz w:val="28"/>
          <w:szCs w:val="28"/>
        </w:rPr>
        <w:br/>
        <w:t xml:space="preserve">на территории Красноярского края; </w:t>
      </w:r>
      <w:r w:rsidRPr="00E51B95">
        <w:rPr>
          <w:rFonts w:ascii="Times New Roman" w:hAnsi="Times New Roman" w:cs="Times New Roman"/>
          <w:sz w:val="28"/>
          <w:szCs w:val="28"/>
        </w:rPr>
        <w:t>дети (далее соответственно – общеобразовательные организации, профессиональные образовательные организации, участники Конкурса), в том числе дети-инвалиды</w:t>
      </w:r>
      <w:r w:rsidRPr="00AA416C">
        <w:rPr>
          <w:rFonts w:ascii="Times New Roman" w:hAnsi="Times New Roman" w:cs="Times New Roman"/>
          <w:sz w:val="28"/>
          <w:szCs w:val="28"/>
        </w:rPr>
        <w:t xml:space="preserve"> </w:t>
      </w:r>
      <w:r w:rsidRPr="00AA416C">
        <w:rPr>
          <w:rFonts w:ascii="Times New Roman" w:hAnsi="Times New Roman" w:cs="Times New Roman"/>
          <w:sz w:val="28"/>
          <w:szCs w:val="28"/>
        </w:rPr>
        <w:br/>
        <w:t xml:space="preserve">и обучающиеся с ограниченными возможностями здоровья. </w:t>
      </w:r>
      <w:proofErr w:type="gramEnd"/>
    </w:p>
    <w:p w:rsidR="00182CBB" w:rsidRPr="00AA416C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>2.2. Конкурс проводится среди 4-х возрастных групп:</w:t>
      </w:r>
    </w:p>
    <w:p w:rsidR="00182CBB" w:rsidRPr="00AA416C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 xml:space="preserve">первая возрастная группа – </w:t>
      </w:r>
      <w:proofErr w:type="gramStart"/>
      <w:r w:rsidRPr="00AA416C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AA416C">
        <w:rPr>
          <w:rFonts w:ascii="Times New Roman" w:hAnsi="Times New Roman" w:cs="Times New Roman"/>
          <w:sz w:val="28"/>
          <w:szCs w:val="28"/>
        </w:rPr>
        <w:t xml:space="preserve"> 4–6 классов;</w:t>
      </w:r>
    </w:p>
    <w:p w:rsidR="00182CBB" w:rsidRPr="00AA416C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 xml:space="preserve">вторая возрастная группа – </w:t>
      </w:r>
      <w:proofErr w:type="gramStart"/>
      <w:r w:rsidRPr="00AA416C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AA416C">
        <w:rPr>
          <w:rFonts w:ascii="Times New Roman" w:hAnsi="Times New Roman" w:cs="Times New Roman"/>
          <w:sz w:val="28"/>
          <w:szCs w:val="28"/>
        </w:rPr>
        <w:t xml:space="preserve"> 7–9 классов;</w:t>
      </w:r>
    </w:p>
    <w:p w:rsidR="00182CBB" w:rsidRPr="00AA416C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 xml:space="preserve">третья возрастная группа – </w:t>
      </w:r>
      <w:proofErr w:type="gramStart"/>
      <w:r w:rsidRPr="00AA416C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AA416C">
        <w:rPr>
          <w:rFonts w:ascii="Times New Roman" w:hAnsi="Times New Roman" w:cs="Times New Roman"/>
          <w:sz w:val="28"/>
          <w:szCs w:val="28"/>
        </w:rPr>
        <w:t xml:space="preserve"> 10–11 классов;</w:t>
      </w:r>
    </w:p>
    <w:p w:rsidR="00182CBB" w:rsidRPr="00AA416C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16C">
        <w:rPr>
          <w:rFonts w:ascii="Times New Roman" w:hAnsi="Times New Roman" w:cs="Times New Roman"/>
          <w:sz w:val="28"/>
          <w:szCs w:val="28"/>
        </w:rPr>
        <w:t>четвертая возрастная группа – студенты и слушатели профессиональных образовательных организаций.</w:t>
      </w:r>
    </w:p>
    <w:p w:rsidR="00182CBB" w:rsidRPr="00D011FF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2CBB" w:rsidRPr="00AA416C" w:rsidRDefault="00182CBB" w:rsidP="00182CBB">
      <w:pPr>
        <w:pStyle w:val="a4"/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>3. Сроки проведения Конкурса</w:t>
      </w:r>
    </w:p>
    <w:p w:rsidR="00182CBB" w:rsidRPr="00AA416C" w:rsidRDefault="00182CBB" w:rsidP="00182CBB">
      <w:pPr>
        <w:pStyle w:val="a4"/>
        <w:widowControl w:val="0"/>
        <w:tabs>
          <w:tab w:val="left" w:pos="0"/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AA416C">
        <w:rPr>
          <w:rFonts w:ascii="Times New Roman" w:hAnsi="Times New Roman"/>
          <w:sz w:val="28"/>
          <w:szCs w:val="28"/>
        </w:rPr>
        <w:t xml:space="preserve">3.1. Конкурс проводится в следующие сроки: </w:t>
      </w:r>
    </w:p>
    <w:p w:rsidR="00182CBB" w:rsidRPr="00807AEB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AEB">
        <w:rPr>
          <w:rFonts w:ascii="Times New Roman" w:hAnsi="Times New Roman" w:cs="Times New Roman"/>
          <w:sz w:val="28"/>
          <w:szCs w:val="28"/>
        </w:rPr>
        <w:t xml:space="preserve">1 этап Конкурса (школьный): день написания конкурсных работ определяется образовательной организацией самостоятельно, но не может быть </w:t>
      </w:r>
      <w:r w:rsidRPr="00807AEB">
        <w:rPr>
          <w:rFonts w:ascii="Times New Roman" w:hAnsi="Times New Roman" w:cs="Times New Roman"/>
          <w:sz w:val="28"/>
          <w:szCs w:val="28"/>
        </w:rPr>
        <w:lastRenderedPageBreak/>
        <w:t xml:space="preserve">назначен позднее 12.09.2017 г.; приём заявок и конкурсных работ от обучающихся, оценка конкурсных работ, определение победителей и направление работ-победителей на муниципальный этап – до 23 сентября 2017 года (включительно); </w:t>
      </w:r>
    </w:p>
    <w:p w:rsidR="00182CBB" w:rsidRPr="00807AEB" w:rsidRDefault="00182CBB" w:rsidP="00182CBB">
      <w:pPr>
        <w:pStyle w:val="a4"/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807AEB">
        <w:rPr>
          <w:rFonts w:ascii="Times New Roman" w:hAnsi="Times New Roman"/>
          <w:sz w:val="28"/>
          <w:szCs w:val="28"/>
        </w:rPr>
        <w:t>2 этап Конкурса</w:t>
      </w:r>
      <w:r w:rsidRPr="00807AEB">
        <w:t xml:space="preserve"> </w:t>
      </w:r>
      <w:r w:rsidRPr="00807AEB">
        <w:rPr>
          <w:rFonts w:ascii="Times New Roman" w:eastAsiaTheme="minorHAnsi" w:hAnsi="Times New Roman"/>
          <w:sz w:val="28"/>
          <w:szCs w:val="28"/>
        </w:rPr>
        <w:t>(муниципальный): приём заявок и конкурсных работ от обучающихся, оценка конкурсных работ, определение победителей и направление работ-победителей на региональный этап – до 4 октября 2017 года (включительно);</w:t>
      </w:r>
    </w:p>
    <w:p w:rsidR="00182CBB" w:rsidRPr="00807AEB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07AEB">
        <w:rPr>
          <w:rFonts w:ascii="Times New Roman" w:hAnsi="Times New Roman"/>
          <w:sz w:val="28"/>
          <w:szCs w:val="28"/>
        </w:rPr>
        <w:t>3 этап</w:t>
      </w:r>
      <w:r w:rsidRPr="00807AEB">
        <w:t xml:space="preserve"> </w:t>
      </w:r>
      <w:r w:rsidRPr="00807AEB">
        <w:rPr>
          <w:rFonts w:ascii="Times New Roman" w:hAnsi="Times New Roman" w:cs="Times New Roman"/>
          <w:sz w:val="28"/>
          <w:szCs w:val="28"/>
        </w:rPr>
        <w:t xml:space="preserve">(региональный): приём заявок и конкурсных работ от обучающихся, оценка конкурсных работ, определение победителей и направление работ-победителей на федеральный этап – до 15 октября 2017 года (включительно). </w:t>
      </w:r>
    </w:p>
    <w:p w:rsidR="00182CBB" w:rsidRPr="00AA416C" w:rsidRDefault="00182CBB" w:rsidP="00182CBB">
      <w:pPr>
        <w:pStyle w:val="a4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/>
          <w:sz w:val="28"/>
          <w:szCs w:val="28"/>
          <w:lang w:eastAsia="ru-RU"/>
        </w:rPr>
        <w:t xml:space="preserve">3.2. На всех этапах Конкурса не подлежат рассмотрению работы, подготовленные с нарушением требований к их оформлению или </w:t>
      </w:r>
      <w:r w:rsidRPr="00AA416C">
        <w:rPr>
          <w:rFonts w:ascii="Times New Roman" w:eastAsia="Times New Roman" w:hAnsi="Times New Roman"/>
          <w:sz w:val="28"/>
          <w:szCs w:val="28"/>
          <w:lang w:eastAsia="ru-RU"/>
        </w:rPr>
        <w:br/>
        <w:t>с нарушением сроков представления.</w:t>
      </w:r>
    </w:p>
    <w:p w:rsidR="00182CBB" w:rsidRDefault="00182CBB" w:rsidP="00182CBB">
      <w:pPr>
        <w:spacing w:after="0" w:line="240" w:lineRule="auto"/>
        <w:ind w:firstLine="709"/>
        <w:contextualSpacing/>
        <w:jc w:val="both"/>
      </w:pPr>
    </w:p>
    <w:p w:rsidR="00182CBB" w:rsidRPr="00D011FF" w:rsidRDefault="00182CBB" w:rsidP="00182C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CBB" w:rsidRPr="00AA416C" w:rsidRDefault="00182CBB" w:rsidP="00182CB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4. Условия и порядок проведения Конкурса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4.1. Для организационно-технического и информационного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обеспечения Конкурса создаются соответствующие рабочие группы: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рабочая группа 1 этапа Конкурса формируется и утверждается администрацией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образовательной организации,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профессиональной образовательной организации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рабочая группа 2 этапа Конкурса формируется и утверждается органом местного самоуправления, осуществляющим управление в сфере образования;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рабочая группа 3 этапа Конкурса формируется и утверждается  Министерством.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Состав рабочих групп формируется из числа: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практикующих учителей (преподавателей) русского языка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литературы;</w:t>
      </w:r>
    </w:p>
    <w:p w:rsidR="00182CBB" w:rsidRPr="00AA416C" w:rsidRDefault="00182CBB" w:rsidP="00182CBB">
      <w:pPr>
        <w:pStyle w:val="ConsPlusNormal"/>
        <w:ind w:firstLine="709"/>
        <w:jc w:val="both"/>
      </w:pPr>
      <w:r w:rsidRPr="00AA416C">
        <w:rPr>
          <w:rFonts w:eastAsia="Times New Roman"/>
          <w:lang w:eastAsia="ru-RU"/>
        </w:rPr>
        <w:t>представителей системы методической поддержки преподавания гуманитарных предметов (</w:t>
      </w:r>
      <w:r w:rsidRPr="00AA416C">
        <w:t xml:space="preserve">методических, учебно-методических кабинетов (центров); 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представителей администрации образовательных организаций;</w:t>
      </w:r>
    </w:p>
    <w:p w:rsidR="00182CBB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представителей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органов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местног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самоуправления, осуществляющих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управление в сфере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Информация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рабочих группах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соответствующих этапов Конкурса 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размещается на сайтах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</w:t>
      </w:r>
      <w:r w:rsidRPr="00D011FF">
        <w:rPr>
          <w:rFonts w:ascii="Times New Roman" w:hAnsi="Times New Roman" w:cs="Times New Roman"/>
          <w:sz w:val="28"/>
          <w:szCs w:val="28"/>
        </w:rPr>
        <w:t xml:space="preserve">образовательных организаций, </w:t>
      </w:r>
      <w:r>
        <w:rPr>
          <w:rFonts w:ascii="Times New Roman" w:hAnsi="Times New Roman" w:cs="Times New Roman"/>
          <w:sz w:val="28"/>
          <w:szCs w:val="28"/>
        </w:rPr>
        <w:t>профессиональных образовательных организаций</w:t>
      </w:r>
      <w:r w:rsidRPr="00AA416C">
        <w:rPr>
          <w:rFonts w:ascii="Times New Roman" w:hAnsi="Times New Roman" w:cs="Times New Roman"/>
          <w:sz w:val="28"/>
          <w:szCs w:val="28"/>
        </w:rPr>
        <w:t>, органов местного самоуправления муниципальных районов и городских округов края, осуществляющих управление в сфере образования,  Министерства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4.4. Рабочие группы 1 и 2 этапов Конкурса: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являются исполнительным органом Конкурса и несут ответственность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организацию Конкурса на соответствующем этапе;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осуществляют мероприятия по проведению Конкурса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соответствующем этапе и подведению его итогов;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обеспечивают условия участия в Конкурсе обучающихся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образовательных организаций,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студентов и слушателей </w:t>
      </w:r>
      <w:r w:rsidRPr="00AA416C">
        <w:rPr>
          <w:rFonts w:ascii="Times New Roman" w:hAnsi="Times New Roman" w:cs="Times New Roman"/>
          <w:sz w:val="28"/>
          <w:szCs w:val="28"/>
        </w:rPr>
        <w:t xml:space="preserve">профессиональных образовательных организаций, детей, находящихся </w:t>
      </w:r>
      <w:r w:rsidRPr="00AA416C">
        <w:rPr>
          <w:rFonts w:ascii="Times New Roman" w:hAnsi="Times New Roman" w:cs="Times New Roman"/>
          <w:sz w:val="28"/>
          <w:szCs w:val="28"/>
        </w:rPr>
        <w:br/>
        <w:t>в организациях отдыха детей и их оздоровления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том числе детей-инвалидов и обучающихся с ограниченными возможностями здоровья;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разрабатывают программу проведения Конкурса в соответствии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со сроками проведения Конкурса;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формируют и утверждают состав жюри Конкурса на соответствующем этапе;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обеспечивают организацию работы жюри Конкурса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соответствующем этапе;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составляют рейтинговые списки победителей по возрастным группам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основании итогов работы жюри;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рассматривают и утверждают итоги проведения Конкурса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соответствующих этапах;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разрабатывают процедуру награждения победителей Конкурса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соответствующих этапах.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4.5. Рабочая группа 3 этапа Конкурса: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является исполнительным органом Конкурса и несет ответственность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организацию Конкурса;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мероприятия по проведению Конкурса и подведению его итогов;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 и утверждает состав жюри;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организацию работы жюри;</w:t>
      </w:r>
    </w:p>
    <w:p w:rsidR="00182CBB" w:rsidRPr="00AA416C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составляет рейтинговые списки победителей по возрастным группам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основании итогов работы жюри;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рассматривает и утверждает итоги проведения Конкур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 на 3 этапе;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разрабатывает процедуру награждения победителей Конкурса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3 этапе;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связь со средствами массовой информации с целью информационной поддержки и широкого освещения проведения Конкурса.</w:t>
      </w:r>
    </w:p>
    <w:p w:rsidR="00182CBB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Победители и призеры 1, 2 и 3 этапов Конкурса определяются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основании результатов оценивания конкурсных работ жюри соответствующего этапа Конкурса в соответствии с утвержденными Положением критериями. Результаты оценивания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конкурсных работ </w:t>
      </w:r>
      <w:r w:rsidRPr="00AA4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оформляются протоколом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Члены рабочей группы соответствующего этапа Конкурса на основании протоколов работы жюри составляют рейтинговые списки участников по каждой возрастной группе и выявляют среди них победителей соответствующего этапа Конкурса. </w:t>
      </w:r>
    </w:p>
    <w:p w:rsidR="00182CBB" w:rsidRPr="0084459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4.7. 1 этап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Конкурса 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проводится в очной форме.</w:t>
      </w:r>
    </w:p>
    <w:p w:rsidR="00182CBB" w:rsidRPr="0084459F" w:rsidRDefault="00182CBB" w:rsidP="00182CB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CD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обучающийся, желающий принять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участие в Конкурсе,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помощью учителя (воспитателя), обеспечивающего педагогическое сопровождение участников 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Конкурса, готовит и представляет 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рабочую группу 1 этапа Конкурса заявку по форме согласно  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приложению № 1 к Положению.</w:t>
      </w:r>
    </w:p>
    <w:p w:rsidR="00182CBB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Конкурсные работы выполняются обучающимися в письменном виде </w:t>
      </w:r>
      <w:r w:rsidRPr="00E214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(черной </w:t>
      </w:r>
      <w:proofErr w:type="spellStart"/>
      <w:r w:rsidRPr="00E214CD">
        <w:rPr>
          <w:rFonts w:ascii="Times New Roman" w:eastAsia="Times New Roman" w:hAnsi="Times New Roman" w:cs="Times New Roman"/>
          <w:sz w:val="28"/>
          <w:szCs w:val="28"/>
          <w:lang w:eastAsia="ru-RU"/>
        </w:rPr>
        <w:t>гелевой</w:t>
      </w:r>
      <w:proofErr w:type="spellEnd"/>
      <w:r w:rsidRPr="00E214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ручкой) и оформляются на специальных бланках с логотипом Конкурса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размещенных </w:t>
      </w:r>
      <w:r w:rsidRPr="00F64C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сайте федерального государственного автономного образовательного учреждения дополнительного профессионального образования «Академия повышения квалификации и профессиональной переподготовки работников образования» (ФГАОУ АПК и ППРО) по адресу: </w:t>
      </w:r>
      <w:hyperlink r:id="rId8" w:history="1">
        <w:r w:rsidRPr="00E47034">
          <w:rPr>
            <w:rStyle w:val="a7"/>
            <w:rFonts w:ascii="Times New Roman" w:eastAsia="Times New Roman" w:hAnsi="Times New Roman" w:cs="Times New Roman"/>
            <w:sz w:val="28"/>
            <w:szCs w:val="28"/>
            <w:lang w:eastAsia="ru-RU"/>
          </w:rPr>
          <w:t>http://www.apkpro.ru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разделе «Всероссийский конкурс сочинений.</w:t>
      </w:r>
      <w:proofErr w:type="gramEnd"/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82CBB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участник Конкурса имеет право представить на Конкурс одну работу. Участники Конкурса выполняют работу самостоятельно на русском языке в прозе, поэтические тексты не рассматриваются.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участию в Конкурсе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допускаются работы в объеме:</w:t>
      </w:r>
    </w:p>
    <w:p w:rsidR="00182CBB" w:rsidRPr="004C7549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обучающихся 4–6 классов общеобразовательных организаций  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</w:t>
      </w:r>
      <w:r w:rsidRPr="004C7549">
        <w:rPr>
          <w:rFonts w:ascii="Times New Roman" w:eastAsia="Times New Roman" w:hAnsi="Times New Roman" w:cs="Times New Roman"/>
          <w:sz w:val="28"/>
          <w:szCs w:val="28"/>
          <w:lang w:eastAsia="ru-RU"/>
        </w:rPr>
        <w:t>1–3 страницы рукописного текста;</w:t>
      </w:r>
    </w:p>
    <w:p w:rsidR="00182CBB" w:rsidRPr="004C7549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7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обучающихся 7–9 классов общеобразовательных организаций  </w:t>
      </w:r>
      <w:r w:rsidRPr="004C754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– 3–4 страницы рукописного текста;</w:t>
      </w:r>
    </w:p>
    <w:p w:rsidR="00182CBB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7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обучающихся 10–11 классов общеобразовательных организаций  </w:t>
      </w:r>
      <w:r w:rsidRPr="004C754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студентов и слушателей профессиональных образовательных организаций – 4–6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страницы рукописного текста рукописного текста.</w:t>
      </w:r>
    </w:p>
    <w:p w:rsidR="00182CBB" w:rsidRPr="004C7549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7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Незначительное изменение установленного объема в сторону уменьшения или увеличения допускается. </w:t>
      </w:r>
    </w:p>
    <w:p w:rsidR="00182CBB" w:rsidRPr="00DD73AE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оценке членами жюри не допускаются работы, имеющие множество помарок, зачеркиваний, следы грязи и механического воздействия. Иллюстрирование конкурсных работ автором не возбраняется.</w:t>
      </w:r>
      <w:r w:rsidRPr="009B76CB">
        <w:rPr>
          <w:color w:val="FF0000"/>
        </w:rPr>
        <w:t xml:space="preserve"> </w:t>
      </w:r>
      <w:r w:rsidRPr="00DD73AE">
        <w:rPr>
          <w:rFonts w:ascii="Times New Roman" w:eastAsia="Times New Roman" w:hAnsi="Times New Roman" w:cs="Times New Roman"/>
          <w:sz w:val="28"/>
          <w:szCs w:val="28"/>
          <w:lang w:eastAsia="ru-RU"/>
        </w:rPr>
        <w:t>Иллюстрация должна быть выполнена на отдельной странице формата А</w:t>
      </w:r>
      <w:proofErr w:type="gramStart"/>
      <w:r w:rsidRPr="00DD73A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proofErr w:type="gramEnd"/>
      <w:r w:rsidRPr="00DD73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простым карандашом или черной </w:t>
      </w:r>
      <w:proofErr w:type="spellStart"/>
      <w:r w:rsidRPr="00DD73AE">
        <w:rPr>
          <w:rFonts w:ascii="Times New Roman" w:eastAsia="Times New Roman" w:hAnsi="Times New Roman" w:cs="Times New Roman"/>
          <w:sz w:val="28"/>
          <w:szCs w:val="28"/>
          <w:lang w:eastAsia="ru-RU"/>
        </w:rPr>
        <w:t>гелевой</w:t>
      </w:r>
      <w:proofErr w:type="spellEnd"/>
      <w:r w:rsidRPr="00DD73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ручкой.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время написания конкурсной работы разрешается использовать подготовленный заранее цитатник (по определенному тематическому направлению). Допускается наличие в аудитории орфографических словарей и справочников по русскому языку.</w:t>
      </w:r>
    </w:p>
    <w:p w:rsidR="00182CBB" w:rsidRPr="0084459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27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Рекомендуемое в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ремя написания конкурсной работы:</w:t>
      </w:r>
    </w:p>
    <w:p w:rsidR="00182CBB" w:rsidRPr="0084459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обучающихся 4–6 классов общеобразовательных организаций  – 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 астрономических часа (120 минут);</w:t>
      </w:r>
    </w:p>
    <w:p w:rsidR="00182CBB" w:rsidRPr="0084459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обучающихся 7–9 классов общеобразовательных организаций  – 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 астрономических часа (180 минут);</w:t>
      </w:r>
    </w:p>
    <w:p w:rsidR="00182CBB" w:rsidRPr="0084459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обучающихся 10–11 классов общеобразовательных организаций, студентов и слушателей профессиональных образовательных организаций – </w:t>
      </w:r>
    </w:p>
    <w:p w:rsidR="00182CBB" w:rsidRPr="0084459F" w:rsidRDefault="00182CBB" w:rsidP="00182CB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44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астрономических часа (240 минут). </w:t>
      </w:r>
    </w:p>
    <w:p w:rsidR="00182CBB" w:rsidRPr="00831466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обучающихся с ограниченными возможностями здоровья продолжительность написания конкурсной работы в каждой возрастной группе увеличивается на 1,5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t>астрономических часа (на 90 минут).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 началом работы 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бочей группой 1 этапа Конкурса 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участников Конкурса проводится инструктаж по вопросам оформления конкурсных работ.</w:t>
      </w:r>
    </w:p>
    <w:p w:rsidR="00182CBB" w:rsidRPr="00831466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емя написания конкурсных работ 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члены рабочей группы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 этапа Конкурса 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находятся в аудиториях </w:t>
      </w: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общеобразовательных организаций, </w:t>
      </w: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профессиональных образовательных организаций и обеспечивают соблюдение участниками Конкурса порядка и правил участия в нем.</w:t>
      </w:r>
    </w:p>
    <w:p w:rsidR="00182CBB" w:rsidRPr="00831466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окончании написания конкурсной </w:t>
      </w: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 участник Конкурса сдает ее членам рабочей группы 1 этапа Конкурса. Рабочая группа 1 этапа Конкурса передает все конкурсные работы председателю жюри 1 этапа Конкурса.</w:t>
      </w:r>
    </w:p>
    <w:p w:rsidR="00182CBB" w:rsidRPr="00831466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Члены жюри 1 этапа Конкурса в установленный срок проводят оценку конкурсных работ в соответствии с утвержденными Положением критериями. </w:t>
      </w:r>
    </w:p>
    <w:p w:rsidR="00182CBB" w:rsidRPr="00831466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Оцененные членами жюри 1 этапа Конкурса работы передаются </w:t>
      </w: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рабочую группу 1 этапа Конкурса. Члены рабочей группы 1 этапа Конкурса составляют рейтинговые списки участников Конкурса и в соответствии </w:t>
      </w: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полученными результатами выявляют лучшие работы. Авторы лучших работ получают статус победителей 1 этапа Конкурса.</w:t>
      </w:r>
    </w:p>
    <w:p w:rsidR="00182CBB" w:rsidRPr="00831466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 этап Конкурса передаются не более четырех работ из числа лучших от каждой муниципальной общеобразовательной организации</w:t>
      </w: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(по одной работе от каждой возрастной группы), занявшие первые строчки рейтинговых списков победителей 1 этапа Конкурса.</w:t>
      </w:r>
    </w:p>
    <w:p w:rsidR="00182CBB" w:rsidRPr="00831466" w:rsidRDefault="00182CBB" w:rsidP="0018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1466">
        <w:rPr>
          <w:rFonts w:ascii="Times New Roman" w:hAnsi="Times New Roman" w:cs="Times New Roman"/>
          <w:sz w:val="28"/>
          <w:szCs w:val="28"/>
        </w:rPr>
        <w:t>Работы победителей краевых государственных и частных общеобразовательных организаций, профессиональных образовательных организаций передаются сразу на 3 (региональный) этап Конкурса.</w:t>
      </w:r>
    </w:p>
    <w:p w:rsidR="00182CBB" w:rsidRPr="00831466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3 (региональный) этап Конкурса передается не более четырех работ из числа лучших от каждой краевой государственной и частной общеобразовательной организации (по одной работе от каждой возрастной группы), занявших первые позиции рейтинговых списков победителей </w:t>
      </w:r>
      <w:r w:rsidRPr="0083146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 этапа Конкурса.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От каждой профессиональной образовательной организации </w:t>
      </w:r>
      <w:r w:rsidRPr="003C3163">
        <w:rPr>
          <w:rFonts w:ascii="Times New Roman" w:hAnsi="Times New Roman" w:cs="Times New Roman"/>
          <w:sz w:val="28"/>
          <w:szCs w:val="28"/>
        </w:rPr>
        <w:br/>
        <w:t>на 3 (региональный)  этап  Конкурса передается одна работа от каждого курса обучения.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11FF">
        <w:rPr>
          <w:rFonts w:ascii="Times New Roman" w:hAnsi="Times New Roman" w:cs="Times New Roman"/>
          <w:sz w:val="28"/>
          <w:szCs w:val="28"/>
        </w:rPr>
        <w:t xml:space="preserve">Отобранные работы передаются председателем </w:t>
      </w:r>
      <w:r w:rsidRPr="003C3163">
        <w:rPr>
          <w:rFonts w:ascii="Times New Roman" w:hAnsi="Times New Roman" w:cs="Times New Roman"/>
          <w:sz w:val="28"/>
          <w:szCs w:val="28"/>
        </w:rPr>
        <w:t xml:space="preserve">рабочей группы 1 этапа Конкурса председателю рабочей группы 2 этапа (3 этапа) Конкурса. </w:t>
      </w:r>
    </w:p>
    <w:p w:rsidR="00182CBB" w:rsidRPr="007B2606" w:rsidRDefault="00182CBB" w:rsidP="00182C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 этап </w:t>
      </w:r>
      <w:r w:rsidRPr="003C3163">
        <w:rPr>
          <w:rFonts w:ascii="Times New Roman" w:hAnsi="Times New Roman" w:cs="Times New Roman"/>
          <w:sz w:val="28"/>
          <w:szCs w:val="28"/>
        </w:rPr>
        <w:t>Конкурса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должны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быть представлены </w:t>
      </w:r>
      <w:r w:rsidRPr="00BF1B97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BF1B97">
        <w:rPr>
          <w:rFonts w:ascii="Times New Roman" w:hAnsi="Times New Roman" w:cs="Times New Roman"/>
          <w:sz w:val="28"/>
          <w:szCs w:val="28"/>
        </w:rPr>
        <w:t>онкурсн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BF1B97">
        <w:rPr>
          <w:rFonts w:ascii="Times New Roman" w:hAnsi="Times New Roman" w:cs="Times New Roman"/>
          <w:sz w:val="28"/>
          <w:szCs w:val="28"/>
        </w:rPr>
        <w:t xml:space="preserve"> работ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F1B97">
        <w:rPr>
          <w:rFonts w:ascii="Times New Roman" w:hAnsi="Times New Roman" w:cs="Times New Roman"/>
          <w:sz w:val="28"/>
          <w:szCs w:val="28"/>
        </w:rPr>
        <w:t xml:space="preserve"> в сканированном виде (в формате PDF, тип изображения ЧБ, разрешение </w:t>
      </w:r>
      <w:r w:rsidRPr="007B2606">
        <w:rPr>
          <w:rFonts w:ascii="Times New Roman" w:hAnsi="Times New Roman" w:cs="Times New Roman"/>
          <w:sz w:val="28"/>
          <w:szCs w:val="28"/>
        </w:rPr>
        <w:t xml:space="preserve">от 300 до 600 </w:t>
      </w:r>
      <w:proofErr w:type="spellStart"/>
      <w:r w:rsidRPr="007B2606">
        <w:rPr>
          <w:rFonts w:ascii="Times New Roman" w:hAnsi="Times New Roman" w:cs="Times New Roman"/>
          <w:sz w:val="28"/>
          <w:szCs w:val="28"/>
        </w:rPr>
        <w:t>dpi</w:t>
      </w:r>
      <w:proofErr w:type="spellEnd"/>
      <w:r w:rsidRPr="007B2606">
        <w:rPr>
          <w:rFonts w:ascii="Times New Roman" w:hAnsi="Times New Roman" w:cs="Times New Roman"/>
          <w:sz w:val="28"/>
          <w:szCs w:val="28"/>
        </w:rPr>
        <w:t xml:space="preserve">, объемом не более 3 МБ), выполненные в рукописном виде черной </w:t>
      </w:r>
      <w:proofErr w:type="spellStart"/>
      <w:r w:rsidRPr="007B2606">
        <w:rPr>
          <w:rFonts w:ascii="Times New Roman" w:hAnsi="Times New Roman" w:cs="Times New Roman"/>
          <w:sz w:val="28"/>
          <w:szCs w:val="28"/>
        </w:rPr>
        <w:t>гелевой</w:t>
      </w:r>
      <w:proofErr w:type="spellEnd"/>
      <w:r w:rsidRPr="007B2606">
        <w:rPr>
          <w:rFonts w:ascii="Times New Roman" w:hAnsi="Times New Roman" w:cs="Times New Roman"/>
          <w:sz w:val="28"/>
          <w:szCs w:val="28"/>
        </w:rPr>
        <w:t xml:space="preserve"> ручкой на бланке с логотипом Конкурса.</w:t>
      </w:r>
    </w:p>
    <w:p w:rsidR="00182CBB" w:rsidRPr="00BF1B97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B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Конкурсные работы, представляемые на 2 этап Конкурса, принимаются в срок до </w:t>
      </w:r>
      <w:r w:rsidRPr="004803F4">
        <w:rPr>
          <w:rFonts w:ascii="Times New Roman" w:hAnsi="Times New Roman" w:cs="Times New Roman"/>
          <w:sz w:val="28"/>
          <w:szCs w:val="28"/>
        </w:rPr>
        <w:t>23 сентября 2017 года (включительно).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4.8. 2 этап Конкурса проводится в заочной форме.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рабочей группы 2 этапа Конкурса передает </w:t>
      </w:r>
      <w:r w:rsidRPr="004803F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4803F4">
        <w:rPr>
          <w:rFonts w:ascii="Times New Roman" w:hAnsi="Times New Roman" w:cs="Times New Roman"/>
          <w:sz w:val="28"/>
          <w:szCs w:val="28"/>
        </w:rPr>
        <w:t xml:space="preserve">акет документов </w:t>
      </w:r>
      <w:r w:rsidRPr="004803F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участников Конкурса, полученный от председател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я рабочей группы 1 этапа Конкурса, председателю жюри 2 этапа Конкурса. Члены жюри 2 этапа Конкурса в установленный срок проводят оценку конкурсных работ в соответствии с утвержденными Положением критериями.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Оцененные членами жюри 2 этапа Конкурса работы передаются председателю рабочей группы 2 этапа Конкурса. Члены рабочей группы 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 этапа Конкурса составляют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рейтинговые списки участников Конкурса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 в соответствии с полученными результатами выявляют лучшие работы. Авторы лучших работ получают статус победителей  2 этапа Конкурса.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рабочей группы 2 этапа Конкурса передает председателю рабочей группы 3 этапа Конкурса четыре работы из числа лучших (по одной работе от каждой возрастной группы), занявшие первые строчки рейтинговых списков победителей 2 этапа Конкурса.</w:t>
      </w:r>
    </w:p>
    <w:p w:rsidR="00182CBB" w:rsidRPr="004803F4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803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Конкурсные работы, представляемые на 3 этап Конкурса, принимаются в сканированном виде </w:t>
      </w:r>
      <w:r w:rsidRPr="004803F4">
        <w:rPr>
          <w:rFonts w:ascii="Times New Roman" w:hAnsi="Times New Roman" w:cs="Times New Roman"/>
          <w:sz w:val="28"/>
          <w:szCs w:val="28"/>
        </w:rPr>
        <w:t xml:space="preserve">(в формате PDF, тип изображения ЧБ, разрешение от 300 до 600 </w:t>
      </w:r>
      <w:proofErr w:type="spellStart"/>
      <w:r w:rsidRPr="004803F4">
        <w:rPr>
          <w:rFonts w:ascii="Times New Roman" w:hAnsi="Times New Roman" w:cs="Times New Roman"/>
          <w:sz w:val="28"/>
          <w:szCs w:val="28"/>
        </w:rPr>
        <w:t>dpi</w:t>
      </w:r>
      <w:proofErr w:type="spellEnd"/>
      <w:r w:rsidRPr="004803F4">
        <w:rPr>
          <w:rFonts w:ascii="Times New Roman" w:hAnsi="Times New Roman" w:cs="Times New Roman"/>
          <w:sz w:val="28"/>
          <w:szCs w:val="28"/>
        </w:rPr>
        <w:t xml:space="preserve">, объемом не более 3 МБ), выполненные в рукописном виде черной </w:t>
      </w:r>
      <w:proofErr w:type="spellStart"/>
      <w:r w:rsidRPr="004803F4">
        <w:rPr>
          <w:rFonts w:ascii="Times New Roman" w:hAnsi="Times New Roman" w:cs="Times New Roman"/>
          <w:sz w:val="28"/>
          <w:szCs w:val="28"/>
        </w:rPr>
        <w:t>гелевой</w:t>
      </w:r>
      <w:proofErr w:type="spellEnd"/>
      <w:r w:rsidRPr="004803F4">
        <w:rPr>
          <w:rFonts w:ascii="Times New Roman" w:hAnsi="Times New Roman" w:cs="Times New Roman"/>
          <w:sz w:val="28"/>
          <w:szCs w:val="28"/>
        </w:rPr>
        <w:t xml:space="preserve"> ручкой на бланке с логотипом Конкурса до 4 октября 2017 года (включительно)</w:t>
      </w:r>
      <w:r w:rsidRPr="004803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Pr="004803F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803F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803F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4803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hyperlink r:id="rId9" w:history="1">
        <w:proofErr w:type="gramEnd"/>
        <w:r w:rsidRPr="004803F4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masich</w:t>
        </w:r>
        <w:r w:rsidRPr="004803F4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@</w:t>
        </w:r>
        <w:r w:rsidRPr="004803F4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kipk</w:t>
        </w:r>
        <w:r w:rsidRPr="004803F4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.</w:t>
        </w:r>
        <w:proofErr w:type="spellStart"/>
        <w:r w:rsidRPr="004803F4">
          <w:rPr>
            <w:rStyle w:val="a7"/>
            <w:rFonts w:ascii="Times New Roman" w:eastAsia="Times New Roman" w:hAnsi="Times New Roman" w:cs="Times New Roman"/>
            <w:color w:val="auto"/>
            <w:sz w:val="28"/>
            <w:szCs w:val="28"/>
            <w:lang w:val="en-US" w:eastAsia="ru-RU"/>
          </w:rPr>
          <w:t>ru</w:t>
        </w:r>
        <w:proofErr w:type="spellEnd"/>
        <w:proofErr w:type="gramStart"/>
      </w:hyperlink>
      <w:proofErr w:type="gramEnd"/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4.9. 3 этап Конкурса  проводится в заочной форме.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рабочей группы 3 этапа Конкурса передает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пакет документов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Конкурса, полученны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председателя рабочей группы 2 этапа Конкурса, председателю жюри 3 этапа Конкурса.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жюри в установленный срок проводят оценку конкурсных работ в соответствии с утвержденными Положением критериями.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Оцененные членами жюри 3 этапа Конкурса работы передаются председателю рабочей группы 3 этапа Конкурса. Члены рабочей группы 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3 этапа Конкурса составляют рейтинговые списки участников Конкурса 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в соответствии с полученными результатами выявляют лучшие работы. Авторы лучших работ получают статус победителей 3 этапа  Конкурса</w:t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жюри 3 этапа Конкурса отбирают из выявленных лучших работ четыре, занявшие первые строчки рейтинговых списков победителей 3 этапа Конкурса (по одной работе от каждой возрастной группы).</w:t>
      </w:r>
    </w:p>
    <w:p w:rsidR="00182CBB" w:rsidRPr="004803F4" w:rsidRDefault="00182CBB" w:rsidP="00182CBB">
      <w:pPr>
        <w:spacing w:after="0" w:line="240" w:lineRule="auto"/>
        <w:ind w:firstLine="709"/>
        <w:contextualSpacing/>
        <w:jc w:val="both"/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4.10. Рабочая группа 3 этапа Конкурса обеспечивает размещение четырех конкурсных работ, занявших первые позиции рейтинговых списков победителей  3 этапа Конкурса, на сайте Конкурса  </w:t>
      </w:r>
      <w:r w:rsidRPr="003C316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(http://www.apkpro.ru/vks)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участия в федеральном этапе Конкурса до </w:t>
      </w:r>
      <w:r w:rsidRPr="004803F4">
        <w:rPr>
          <w:rFonts w:ascii="Times New Roman" w:hAnsi="Times New Roman" w:cs="Times New Roman"/>
          <w:sz w:val="28"/>
          <w:szCs w:val="28"/>
        </w:rPr>
        <w:t>15 октября 2017 года (включительно).</w:t>
      </w:r>
      <w:r w:rsidRPr="004803F4">
        <w:t xml:space="preserve"> 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CBB" w:rsidRPr="001A1556" w:rsidRDefault="00182CBB" w:rsidP="00182CB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1556">
        <w:rPr>
          <w:rFonts w:ascii="Times New Roman" w:eastAsia="Times New Roman" w:hAnsi="Times New Roman" w:cs="Times New Roman"/>
          <w:sz w:val="28"/>
          <w:szCs w:val="28"/>
          <w:lang w:eastAsia="ru-RU"/>
        </w:rPr>
        <w:t>5. Жюри Конкурса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5.1. Для оценки конкурсных работ и определения победителей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призеров на всех этапах проведения Конкурса формируется жюри Конкурса.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Состав жюри Конкурса на 1, 2 и 3 этапах по возможности формируется из числа (в примерном процентном соотношении):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практикующих учителей (преподавателей) русского языка 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литературы (50%);</w:t>
      </w:r>
    </w:p>
    <w:p w:rsidR="00182CBB" w:rsidRPr="003C3163" w:rsidRDefault="00182CBB" w:rsidP="00182CBB">
      <w:pPr>
        <w:pStyle w:val="ConsPlusNormal"/>
        <w:ind w:firstLine="709"/>
        <w:jc w:val="both"/>
        <w:outlineLvl w:val="0"/>
        <w:rPr>
          <w:rFonts w:eastAsia="Times New Roman"/>
          <w:lang w:eastAsia="ru-RU"/>
        </w:rPr>
      </w:pPr>
      <w:r w:rsidRPr="003C3163">
        <w:rPr>
          <w:rFonts w:eastAsia="Times New Roman"/>
          <w:lang w:eastAsia="ru-RU"/>
        </w:rPr>
        <w:t>представителей системы методической поддержки преподавания гуманитарных предметов (</w:t>
      </w:r>
      <w:r w:rsidRPr="003C3163">
        <w:t>методических, учебно-методических кабинетов (центров)</w:t>
      </w:r>
      <w:r w:rsidRPr="003C3163">
        <w:rPr>
          <w:rFonts w:eastAsia="Times New Roman"/>
          <w:lang w:eastAsia="ru-RU"/>
        </w:rPr>
        <w:t xml:space="preserve">, </w:t>
      </w:r>
      <w:r w:rsidRPr="003C3163">
        <w:t xml:space="preserve">педагогических работников из числа профессорско-преподавательского состава организаций дополнительного профессионального образования, образовательных организаций высшего образования и научных организаций </w:t>
      </w:r>
      <w:r w:rsidRPr="003C3163">
        <w:rPr>
          <w:rFonts w:eastAsia="Times New Roman"/>
          <w:lang w:eastAsia="ru-RU"/>
        </w:rPr>
        <w:t>(30%);</w:t>
      </w:r>
    </w:p>
    <w:p w:rsidR="00182CBB" w:rsidRPr="00D011FF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011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представителей общественных организаций, чья деятельность соответствует тематике Конкурса (20%).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5.3. К членам жюри Конкурса 1, 2 и 3 этапов предъявляются следующие требования: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профессиональной квалификации, позволяющей обеспечить компетентный уровень оценивания конкурсных работ;</w:t>
      </w:r>
    </w:p>
    <w:p w:rsidR="00182CBB" w:rsidRPr="003C3163" w:rsidRDefault="00182CBB" w:rsidP="00182CBB">
      <w:pPr>
        <w:pStyle w:val="ConsPlusNormal"/>
        <w:ind w:firstLine="540"/>
        <w:jc w:val="both"/>
        <w:rPr>
          <w:rFonts w:eastAsia="Times New Roman"/>
          <w:lang w:eastAsia="ru-RU"/>
        </w:rPr>
      </w:pPr>
      <w:r w:rsidRPr="003C3163">
        <w:rPr>
          <w:rFonts w:eastAsia="Times New Roman"/>
          <w:lang w:eastAsia="ru-RU"/>
        </w:rPr>
        <w:t xml:space="preserve">отсутствие личной заинтересованности в результатах проведения Конкурса </w:t>
      </w:r>
      <w:r w:rsidRPr="00E46802">
        <w:rPr>
          <w:rFonts w:eastAsia="Times New Roman"/>
          <w:lang w:eastAsia="ru-RU"/>
        </w:rPr>
        <w:t xml:space="preserve">(член жюри не может производить оценку конкурсных работ, созданных его </w:t>
      </w:r>
      <w:r w:rsidRPr="00E46802">
        <w:t>близкими родственниками или учениками</w:t>
      </w:r>
      <w:r w:rsidRPr="00E46802">
        <w:rPr>
          <w:rFonts w:eastAsia="Times New Roman"/>
          <w:lang w:eastAsia="ru-RU"/>
        </w:rPr>
        <w:t>).</w:t>
      </w:r>
    </w:p>
    <w:p w:rsidR="00182CBB" w:rsidRPr="00362A47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t>5.4. Функции и полномочия жюри каждого этапа Конкурса:</w:t>
      </w:r>
    </w:p>
    <w:p w:rsidR="00182CBB" w:rsidRPr="00362A47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избрание открытым общим голосованием председателя жюри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82CBB" w:rsidRPr="003C3163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оценивание представленных на Конкурс работ в соответствии </w:t>
      </w: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утвержденными Положением критериями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аждая конкурсная работа 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оценивается не менее чем </w:t>
      </w:r>
      <w:r w:rsidRPr="00E468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двумя</w:t>
      </w:r>
      <w:r w:rsidRPr="00E46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членами жюри методом случайной выборки. Однако целесообразно увеличить количество членов жюри, оценивающих одну работу, до трех человек (по возможности);</w:t>
      </w:r>
    </w:p>
    <w:p w:rsidR="00182CBB" w:rsidRPr="003C3163" w:rsidRDefault="00182CBB" w:rsidP="00182CBB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снятие с Конкурса работ, имеющих признаки плагиата;</w:t>
      </w:r>
    </w:p>
    <w:p w:rsidR="00182CBB" w:rsidRPr="00362A47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определение победителей и призеров Конкурса в соответствии </w:t>
      </w: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установленной квотой из числа конкурсантов, набравших наибольшее количество баллов;</w:t>
      </w:r>
    </w:p>
    <w:p w:rsidR="00182CBB" w:rsidRPr="00362A47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заполнение и подписание протокола заседания жюри </w:t>
      </w: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рейтинговых списков участников Конкурса;</w:t>
      </w:r>
    </w:p>
    <w:p w:rsidR="00182CBB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A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передача протоколов и оцененных конкурсных работ членам рабочей группы соответствующего этапа Конкурса.</w:t>
      </w:r>
    </w:p>
    <w:p w:rsidR="00182CBB" w:rsidRDefault="00182CBB" w:rsidP="00182C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CBB" w:rsidRPr="00362A47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62A47">
        <w:rPr>
          <w:rFonts w:ascii="Times New Roman" w:hAnsi="Times New Roman" w:cs="Times New Roman"/>
          <w:sz w:val="28"/>
          <w:szCs w:val="28"/>
        </w:rPr>
        <w:t>6. Тематические направления Конкурса и жанры конкурсных работ</w:t>
      </w:r>
    </w:p>
    <w:p w:rsidR="00182CBB" w:rsidRPr="00BB02AE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2AE">
        <w:rPr>
          <w:rFonts w:ascii="Times New Roman" w:hAnsi="Times New Roman" w:cs="Times New Roman"/>
          <w:sz w:val="28"/>
          <w:szCs w:val="28"/>
        </w:rPr>
        <w:t xml:space="preserve">6.1. Положением о Всероссийском конкурсе сочинений 2017 года утверждены следующие тематические направления: </w:t>
      </w:r>
    </w:p>
    <w:p w:rsidR="00182CBB" w:rsidRPr="00BB02AE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2AE">
        <w:rPr>
          <w:rFonts w:ascii="Times New Roman" w:hAnsi="Times New Roman" w:cs="Times New Roman"/>
          <w:sz w:val="28"/>
          <w:szCs w:val="28"/>
        </w:rPr>
        <w:t xml:space="preserve">1). Октябрь 1917 года в отечественной литературе и кинематографе; </w:t>
      </w:r>
    </w:p>
    <w:p w:rsidR="00182CBB" w:rsidRPr="00BB02AE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2AE">
        <w:rPr>
          <w:rFonts w:ascii="Times New Roman" w:hAnsi="Times New Roman" w:cs="Times New Roman"/>
          <w:sz w:val="28"/>
          <w:szCs w:val="28"/>
        </w:rPr>
        <w:t xml:space="preserve">2). Приведи в порядок свою планету; </w:t>
      </w:r>
    </w:p>
    <w:p w:rsidR="00182CBB" w:rsidRPr="00BB02AE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2AE">
        <w:rPr>
          <w:rFonts w:ascii="Times New Roman" w:hAnsi="Times New Roman" w:cs="Times New Roman"/>
          <w:sz w:val="28"/>
          <w:szCs w:val="28"/>
        </w:rPr>
        <w:t xml:space="preserve">3). Именно в труде, и только в труде велик человек; </w:t>
      </w:r>
    </w:p>
    <w:p w:rsidR="00182CBB" w:rsidRPr="00BB02AE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2AE">
        <w:rPr>
          <w:rFonts w:ascii="Times New Roman" w:hAnsi="Times New Roman" w:cs="Times New Roman"/>
          <w:sz w:val="28"/>
          <w:szCs w:val="28"/>
        </w:rPr>
        <w:t xml:space="preserve">4). Только у здоровой нации есть будущее; </w:t>
      </w:r>
    </w:p>
    <w:p w:rsidR="00182CBB" w:rsidRPr="00BB02AE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2AE">
        <w:rPr>
          <w:rFonts w:ascii="Times New Roman" w:hAnsi="Times New Roman" w:cs="Times New Roman"/>
          <w:sz w:val="28"/>
          <w:szCs w:val="28"/>
        </w:rPr>
        <w:t xml:space="preserve">5) Искусство есть посредник того, что нельзя высказать; </w:t>
      </w:r>
    </w:p>
    <w:p w:rsidR="00182CBB" w:rsidRPr="00BB02AE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2AE">
        <w:rPr>
          <w:rFonts w:ascii="Times New Roman" w:hAnsi="Times New Roman" w:cs="Times New Roman"/>
          <w:sz w:val="28"/>
          <w:szCs w:val="28"/>
        </w:rPr>
        <w:t xml:space="preserve">6). Юбилеи российских писателей; </w:t>
      </w:r>
    </w:p>
    <w:p w:rsidR="00182CBB" w:rsidRPr="00BB02AE" w:rsidRDefault="00182CBB" w:rsidP="00182CB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02AE">
        <w:rPr>
          <w:rFonts w:ascii="Times New Roman" w:hAnsi="Times New Roman" w:cs="Times New Roman"/>
          <w:sz w:val="28"/>
          <w:szCs w:val="28"/>
        </w:rPr>
        <w:t xml:space="preserve">7) Прошлое, настоящее и будущее моей малой родины. </w:t>
      </w:r>
    </w:p>
    <w:p w:rsidR="00182CBB" w:rsidRPr="00F64CB1" w:rsidRDefault="00182CBB" w:rsidP="00182CBB">
      <w:pPr>
        <w:widowControl w:val="0"/>
        <w:tabs>
          <w:tab w:val="left" w:pos="-142"/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C3163">
        <w:rPr>
          <w:rFonts w:ascii="Times New Roman" w:hAnsi="Times New Roman"/>
          <w:sz w:val="28"/>
          <w:szCs w:val="28"/>
        </w:rPr>
        <w:t>6.2. Тему конкурсной работы участник Конкурса формулиру</w:t>
      </w:r>
      <w:r w:rsidRPr="00F64CB1">
        <w:rPr>
          <w:rFonts w:ascii="Times New Roman" w:hAnsi="Times New Roman"/>
          <w:sz w:val="28"/>
          <w:szCs w:val="28"/>
        </w:rPr>
        <w:t>ет самостоятельно в зависимости от выбранного тематического направления и выбранного жанра конкурсной работы.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6.3. Конкурсная работа может быть выполнена участниками Конкурса </w:t>
      </w:r>
      <w:r w:rsidRPr="003C3163">
        <w:rPr>
          <w:rFonts w:ascii="Times New Roman" w:hAnsi="Times New Roman" w:cs="Times New Roman"/>
          <w:sz w:val="28"/>
          <w:szCs w:val="28"/>
        </w:rPr>
        <w:br/>
        <w:t>в одном из следующих жанров: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рассказ;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сказка;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письмо; 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заочная экскурсия;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очерк; </w:t>
      </w:r>
    </w:p>
    <w:p w:rsidR="00182CBB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слово; </w:t>
      </w:r>
    </w:p>
    <w:p w:rsidR="00182CBB" w:rsidRPr="00BB02AE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02AE">
        <w:rPr>
          <w:rFonts w:ascii="Times New Roman" w:hAnsi="Times New Roman" w:cs="Times New Roman"/>
          <w:sz w:val="28"/>
          <w:szCs w:val="28"/>
        </w:rPr>
        <w:t>рецензия;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lastRenderedPageBreak/>
        <w:t xml:space="preserve">эссе. </w:t>
      </w:r>
    </w:p>
    <w:p w:rsidR="00182CBB" w:rsidRPr="00F64CB1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64CB1">
        <w:rPr>
          <w:rFonts w:ascii="Times New Roman" w:hAnsi="Times New Roman" w:cs="Times New Roman"/>
          <w:sz w:val="28"/>
          <w:szCs w:val="28"/>
        </w:rPr>
        <w:t xml:space="preserve">6.4. Жанр конкурсной работы участник Конкурса определяет самостоятельно. </w:t>
      </w:r>
    </w:p>
    <w:p w:rsidR="00182CBB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4CB1">
        <w:rPr>
          <w:rFonts w:ascii="Times New Roman" w:hAnsi="Times New Roman" w:cs="Times New Roman"/>
          <w:sz w:val="28"/>
          <w:szCs w:val="28"/>
        </w:rPr>
        <w:t>Общая характеристика тем</w:t>
      </w:r>
      <w:r>
        <w:rPr>
          <w:rFonts w:ascii="Times New Roman" w:hAnsi="Times New Roman" w:cs="Times New Roman"/>
          <w:sz w:val="28"/>
          <w:szCs w:val="28"/>
        </w:rPr>
        <w:t>атических направлений</w:t>
      </w:r>
      <w:r w:rsidRPr="00F64CB1">
        <w:rPr>
          <w:rFonts w:ascii="Times New Roman" w:hAnsi="Times New Roman" w:cs="Times New Roman"/>
          <w:sz w:val="28"/>
          <w:szCs w:val="28"/>
        </w:rPr>
        <w:t xml:space="preserve"> и жанров, предложенных участникам Конкурса, содержится в м</w:t>
      </w:r>
      <w:r w:rsidRPr="00F64CB1">
        <w:rPr>
          <w:rFonts w:ascii="Times New Roman" w:eastAsia="Times New Roman" w:hAnsi="Times New Roman" w:cs="Times New Roman"/>
          <w:sz w:val="28"/>
          <w:szCs w:val="28"/>
          <w:lang w:eastAsia="ru-RU"/>
        </w:rPr>
        <w:t>етодических рекомендациях по организации и проведению Всероссийского конкурса сочинений, представленных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82CBB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4C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сайте федерального государственного автономного образовательного учреждения дополнительного профессионального образования «Академия повышения квалификации и профессиональной переподготовки работников образования» (ФГАОУ АПК и ППРО) по адресу: </w:t>
      </w:r>
      <w:hyperlink r:id="rId10" w:history="1">
        <w:r w:rsidRPr="00F2599A">
          <w:rPr>
            <w:rStyle w:val="a7"/>
            <w:rFonts w:ascii="Times New Roman" w:eastAsia="Times New Roman" w:hAnsi="Times New Roman" w:cs="Times New Roman"/>
            <w:sz w:val="28"/>
            <w:szCs w:val="28"/>
            <w:lang w:eastAsia="ru-RU"/>
          </w:rPr>
          <w:t>http://www.apkpro.ru/</w:t>
        </w:r>
      </w:hyperlink>
      <w:r w:rsidRPr="00751025">
        <w:rPr>
          <w:rFonts w:ascii="Times New Roman" w:hAnsi="Times New Roman" w:cs="Times New Roman"/>
        </w:rPr>
        <w:t>;</w:t>
      </w:r>
    </w:p>
    <w:p w:rsidR="00182CBB" w:rsidRPr="00591326" w:rsidRDefault="00182CBB" w:rsidP="00182CBB">
      <w:pPr>
        <w:widowControl w:val="0"/>
        <w:tabs>
          <w:tab w:val="left" w:pos="851"/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1326">
        <w:rPr>
          <w:rFonts w:ascii="Times New Roman" w:hAnsi="Times New Roman" w:cs="Times New Roman"/>
          <w:sz w:val="28"/>
          <w:szCs w:val="28"/>
        </w:rPr>
        <w:t xml:space="preserve">на сайте красноярского государственного автономного учреждения </w:t>
      </w:r>
      <w:r w:rsidRPr="0059132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дополнительного профессионального образования</w:t>
      </w:r>
      <w:r w:rsidRPr="00591326">
        <w:rPr>
          <w:rFonts w:ascii="Times New Roman" w:hAnsi="Times New Roman" w:cs="Times New Roman"/>
          <w:sz w:val="28"/>
          <w:szCs w:val="28"/>
        </w:rPr>
        <w:t xml:space="preserve"> «Красноярский краевой институт повышения квалификации и профессиональной переподготовки работников образования (КГАУ КК ИПК ПП РО) по адресу: http://www.kipk.ru/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82CBB" w:rsidRPr="0033223A" w:rsidRDefault="00182CBB" w:rsidP="00182CBB">
      <w:pPr>
        <w:pStyle w:val="a4"/>
        <w:widowControl w:val="0"/>
        <w:tabs>
          <w:tab w:val="left" w:pos="0"/>
        </w:tabs>
        <w:spacing w:after="0" w:line="240" w:lineRule="auto"/>
        <w:ind w:left="0" w:firstLine="709"/>
        <w:rPr>
          <w:rFonts w:ascii="Times New Roman" w:hAnsi="Times New Roman"/>
          <w:b/>
          <w:color w:val="00B050"/>
          <w:sz w:val="28"/>
          <w:szCs w:val="28"/>
        </w:rPr>
      </w:pPr>
    </w:p>
    <w:p w:rsidR="00182CBB" w:rsidRPr="003C3163" w:rsidRDefault="00182CBB" w:rsidP="00182CBB">
      <w:pPr>
        <w:pStyle w:val="a4"/>
        <w:widowControl w:val="0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3C3163">
        <w:rPr>
          <w:rFonts w:ascii="Times New Roman" w:hAnsi="Times New Roman"/>
          <w:sz w:val="28"/>
          <w:szCs w:val="28"/>
        </w:rPr>
        <w:t>7. Критерии оценивания конкурсных работ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7.1. Оценивание конкурсных работ осуществляется 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утвержденными Положением критериями.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7.2. Конкурсные работы участников Конкурса каждой возрастной группы оцениваются отдельно.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7.3. Каждая конкурсная работа должна быть проверена и подписана не менее чем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C3163">
        <w:rPr>
          <w:rFonts w:ascii="Times New Roman" w:hAnsi="Times New Roman" w:cs="Times New Roman"/>
          <w:sz w:val="28"/>
          <w:szCs w:val="28"/>
        </w:rPr>
        <w:t xml:space="preserve"> членами жюри. Проверка конкурсных работ производится в соответствии с возрастной группой участника Конкурса. 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7.4. Форма </w:t>
      </w:r>
      <w:proofErr w:type="gramStart"/>
      <w:r w:rsidRPr="003C3163">
        <w:rPr>
          <w:rFonts w:ascii="Times New Roman" w:hAnsi="Times New Roman" w:cs="Times New Roman"/>
          <w:sz w:val="28"/>
          <w:szCs w:val="28"/>
        </w:rPr>
        <w:t>листа оценивания работы участника Конкурса</w:t>
      </w:r>
      <w:proofErr w:type="gramEnd"/>
      <w:r w:rsidRPr="003C3163">
        <w:rPr>
          <w:rFonts w:ascii="Times New Roman" w:hAnsi="Times New Roman" w:cs="Times New Roman"/>
          <w:sz w:val="28"/>
          <w:szCs w:val="28"/>
        </w:rPr>
        <w:t xml:space="preserve"> приведена </w:t>
      </w:r>
      <w:r w:rsidRPr="003C3163">
        <w:rPr>
          <w:rFonts w:ascii="Times New Roman" w:hAnsi="Times New Roman" w:cs="Times New Roman"/>
          <w:sz w:val="28"/>
          <w:szCs w:val="28"/>
        </w:rPr>
        <w:br/>
        <w:t>в приложении № 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C3163">
        <w:rPr>
          <w:rFonts w:ascii="Times New Roman" w:hAnsi="Times New Roman" w:cs="Times New Roman"/>
          <w:sz w:val="28"/>
          <w:szCs w:val="28"/>
        </w:rPr>
        <w:t xml:space="preserve"> к настоящему Положению. 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Образец </w:t>
      </w:r>
      <w:proofErr w:type="gramStart"/>
      <w:r w:rsidRPr="003C3163">
        <w:rPr>
          <w:rFonts w:ascii="Times New Roman" w:hAnsi="Times New Roman" w:cs="Times New Roman"/>
          <w:sz w:val="28"/>
          <w:szCs w:val="28"/>
        </w:rPr>
        <w:t>протокола оценивания работ участников Конкурса всех этапов</w:t>
      </w:r>
      <w:proofErr w:type="gramEnd"/>
      <w:r w:rsidRPr="003C3163">
        <w:rPr>
          <w:rFonts w:ascii="Times New Roman" w:hAnsi="Times New Roman" w:cs="Times New Roman"/>
          <w:sz w:val="28"/>
          <w:szCs w:val="28"/>
        </w:rPr>
        <w:t xml:space="preserve"> приведен в приложении № 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C3163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7.5. Протокол проверки конкурсных работ должен быть подп</w:t>
      </w:r>
      <w:r w:rsidRPr="00010D73">
        <w:rPr>
          <w:rFonts w:ascii="Times New Roman" w:hAnsi="Times New Roman" w:cs="Times New Roman"/>
          <w:sz w:val="28"/>
          <w:szCs w:val="28"/>
        </w:rPr>
        <w:t xml:space="preserve">исан </w:t>
      </w:r>
      <w:r w:rsidRPr="00010D73">
        <w:rPr>
          <w:rFonts w:ascii="Times New Roman" w:hAnsi="Times New Roman" w:cs="Times New Roman"/>
          <w:sz w:val="28"/>
          <w:szCs w:val="28"/>
        </w:rPr>
        <w:br/>
      </w:r>
      <w:r w:rsidRPr="003C3163">
        <w:rPr>
          <w:rFonts w:ascii="Times New Roman" w:hAnsi="Times New Roman" w:cs="Times New Roman"/>
          <w:sz w:val="28"/>
          <w:szCs w:val="28"/>
        </w:rPr>
        <w:t>не менее чем 2 членами жюри и председателем жюри.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7.6. Итоговый балл за каждую конкурсную работу выставляется как среднее арифметическое от баллов, выставленных каждым проверяющим конкурсную работу  членом жюри. Рекомендуется дополнительная проверка конкурсных работ, получивших высокие баллы и оказавшихся в верхней части итогового рейтинга.</w:t>
      </w:r>
    </w:p>
    <w:p w:rsidR="00182CBB" w:rsidRPr="003C3163" w:rsidRDefault="00182CBB" w:rsidP="00182CBB">
      <w:pPr>
        <w:widowControl w:val="0"/>
        <w:tabs>
          <w:tab w:val="left" w:pos="709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C3163">
        <w:rPr>
          <w:rFonts w:ascii="Times New Roman" w:hAnsi="Times New Roman" w:cs="Times New Roman"/>
          <w:sz w:val="28"/>
          <w:szCs w:val="28"/>
        </w:rPr>
        <w:t xml:space="preserve">7.7.  Решения жюри принимаются простым большинством голосов, </w:t>
      </w:r>
      <w:r w:rsidRPr="003C3163">
        <w:rPr>
          <w:rFonts w:ascii="Times New Roman" w:hAnsi="Times New Roman" w:cs="Times New Roman"/>
          <w:sz w:val="28"/>
          <w:szCs w:val="28"/>
        </w:rPr>
        <w:br/>
        <w:t xml:space="preserve">в случае равного количества голосов «за» и «против» решение принимается председателем жюри. Принятые жюри решения считаются окончательными </w:t>
      </w:r>
      <w:r w:rsidRPr="003C3163">
        <w:rPr>
          <w:rFonts w:ascii="Times New Roman" w:hAnsi="Times New Roman" w:cs="Times New Roman"/>
          <w:sz w:val="28"/>
          <w:szCs w:val="28"/>
        </w:rPr>
        <w:br/>
        <w:t>и пересмотру не подлежат. Апелляции по итогам Конкурса не принимаются. При решении спорных вопросов к участию в работе жюри могут привлекаться члены рабочей группы соответствующего этапа Конкурса.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2CBB" w:rsidRPr="003C3163" w:rsidRDefault="00182CBB" w:rsidP="00182CBB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8. Порядок определения победителей 1, 2 и 3 этапов Конкурса</w:t>
      </w:r>
    </w:p>
    <w:p w:rsidR="00182CBB" w:rsidRPr="003C3163" w:rsidRDefault="00182CBB" w:rsidP="00182CBB">
      <w:pPr>
        <w:widowControl w:val="0"/>
        <w:tabs>
          <w:tab w:val="left" w:pos="0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C3163">
        <w:rPr>
          <w:rFonts w:ascii="Times New Roman" w:hAnsi="Times New Roman" w:cs="Times New Roman"/>
          <w:sz w:val="28"/>
          <w:szCs w:val="28"/>
        </w:rPr>
        <w:t xml:space="preserve">8.1. Участвующие в Конкурсе работы оцениваются членами жюри соответствующего этапа Конкурса </w:t>
      </w:r>
      <w:r w:rsidRPr="003C316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утвержденными Положением критериями.</w:t>
      </w:r>
    </w:p>
    <w:p w:rsidR="00182CBB" w:rsidRPr="003C3163" w:rsidRDefault="00182CBB" w:rsidP="00182CBB">
      <w:pPr>
        <w:widowControl w:val="0"/>
        <w:tabs>
          <w:tab w:val="left" w:pos="709"/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3C3163">
        <w:rPr>
          <w:rFonts w:ascii="Times New Roman" w:hAnsi="Times New Roman"/>
          <w:sz w:val="28"/>
          <w:szCs w:val="28"/>
        </w:rPr>
        <w:t xml:space="preserve">Члены рабочей группы соответствующего этапа Конкурса </w:t>
      </w:r>
      <w:r w:rsidRPr="003C3163">
        <w:rPr>
          <w:rFonts w:ascii="Times New Roman" w:hAnsi="Times New Roman"/>
          <w:sz w:val="28"/>
          <w:szCs w:val="28"/>
        </w:rPr>
        <w:br/>
        <w:t>на основании протоколов работы жюри составляют рейтинговые списки участников Конкурса по возрастным группам. На основании полученных результатов выявляются победители соответствующего этапа Конкурса.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8.2. Победители 1, 2 и 3 этапов Конкурса определяются на основании результатов оценивания конкурсных работ жюри каждого этапа. 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8.3. На 1, 2 и 3 этапах Конкурса победители каждой возрастной группы могут быть награждены дипломами победителя соответствующего этапа Конкурса, остальные участники Конкурса – дипломами участника соответствующего этапа Конкурса. </w:t>
      </w:r>
    </w:p>
    <w:p w:rsidR="00182CBB" w:rsidRPr="003C3163" w:rsidRDefault="00182CBB" w:rsidP="00182CBB">
      <w:pPr>
        <w:widowControl w:val="0"/>
        <w:tabs>
          <w:tab w:val="left" w:pos="0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 xml:space="preserve">8.4. Рекомендуется поощрение всех участников на всех этапах Конкурса в целях создания для них ситуации успеха. </w:t>
      </w:r>
    </w:p>
    <w:p w:rsidR="00182CBB" w:rsidRPr="003C3163" w:rsidRDefault="00182CBB" w:rsidP="00182CBB">
      <w:pPr>
        <w:widowControl w:val="0"/>
        <w:tabs>
          <w:tab w:val="left" w:pos="0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Первый заместитель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министра образования</w:t>
      </w:r>
    </w:p>
    <w:p w:rsidR="00182CBB" w:rsidRPr="003C3163" w:rsidRDefault="00182CBB" w:rsidP="00182CBB">
      <w:pPr>
        <w:widowControl w:val="0"/>
        <w:tabs>
          <w:tab w:val="left" w:pos="851"/>
          <w:tab w:val="left" w:pos="993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3163">
        <w:rPr>
          <w:rFonts w:ascii="Times New Roman" w:hAnsi="Times New Roman" w:cs="Times New Roman"/>
          <w:sz w:val="28"/>
          <w:szCs w:val="28"/>
        </w:rPr>
        <w:t>Красноярского края</w:t>
      </w:r>
      <w:r w:rsidRPr="003C3163">
        <w:rPr>
          <w:rFonts w:ascii="Times New Roman" w:hAnsi="Times New Roman" w:cs="Times New Roman"/>
          <w:sz w:val="28"/>
          <w:szCs w:val="28"/>
        </w:rPr>
        <w:tab/>
      </w:r>
      <w:r w:rsidRPr="003C3163">
        <w:rPr>
          <w:rFonts w:ascii="Times New Roman" w:hAnsi="Times New Roman" w:cs="Times New Roman"/>
          <w:sz w:val="28"/>
          <w:szCs w:val="28"/>
        </w:rPr>
        <w:tab/>
      </w:r>
      <w:r w:rsidRPr="003C3163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C3163">
        <w:rPr>
          <w:rFonts w:ascii="Times New Roman" w:hAnsi="Times New Roman" w:cs="Times New Roman"/>
          <w:sz w:val="28"/>
          <w:szCs w:val="28"/>
        </w:rPr>
        <w:t>Н.В. Анохина</w:t>
      </w:r>
    </w:p>
    <w:p w:rsidR="00182CBB" w:rsidRDefault="00182CBB" w:rsidP="00F71B3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90"/>
        <w:gridCol w:w="2872"/>
        <w:gridCol w:w="3509"/>
      </w:tblGrid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872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09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324D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Приложение № 2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324D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 приказу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324D0">
              <w:rPr>
                <w:rFonts w:ascii="Times New Roman" w:hAnsi="Times New Roman"/>
                <w:sz w:val="28"/>
                <w:szCs w:val="28"/>
                <w:lang w:eastAsia="ru-RU"/>
              </w:rPr>
              <w:t>министерства образования  Красноярского края</w:t>
            </w: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872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09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от ____________</w:t>
            </w:r>
            <w:r w:rsidRPr="002324D0">
              <w:rPr>
                <w:rFonts w:ascii="Times New Roman" w:hAnsi="Times New Roman"/>
                <w:sz w:val="28"/>
                <w:szCs w:val="28"/>
                <w:lang w:eastAsia="ru-RU"/>
              </w:rPr>
              <w:t>_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2324D0">
              <w:rPr>
                <w:rFonts w:ascii="Times New Roman" w:hAnsi="Times New Roman"/>
                <w:sz w:val="28"/>
                <w:szCs w:val="28"/>
                <w:lang w:eastAsia="ru-RU"/>
              </w:rPr>
              <w:t>№ __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___</w:t>
            </w:r>
          </w:p>
        </w:tc>
      </w:tr>
    </w:tbl>
    <w:p w:rsidR="00182CBB" w:rsidRPr="002324D0" w:rsidRDefault="00182CBB" w:rsidP="00182CB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2324D0">
        <w:rPr>
          <w:rFonts w:ascii="Times New Roman" w:hAnsi="Times New Roman"/>
          <w:sz w:val="28"/>
          <w:szCs w:val="28"/>
          <w:lang w:eastAsia="ru-RU"/>
        </w:rPr>
        <w:t>Состав рабочей группы</w:t>
      </w:r>
    </w:p>
    <w:p w:rsidR="00182CBB" w:rsidRPr="001E4FB0" w:rsidRDefault="00182CBB" w:rsidP="00182C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324D0">
        <w:rPr>
          <w:rFonts w:ascii="Times New Roman" w:hAnsi="Times New Roman"/>
          <w:sz w:val="28"/>
          <w:szCs w:val="28"/>
          <w:lang w:eastAsia="ru-RU"/>
        </w:rPr>
        <w:t>по проведению  в 201</w:t>
      </w:r>
      <w:r>
        <w:rPr>
          <w:rFonts w:ascii="Times New Roman" w:hAnsi="Times New Roman"/>
          <w:sz w:val="28"/>
          <w:szCs w:val="28"/>
          <w:lang w:eastAsia="ru-RU"/>
        </w:rPr>
        <w:t>7</w:t>
      </w:r>
      <w:r w:rsidRPr="002324D0">
        <w:rPr>
          <w:rFonts w:ascii="Times New Roman" w:hAnsi="Times New Roman"/>
          <w:sz w:val="28"/>
          <w:szCs w:val="28"/>
          <w:lang w:eastAsia="ru-RU"/>
        </w:rPr>
        <w:t xml:space="preserve"> году </w:t>
      </w:r>
      <w:r w:rsidRPr="001E4FB0">
        <w:rPr>
          <w:rFonts w:ascii="Times New Roman" w:hAnsi="Times New Roman"/>
          <w:sz w:val="28"/>
          <w:szCs w:val="28"/>
          <w:lang w:eastAsia="ru-RU"/>
        </w:rPr>
        <w:t xml:space="preserve">3 заочного (регионального) этапа Всероссийского конкурса сочинений </w:t>
      </w:r>
      <w:r w:rsidRPr="001E4FB0">
        <w:rPr>
          <w:rFonts w:ascii="Times New Roman" w:hAnsi="Times New Roman"/>
          <w:sz w:val="28"/>
          <w:szCs w:val="28"/>
        </w:rPr>
        <w:t xml:space="preserve"> в образовательных организациях, реализующих образовательные программы начального общего, основного общего и среднего общего образования, расположенных на территории Красноярского края </w:t>
      </w:r>
    </w:p>
    <w:p w:rsidR="00182CBB" w:rsidRPr="002324D0" w:rsidRDefault="00182CBB" w:rsidP="00182CB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90"/>
        <w:gridCol w:w="604"/>
        <w:gridCol w:w="5777"/>
      </w:tblGrid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Анохина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Наталья Викторовна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первый заместитель министра образования  Красноярского края, председатель рабочей группы</w:t>
            </w:r>
          </w:p>
          <w:p w:rsidR="00182CBB" w:rsidRPr="002324D0" w:rsidRDefault="00182CBB" w:rsidP="00195E1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Андреева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Светлана Юрьевна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  –</w:t>
            </w:r>
          </w:p>
        </w:tc>
        <w:tc>
          <w:tcPr>
            <w:tcW w:w="5777" w:type="dxa"/>
          </w:tcPr>
          <w:p w:rsidR="00182CBB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проректор краевого государственного автономного образовательного учреждения дополнительного профессионального образования «Красноярский краевой институт повышения квалификации и профессиональной переподготовки работников образования» (по согласованию)</w:t>
            </w:r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324D0">
              <w:rPr>
                <w:rFonts w:ascii="Times New Roman" w:hAnsi="Times New Roman"/>
                <w:sz w:val="28"/>
                <w:szCs w:val="28"/>
              </w:rPr>
              <w:t>Черепова</w:t>
            </w:r>
            <w:proofErr w:type="spellEnd"/>
            <w:r w:rsidRPr="002324D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Любовь Ивановна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главный специалист отдела общего образования министерства образования Красноярского края, ответственный секретарь</w:t>
            </w:r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члены рабочей группы: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777" w:type="dxa"/>
          </w:tcPr>
          <w:p w:rsidR="00182CBB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324D0">
              <w:rPr>
                <w:rFonts w:ascii="Times New Roman" w:hAnsi="Times New Roman"/>
                <w:sz w:val="28"/>
                <w:szCs w:val="28"/>
              </w:rPr>
              <w:t>Гридасова</w:t>
            </w:r>
            <w:proofErr w:type="spellEnd"/>
            <w:r w:rsidRPr="002324D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Татьяна Алексеевна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gramStart"/>
            <w:r w:rsidRPr="002324D0">
              <w:rPr>
                <w:rFonts w:ascii="Times New Roman" w:hAnsi="Times New Roman"/>
                <w:sz w:val="28"/>
                <w:szCs w:val="28"/>
              </w:rPr>
              <w:t>отдела общего образования министерства образования Красноярского края</w:t>
            </w:r>
            <w:proofErr w:type="gramEnd"/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Гришанова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Елена Анатольевна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324D0">
              <w:rPr>
                <w:rFonts w:ascii="Times New Roman" w:hAnsi="Times New Roman"/>
                <w:sz w:val="28"/>
                <w:szCs w:val="28"/>
              </w:rPr>
              <w:t>отдела специального образования министерства образования Красноярского края</w:t>
            </w:r>
            <w:proofErr w:type="gramEnd"/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Радиченко</w:t>
            </w:r>
            <w:proofErr w:type="spellEnd"/>
            <w:r w:rsidRPr="002324D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Валерия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Брониславна</w:t>
            </w:r>
            <w:proofErr w:type="spellEnd"/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учитель русского языка и литературы муниципального бюджетного образовательного учреждения «Средняя школа № 14</w:t>
            </w: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2324D0">
              <w:rPr>
                <w:rFonts w:ascii="Times New Roman" w:hAnsi="Times New Roman"/>
                <w:sz w:val="28"/>
                <w:szCs w:val="28"/>
              </w:rPr>
              <w:t>», руководитель городского методического объединения учителей русского языка и литературы г. Красноярска (по согласованию)</w:t>
            </w:r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Казакова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Людмила Викторовна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gramStart"/>
            <w:r w:rsidRPr="002324D0">
              <w:rPr>
                <w:rFonts w:ascii="Times New Roman" w:hAnsi="Times New Roman"/>
                <w:sz w:val="28"/>
                <w:szCs w:val="28"/>
              </w:rPr>
              <w:t>отдела среднего профессионального образования министерства образования  Красноярского края</w:t>
            </w:r>
            <w:proofErr w:type="gramEnd"/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324D0">
              <w:rPr>
                <w:rFonts w:ascii="Times New Roman" w:hAnsi="Times New Roman"/>
                <w:sz w:val="28"/>
                <w:szCs w:val="28"/>
              </w:rPr>
              <w:t>Масич</w:t>
            </w:r>
            <w:proofErr w:type="spellEnd"/>
            <w:r w:rsidRPr="002324D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Галина Николаевна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старший преподаватель кафедры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дисциплин </w:t>
            </w:r>
            <w:r w:rsidRPr="002324D0">
              <w:rPr>
                <w:rFonts w:ascii="Times New Roman" w:hAnsi="Times New Roman"/>
                <w:sz w:val="28"/>
                <w:szCs w:val="28"/>
              </w:rPr>
              <w:t xml:space="preserve">гуманитарного </w:t>
            </w:r>
            <w:r>
              <w:rPr>
                <w:rFonts w:ascii="Times New Roman" w:hAnsi="Times New Roman"/>
                <w:sz w:val="28"/>
                <w:szCs w:val="28"/>
              </w:rPr>
              <w:t>цикла и методик их преподавания</w:t>
            </w:r>
            <w:r w:rsidRPr="002324D0">
              <w:rPr>
                <w:rFonts w:ascii="Times New Roman" w:hAnsi="Times New Roman"/>
                <w:sz w:val="28"/>
                <w:szCs w:val="28"/>
              </w:rPr>
              <w:t xml:space="preserve"> краевого государственного автономного образовательного учреждения дополнительного профессионального образования «Красноярский краевой институт повышения квалификации и профессиональной переподготовки работников образования» (по согласованию)</w:t>
            </w:r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Пирогова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Наталья Александровна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главный специалист отдела кадетских учебных заведений и работы с одаренными детьми министерства образования Красноярского края</w:t>
            </w:r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Трухина</w:t>
            </w:r>
            <w:r w:rsidRPr="002324D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Светлана Валентиновна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старший преподаватель кафедры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дисциплин </w:t>
            </w:r>
            <w:r w:rsidRPr="002324D0">
              <w:rPr>
                <w:rFonts w:ascii="Times New Roman" w:hAnsi="Times New Roman"/>
                <w:sz w:val="28"/>
                <w:szCs w:val="28"/>
              </w:rPr>
              <w:t xml:space="preserve">гуманитарного </w:t>
            </w:r>
            <w:r>
              <w:rPr>
                <w:rFonts w:ascii="Times New Roman" w:hAnsi="Times New Roman"/>
                <w:sz w:val="28"/>
                <w:szCs w:val="28"/>
              </w:rPr>
              <w:t>цикла и методик их преподавания</w:t>
            </w:r>
            <w:r w:rsidRPr="002324D0">
              <w:rPr>
                <w:rFonts w:ascii="Times New Roman" w:hAnsi="Times New Roman"/>
                <w:sz w:val="28"/>
                <w:szCs w:val="28"/>
              </w:rPr>
              <w:t xml:space="preserve"> краевого государственного автономного образовательного учреждения дополнительного профессионального образования «Красноярский краевой институт повышения квалификации и профессиональной переподготовки работников образования» (по согласованию)</w:t>
            </w:r>
          </w:p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82CBB" w:rsidRPr="002324D0" w:rsidTr="00195E19">
        <w:tc>
          <w:tcPr>
            <w:tcW w:w="3190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Хасанов </w:t>
            </w:r>
          </w:p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Олег Анатольевич</w:t>
            </w:r>
          </w:p>
        </w:tc>
        <w:tc>
          <w:tcPr>
            <w:tcW w:w="604" w:type="dxa"/>
          </w:tcPr>
          <w:p w:rsidR="00182CBB" w:rsidRPr="002324D0" w:rsidRDefault="00182CBB" w:rsidP="00195E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5777" w:type="dxa"/>
          </w:tcPr>
          <w:p w:rsidR="00182CBB" w:rsidRPr="002324D0" w:rsidRDefault="00182CBB" w:rsidP="00195E1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324D0">
              <w:rPr>
                <w:rFonts w:ascii="Times New Roman" w:hAnsi="Times New Roman"/>
                <w:sz w:val="28"/>
                <w:szCs w:val="28"/>
              </w:rPr>
              <w:t xml:space="preserve">старший преподаватель кафедры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дисциплин </w:t>
            </w:r>
            <w:r w:rsidRPr="002324D0">
              <w:rPr>
                <w:rFonts w:ascii="Times New Roman" w:hAnsi="Times New Roman"/>
                <w:sz w:val="28"/>
                <w:szCs w:val="28"/>
              </w:rPr>
              <w:t xml:space="preserve">гуманитарного </w:t>
            </w:r>
            <w:r>
              <w:rPr>
                <w:rFonts w:ascii="Times New Roman" w:hAnsi="Times New Roman"/>
                <w:sz w:val="28"/>
                <w:szCs w:val="28"/>
              </w:rPr>
              <w:t>цикла и методик их преподавания</w:t>
            </w:r>
            <w:r w:rsidRPr="002324D0">
              <w:rPr>
                <w:rFonts w:ascii="Times New Roman" w:hAnsi="Times New Roman"/>
                <w:sz w:val="28"/>
                <w:szCs w:val="28"/>
              </w:rPr>
              <w:t xml:space="preserve"> краевого государственного автономного образовательного учреждения дополнительного профессионального образования «Красноярский краевой институт повышения квалификации и профессиональной переподготовки работников образования» (по согласованию)</w:t>
            </w:r>
          </w:p>
        </w:tc>
      </w:tr>
    </w:tbl>
    <w:p w:rsidR="00182CBB" w:rsidRDefault="00182CBB" w:rsidP="00182C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82CBB" w:rsidRPr="002324D0" w:rsidRDefault="00182CBB" w:rsidP="00182CBB">
      <w:pPr>
        <w:pStyle w:val="a4"/>
        <w:widowControl w:val="0"/>
        <w:tabs>
          <w:tab w:val="left" w:pos="851"/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2324D0">
        <w:rPr>
          <w:rFonts w:ascii="Times New Roman" w:hAnsi="Times New Roman"/>
          <w:sz w:val="28"/>
          <w:szCs w:val="28"/>
        </w:rPr>
        <w:t xml:space="preserve">Первый заместитель </w:t>
      </w:r>
    </w:p>
    <w:p w:rsidR="00182CBB" w:rsidRPr="002324D0" w:rsidRDefault="00182CBB" w:rsidP="00182CBB">
      <w:pPr>
        <w:pStyle w:val="a4"/>
        <w:widowControl w:val="0"/>
        <w:tabs>
          <w:tab w:val="left" w:pos="851"/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2324D0">
        <w:rPr>
          <w:rFonts w:ascii="Times New Roman" w:hAnsi="Times New Roman"/>
          <w:sz w:val="28"/>
          <w:szCs w:val="28"/>
        </w:rPr>
        <w:t xml:space="preserve">министра образования </w:t>
      </w:r>
    </w:p>
    <w:p w:rsidR="00182CBB" w:rsidRPr="002324D0" w:rsidRDefault="00182CBB" w:rsidP="00182CBB">
      <w:pPr>
        <w:pStyle w:val="a4"/>
        <w:widowControl w:val="0"/>
        <w:tabs>
          <w:tab w:val="left" w:pos="851"/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2324D0">
        <w:rPr>
          <w:rFonts w:ascii="Times New Roman" w:hAnsi="Times New Roman"/>
          <w:sz w:val="28"/>
          <w:szCs w:val="28"/>
        </w:rPr>
        <w:t>Красноярского края</w:t>
      </w:r>
      <w:r w:rsidRPr="002324D0">
        <w:rPr>
          <w:rFonts w:ascii="Times New Roman" w:hAnsi="Times New Roman"/>
          <w:sz w:val="28"/>
          <w:szCs w:val="28"/>
        </w:rPr>
        <w:tab/>
      </w:r>
      <w:r w:rsidRPr="002324D0">
        <w:rPr>
          <w:rFonts w:ascii="Times New Roman" w:hAnsi="Times New Roman"/>
          <w:sz w:val="28"/>
          <w:szCs w:val="28"/>
        </w:rPr>
        <w:tab/>
      </w:r>
      <w:r w:rsidRPr="002324D0">
        <w:rPr>
          <w:rFonts w:ascii="Times New Roman" w:hAnsi="Times New Roman"/>
          <w:sz w:val="28"/>
          <w:szCs w:val="28"/>
        </w:rPr>
        <w:tab/>
      </w:r>
      <w:r w:rsidRPr="002324D0">
        <w:rPr>
          <w:rFonts w:ascii="Times New Roman" w:hAnsi="Times New Roman"/>
          <w:sz w:val="28"/>
          <w:szCs w:val="28"/>
        </w:rPr>
        <w:tab/>
        <w:t xml:space="preserve">  </w:t>
      </w:r>
      <w:r w:rsidRPr="002324D0">
        <w:rPr>
          <w:rFonts w:ascii="Times New Roman" w:hAnsi="Times New Roman"/>
          <w:sz w:val="28"/>
          <w:szCs w:val="28"/>
        </w:rPr>
        <w:tab/>
        <w:t xml:space="preserve">                          Н.В. Анохина</w:t>
      </w:r>
    </w:p>
    <w:p w:rsidR="00182CBB" w:rsidRDefault="00182CBB" w:rsidP="00F71B3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2730"/>
        <w:gridCol w:w="3651"/>
      </w:tblGrid>
      <w:tr w:rsidR="00182CBB" w:rsidTr="00195E19">
        <w:tc>
          <w:tcPr>
            <w:tcW w:w="3190" w:type="dxa"/>
          </w:tcPr>
          <w:p w:rsidR="00182CBB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30" w:type="dxa"/>
          </w:tcPr>
          <w:p w:rsidR="00182CBB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182CBB" w:rsidRPr="00191BE9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82CBB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к Положению о проведении </w:t>
            </w:r>
          </w:p>
          <w:p w:rsidR="00182CBB" w:rsidRDefault="00182CBB" w:rsidP="00195E19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2017</w:t>
            </w:r>
            <w:r w:rsidRPr="00191BE9">
              <w:rPr>
                <w:rFonts w:ascii="Times New Roman" w:hAnsi="Times New Roman" w:cs="Times New Roman"/>
                <w:sz w:val="24"/>
                <w:szCs w:val="24"/>
              </w:rPr>
              <w:t xml:space="preserve"> году 1, 2 и 3 этапов Всероссийского конкурса сочинений в образовательных организациях,</w:t>
            </w:r>
            <w:r w:rsidRPr="00191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реализующих образовательные программы начального общего, основного общего и среднего общего образования,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расположенных </w:t>
            </w:r>
          </w:p>
          <w:p w:rsidR="00182CBB" w:rsidRPr="00191BE9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91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территории Красноярского края</w:t>
            </w:r>
          </w:p>
        </w:tc>
      </w:tr>
      <w:tr w:rsidR="00182CBB" w:rsidTr="00195E19">
        <w:tc>
          <w:tcPr>
            <w:tcW w:w="3190" w:type="dxa"/>
          </w:tcPr>
          <w:p w:rsidR="00182CBB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30" w:type="dxa"/>
          </w:tcPr>
          <w:p w:rsidR="00182CBB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182CBB" w:rsidRDefault="00182CBB" w:rsidP="00195E1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82CBB" w:rsidRDefault="00182CBB" w:rsidP="00182CBB">
      <w:pPr>
        <w:spacing w:after="0" w:line="240" w:lineRule="auto"/>
        <w:contextualSpacing/>
        <w:jc w:val="center"/>
        <w:rPr>
          <w:b/>
        </w:rPr>
      </w:pPr>
    </w:p>
    <w:p w:rsidR="00182CBB" w:rsidRPr="00862A23" w:rsidRDefault="00182CBB" w:rsidP="00182CBB">
      <w:pPr>
        <w:spacing w:after="0" w:line="240" w:lineRule="auto"/>
        <w:contextualSpacing/>
        <w:jc w:val="center"/>
        <w:rPr>
          <w:b/>
        </w:rPr>
      </w:pPr>
      <w:r w:rsidRPr="00862A23">
        <w:rPr>
          <w:b/>
        </w:rPr>
        <w:t>ПРОТОКОЛ ОЦЕНИВАНИЯ РАБОТ УЧАСТНИКОВ</w:t>
      </w:r>
    </w:p>
    <w:p w:rsidR="00182CBB" w:rsidRPr="00077F3B" w:rsidRDefault="00182CBB" w:rsidP="00182CBB">
      <w:pPr>
        <w:spacing w:after="0" w:line="240" w:lineRule="auto"/>
        <w:contextualSpacing/>
        <w:jc w:val="center"/>
        <w:rPr>
          <w:b/>
        </w:rPr>
      </w:pPr>
      <w:r>
        <w:rPr>
          <w:b/>
          <w:caps/>
        </w:rPr>
        <w:t>1, 2</w:t>
      </w:r>
      <w:proofErr w:type="gramStart"/>
      <w:r>
        <w:rPr>
          <w:b/>
          <w:caps/>
        </w:rPr>
        <w:t xml:space="preserve"> и</w:t>
      </w:r>
      <w:proofErr w:type="gramEnd"/>
      <w:r>
        <w:rPr>
          <w:b/>
          <w:caps/>
        </w:rPr>
        <w:t xml:space="preserve"> 3 </w:t>
      </w:r>
      <w:r w:rsidRPr="00077F3B">
        <w:rPr>
          <w:b/>
        </w:rPr>
        <w:t xml:space="preserve"> ЭТАП</w:t>
      </w:r>
      <w:r>
        <w:rPr>
          <w:b/>
        </w:rPr>
        <w:t>ОВ</w:t>
      </w:r>
      <w:r w:rsidRPr="00077F3B">
        <w:rPr>
          <w:b/>
        </w:rPr>
        <w:t xml:space="preserve"> ВСЕРОССИЙСКОГО КОНКУРСА СОЧИНЕНИЙ</w:t>
      </w:r>
    </w:p>
    <w:p w:rsidR="00182CBB" w:rsidRPr="00466A04" w:rsidRDefault="00182CBB" w:rsidP="00182CB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2CBB" w:rsidRDefault="00182CBB" w:rsidP="00182CBB">
      <w:pPr>
        <w:spacing w:line="360" w:lineRule="auto"/>
        <w:ind w:firstLine="709"/>
        <w:jc w:val="center"/>
        <w:rPr>
          <w:rFonts w:ascii="Times New Roman" w:hAnsi="Times New Roman" w:cs="Times New Roman"/>
          <w:b/>
        </w:rPr>
      </w:pPr>
      <w:r w:rsidRPr="002C6612">
        <w:rPr>
          <w:rFonts w:ascii="Times New Roman" w:hAnsi="Times New Roman" w:cs="Times New Roman"/>
          <w:b/>
        </w:rPr>
        <w:t>Дата__________________________________________201</w:t>
      </w:r>
      <w:r>
        <w:rPr>
          <w:rFonts w:ascii="Times New Roman" w:hAnsi="Times New Roman" w:cs="Times New Roman"/>
          <w:b/>
        </w:rPr>
        <w:t>7</w:t>
      </w:r>
      <w:r w:rsidRPr="002C6612">
        <w:rPr>
          <w:rFonts w:ascii="Times New Roman" w:hAnsi="Times New Roman" w:cs="Times New Roman"/>
          <w:b/>
        </w:rPr>
        <w:t xml:space="preserve"> 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0"/>
        <w:gridCol w:w="3478"/>
        <w:gridCol w:w="1308"/>
        <w:gridCol w:w="1308"/>
        <w:gridCol w:w="1220"/>
        <w:gridCol w:w="1327"/>
      </w:tblGrid>
      <w:tr w:rsidR="00182CBB" w:rsidRPr="002C6612" w:rsidTr="00195E19">
        <w:trPr>
          <w:trHeight w:val="1164"/>
        </w:trPr>
        <w:tc>
          <w:tcPr>
            <w:tcW w:w="930" w:type="dxa"/>
          </w:tcPr>
          <w:p w:rsidR="00182CBB" w:rsidRPr="002C6612" w:rsidRDefault="00182CBB" w:rsidP="00195E19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noProof/>
              </w:rPr>
            </w:pPr>
            <w:r>
              <w:rPr>
                <w:rFonts w:ascii="Times New Roman" w:hAnsi="Times New Roman" w:cs="Times New Roman"/>
                <w:b/>
                <w:noProof/>
              </w:rPr>
              <w:pict>
                <v:line id="_x0000_s1026" style="position:absolute;left:0;text-align:left;z-index:251659264;visibility:visible;mso-position-horizontal-relative:text;mso-position-vertical-relative:text" from="40.65pt,3.45pt" to="214.05pt,6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"/>
              </w:pict>
            </w:r>
          </w:p>
        </w:tc>
        <w:tc>
          <w:tcPr>
            <w:tcW w:w="3478" w:type="dxa"/>
          </w:tcPr>
          <w:p w:rsidR="00182CBB" w:rsidRPr="002C6612" w:rsidRDefault="00182CBB" w:rsidP="00195E19">
            <w:pPr>
              <w:spacing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2C6612">
              <w:rPr>
                <w:rFonts w:ascii="Times New Roman" w:hAnsi="Times New Roman" w:cs="Times New Roman"/>
                <w:b/>
              </w:rPr>
              <w:t xml:space="preserve">                               Оценка</w:t>
            </w:r>
          </w:p>
          <w:p w:rsidR="00182CBB" w:rsidRPr="002C6612" w:rsidRDefault="00182CBB" w:rsidP="00195E19">
            <w:pPr>
              <w:spacing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ФИО</w:t>
            </w:r>
          </w:p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</w:t>
            </w:r>
            <w:r w:rsidRPr="002C6612">
              <w:rPr>
                <w:rFonts w:ascii="Times New Roman" w:hAnsi="Times New Roman" w:cs="Times New Roman"/>
                <w:b/>
              </w:rPr>
              <w:t>частника (полностью)</w:t>
            </w: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</w:t>
            </w:r>
            <w:r w:rsidRPr="002C6612">
              <w:rPr>
                <w:rFonts w:ascii="Times New Roman" w:hAnsi="Times New Roman" w:cs="Times New Roman"/>
                <w:b/>
              </w:rPr>
              <w:t>лен жюри №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2C6612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</w:t>
            </w:r>
            <w:r w:rsidRPr="002C6612">
              <w:rPr>
                <w:rFonts w:ascii="Times New Roman" w:hAnsi="Times New Roman" w:cs="Times New Roman"/>
                <w:b/>
              </w:rPr>
              <w:t>лен жюри №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2C6612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220" w:type="dxa"/>
          </w:tcPr>
          <w:p w:rsidR="00182CBB" w:rsidRPr="002C6612" w:rsidRDefault="00182CBB" w:rsidP="00195E1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</w:t>
            </w:r>
            <w:r w:rsidRPr="002C6612">
              <w:rPr>
                <w:rFonts w:ascii="Times New Roman" w:hAnsi="Times New Roman" w:cs="Times New Roman"/>
                <w:b/>
              </w:rPr>
              <w:t>лен жюри №</w:t>
            </w:r>
            <w:r>
              <w:rPr>
                <w:rFonts w:ascii="Times New Roman" w:hAnsi="Times New Roman" w:cs="Times New Roman"/>
                <w:b/>
              </w:rPr>
              <w:t xml:space="preserve"> 3</w:t>
            </w:r>
          </w:p>
        </w:tc>
        <w:tc>
          <w:tcPr>
            <w:tcW w:w="1327" w:type="dxa"/>
          </w:tcPr>
          <w:p w:rsidR="00182CBB" w:rsidRPr="002C6612" w:rsidRDefault="00182CBB" w:rsidP="00195E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C6612">
              <w:rPr>
                <w:rFonts w:ascii="Times New Roman" w:hAnsi="Times New Roman" w:cs="Times New Roman"/>
                <w:b/>
              </w:rPr>
              <w:t>Итог</w:t>
            </w:r>
          </w:p>
        </w:tc>
      </w:tr>
      <w:tr w:rsidR="00182CBB" w:rsidRPr="002C6612" w:rsidTr="00195E19">
        <w:tc>
          <w:tcPr>
            <w:tcW w:w="9571" w:type="dxa"/>
            <w:gridSpan w:val="6"/>
          </w:tcPr>
          <w:p w:rsidR="00182CBB" w:rsidRPr="002C6612" w:rsidRDefault="00182CBB" w:rsidP="00195E19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>Обучающиеся</w:t>
            </w:r>
            <w:proofErr w:type="gramEnd"/>
            <w:r>
              <w:rPr>
                <w:rFonts w:ascii="Times New Roman" w:hAnsi="Times New Roman" w:cs="Times New Roman"/>
                <w:b/>
              </w:rPr>
              <w:t xml:space="preserve"> 4–</w:t>
            </w:r>
            <w:r w:rsidRPr="002C6612">
              <w:rPr>
                <w:rFonts w:ascii="Times New Roman" w:hAnsi="Times New Roman" w:cs="Times New Roman"/>
                <w:b/>
              </w:rPr>
              <w:t>6 класс</w:t>
            </w:r>
            <w:r>
              <w:rPr>
                <w:rFonts w:ascii="Times New Roman" w:hAnsi="Times New Roman" w:cs="Times New Roman"/>
                <w:b/>
              </w:rPr>
              <w:t xml:space="preserve">а общеобразовательных организаций </w:t>
            </w:r>
          </w:p>
        </w:tc>
      </w:tr>
      <w:tr w:rsidR="00182CBB" w:rsidRPr="002C6612" w:rsidTr="00195E19">
        <w:tc>
          <w:tcPr>
            <w:tcW w:w="930" w:type="dxa"/>
          </w:tcPr>
          <w:p w:rsidR="00182CBB" w:rsidRPr="002C6612" w:rsidRDefault="00182CBB" w:rsidP="00195E1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2C661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27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82CBB" w:rsidRPr="002C6612" w:rsidTr="00195E19">
        <w:tc>
          <w:tcPr>
            <w:tcW w:w="930" w:type="dxa"/>
          </w:tcPr>
          <w:p w:rsidR="00182CBB" w:rsidRPr="002C6612" w:rsidRDefault="00182CBB" w:rsidP="00195E1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2C661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7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27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82CBB" w:rsidRPr="002C6612" w:rsidTr="00195E19">
        <w:tc>
          <w:tcPr>
            <w:tcW w:w="9571" w:type="dxa"/>
            <w:gridSpan w:val="6"/>
          </w:tcPr>
          <w:p w:rsidR="00182CBB" w:rsidRPr="002C6612" w:rsidRDefault="00182CBB" w:rsidP="00195E19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>Обучающиеся</w:t>
            </w:r>
            <w:proofErr w:type="gramEnd"/>
            <w:r w:rsidRPr="002C6612">
              <w:rPr>
                <w:rFonts w:ascii="Times New Roman" w:hAnsi="Times New Roman" w:cs="Times New Roman"/>
                <w:b/>
              </w:rPr>
              <w:t xml:space="preserve"> 7</w:t>
            </w:r>
            <w:r>
              <w:rPr>
                <w:rFonts w:ascii="Times New Roman" w:hAnsi="Times New Roman" w:cs="Times New Roman"/>
                <w:b/>
              </w:rPr>
              <w:t>–</w:t>
            </w:r>
            <w:r w:rsidRPr="002C6612">
              <w:rPr>
                <w:rFonts w:ascii="Times New Roman" w:hAnsi="Times New Roman" w:cs="Times New Roman"/>
                <w:b/>
              </w:rPr>
              <w:t>9 класс</w:t>
            </w:r>
            <w:r>
              <w:rPr>
                <w:rFonts w:ascii="Times New Roman" w:hAnsi="Times New Roman" w:cs="Times New Roman"/>
                <w:b/>
              </w:rPr>
              <w:t>а общеобразовательных организаций</w:t>
            </w:r>
          </w:p>
        </w:tc>
      </w:tr>
      <w:tr w:rsidR="00182CBB" w:rsidRPr="002C6612" w:rsidTr="00195E19">
        <w:tc>
          <w:tcPr>
            <w:tcW w:w="930" w:type="dxa"/>
          </w:tcPr>
          <w:p w:rsidR="00182CBB" w:rsidRPr="002C6612" w:rsidRDefault="00182CBB" w:rsidP="00195E1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2C661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27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82CBB" w:rsidRPr="002C6612" w:rsidTr="00195E19">
        <w:tc>
          <w:tcPr>
            <w:tcW w:w="930" w:type="dxa"/>
          </w:tcPr>
          <w:p w:rsidR="00182CBB" w:rsidRPr="002C6612" w:rsidRDefault="00182CBB" w:rsidP="00195E1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2C661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7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27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82CBB" w:rsidRPr="002C6612" w:rsidTr="00195E19">
        <w:tc>
          <w:tcPr>
            <w:tcW w:w="9571" w:type="dxa"/>
            <w:gridSpan w:val="6"/>
            <w:tcBorders>
              <w:bottom w:val="single" w:sz="4" w:space="0" w:color="auto"/>
            </w:tcBorders>
          </w:tcPr>
          <w:p w:rsidR="00182CBB" w:rsidRPr="002C6612" w:rsidRDefault="00182CBB" w:rsidP="00195E19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>Обучающиеся</w:t>
            </w:r>
            <w:proofErr w:type="gramEnd"/>
            <w:r w:rsidRPr="002C6612">
              <w:rPr>
                <w:rFonts w:ascii="Times New Roman" w:hAnsi="Times New Roman" w:cs="Times New Roman"/>
                <w:b/>
              </w:rPr>
              <w:t xml:space="preserve"> 10–11 класс</w:t>
            </w:r>
            <w:r>
              <w:rPr>
                <w:rFonts w:ascii="Times New Roman" w:hAnsi="Times New Roman" w:cs="Times New Roman"/>
                <w:b/>
              </w:rPr>
              <w:t>а общеобразовательных организаций</w:t>
            </w:r>
          </w:p>
        </w:tc>
      </w:tr>
      <w:tr w:rsidR="00182CBB" w:rsidRPr="002C6612" w:rsidTr="00195E19">
        <w:tc>
          <w:tcPr>
            <w:tcW w:w="930" w:type="dxa"/>
          </w:tcPr>
          <w:p w:rsidR="00182CBB" w:rsidRPr="002C6612" w:rsidRDefault="00182CBB" w:rsidP="00195E1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2C661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27" w:type="dxa"/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82CBB" w:rsidRPr="002C6612" w:rsidTr="00195E19">
        <w:tc>
          <w:tcPr>
            <w:tcW w:w="930" w:type="dxa"/>
            <w:tcBorders>
              <w:bottom w:val="single" w:sz="4" w:space="0" w:color="auto"/>
            </w:tcBorders>
          </w:tcPr>
          <w:p w:rsidR="00182CBB" w:rsidRPr="002C6612" w:rsidRDefault="00182CBB" w:rsidP="00195E1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2C661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78" w:type="dxa"/>
            <w:tcBorders>
              <w:bottom w:val="single" w:sz="4" w:space="0" w:color="auto"/>
            </w:tcBorders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  <w:tcBorders>
              <w:bottom w:val="single" w:sz="4" w:space="0" w:color="auto"/>
            </w:tcBorders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27" w:type="dxa"/>
            <w:tcBorders>
              <w:bottom w:val="single" w:sz="4" w:space="0" w:color="auto"/>
            </w:tcBorders>
          </w:tcPr>
          <w:p w:rsidR="00182CBB" w:rsidRPr="002C6612" w:rsidRDefault="00182CBB" w:rsidP="00195E1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3402"/>
        <w:gridCol w:w="1417"/>
        <w:gridCol w:w="1276"/>
        <w:gridCol w:w="1258"/>
        <w:gridCol w:w="1259"/>
      </w:tblGrid>
      <w:tr w:rsidR="00182CBB" w:rsidRPr="002C6612" w:rsidTr="00195E19">
        <w:tc>
          <w:tcPr>
            <w:tcW w:w="9571" w:type="dxa"/>
            <w:gridSpan w:val="6"/>
          </w:tcPr>
          <w:p w:rsidR="00182CBB" w:rsidRPr="002C6612" w:rsidRDefault="00182CBB" w:rsidP="00195E1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Студенты и слушатели </w:t>
            </w:r>
            <w:r w:rsidRPr="002C6612">
              <w:rPr>
                <w:rFonts w:ascii="Times New Roman" w:hAnsi="Times New Roman" w:cs="Times New Roman"/>
                <w:b/>
              </w:rPr>
              <w:t xml:space="preserve">профессиональных образовательных организаций </w:t>
            </w:r>
          </w:p>
        </w:tc>
      </w:tr>
      <w:tr w:rsidR="00182CBB" w:rsidRPr="007A69B7" w:rsidTr="00195E19">
        <w:tc>
          <w:tcPr>
            <w:tcW w:w="959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A69B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402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58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59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182CBB" w:rsidRPr="007A69B7" w:rsidTr="00195E19">
        <w:tc>
          <w:tcPr>
            <w:tcW w:w="959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A69B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402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58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59" w:type="dxa"/>
          </w:tcPr>
          <w:p w:rsidR="00182CBB" w:rsidRPr="007A69B7" w:rsidRDefault="00182CBB" w:rsidP="00195E19">
            <w:pPr>
              <w:spacing w:line="36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182CBB" w:rsidRDefault="00182CBB" w:rsidP="00182CB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2CBB" w:rsidRPr="009C67DA" w:rsidRDefault="00182CBB" w:rsidP="00182C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Председатель </w:t>
      </w:r>
      <w:r>
        <w:rPr>
          <w:rFonts w:ascii="Times New Roman" w:hAnsi="Times New Roman" w:cs="Times New Roman"/>
        </w:rPr>
        <w:t>ж</w:t>
      </w:r>
      <w:r w:rsidRPr="009C67DA">
        <w:rPr>
          <w:rFonts w:ascii="Times New Roman" w:hAnsi="Times New Roman" w:cs="Times New Roman"/>
        </w:rPr>
        <w:t xml:space="preserve">юри:                 ___________________ /____________________________/  </w:t>
      </w:r>
    </w:p>
    <w:p w:rsidR="00182CBB" w:rsidRPr="009C67DA" w:rsidRDefault="00182CBB" w:rsidP="00182C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                   </w:t>
      </w:r>
      <w:r>
        <w:rPr>
          <w:rFonts w:ascii="Times New Roman" w:hAnsi="Times New Roman" w:cs="Times New Roman"/>
        </w:rPr>
        <w:t xml:space="preserve">                                           </w:t>
      </w:r>
      <w:r w:rsidRPr="009C67DA">
        <w:rPr>
          <w:rFonts w:ascii="Times New Roman" w:hAnsi="Times New Roman" w:cs="Times New Roman"/>
        </w:rPr>
        <w:t xml:space="preserve">подпись                 </w:t>
      </w:r>
      <w:r>
        <w:rPr>
          <w:rFonts w:ascii="Times New Roman" w:hAnsi="Times New Roman" w:cs="Times New Roman"/>
        </w:rPr>
        <w:t xml:space="preserve">       </w:t>
      </w:r>
      <w:r w:rsidRPr="009C67DA">
        <w:rPr>
          <w:rFonts w:ascii="Times New Roman" w:hAnsi="Times New Roman" w:cs="Times New Roman"/>
        </w:rPr>
        <w:t>расшифровка подписи</w:t>
      </w:r>
    </w:p>
    <w:p w:rsidR="00182CBB" w:rsidRPr="009C67DA" w:rsidRDefault="00182CBB" w:rsidP="00182C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Член </w:t>
      </w:r>
      <w:r>
        <w:rPr>
          <w:rFonts w:ascii="Times New Roman" w:hAnsi="Times New Roman" w:cs="Times New Roman"/>
        </w:rPr>
        <w:t>ж</w:t>
      </w:r>
      <w:r w:rsidRPr="009C67DA">
        <w:rPr>
          <w:rFonts w:ascii="Times New Roman" w:hAnsi="Times New Roman" w:cs="Times New Roman"/>
        </w:rPr>
        <w:t xml:space="preserve">юри   </w:t>
      </w:r>
      <w:r>
        <w:rPr>
          <w:rFonts w:ascii="Times New Roman" w:hAnsi="Times New Roman" w:cs="Times New Roman"/>
        </w:rPr>
        <w:t xml:space="preserve">                              </w:t>
      </w:r>
      <w:r w:rsidRPr="009C67DA">
        <w:rPr>
          <w:rFonts w:ascii="Times New Roman" w:hAnsi="Times New Roman" w:cs="Times New Roman"/>
        </w:rPr>
        <w:t xml:space="preserve">__________________ /____________________________/  </w:t>
      </w:r>
    </w:p>
    <w:p w:rsidR="00182CBB" w:rsidRPr="009C67DA" w:rsidRDefault="00182CBB" w:rsidP="00182CBB">
      <w:pPr>
        <w:jc w:val="both"/>
        <w:rPr>
          <w:rFonts w:ascii="Times New Roman" w:hAnsi="Times New Roman" w:cs="Times New Roman"/>
        </w:rPr>
      </w:pPr>
      <w:r w:rsidRPr="009C67DA"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 xml:space="preserve">                                            </w:t>
      </w:r>
      <w:r w:rsidRPr="009C67DA">
        <w:rPr>
          <w:rFonts w:ascii="Times New Roman" w:hAnsi="Times New Roman" w:cs="Times New Roman"/>
        </w:rPr>
        <w:t xml:space="preserve"> подпись                   </w:t>
      </w:r>
      <w:r>
        <w:rPr>
          <w:rFonts w:ascii="Times New Roman" w:hAnsi="Times New Roman" w:cs="Times New Roman"/>
        </w:rPr>
        <w:t xml:space="preserve">    </w:t>
      </w:r>
      <w:r w:rsidRPr="009C67DA">
        <w:rPr>
          <w:rFonts w:ascii="Times New Roman" w:hAnsi="Times New Roman" w:cs="Times New Roman"/>
        </w:rPr>
        <w:t xml:space="preserve"> расшифровка подписи</w:t>
      </w:r>
    </w:p>
    <w:p w:rsidR="00222A22" w:rsidRPr="00592A48" w:rsidRDefault="00182CBB" w:rsidP="00182CBB">
      <w:pPr>
        <w:spacing w:after="0" w:line="360" w:lineRule="auto"/>
        <w:ind w:left="283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</w:t>
      </w:r>
      <w:proofErr w:type="spellStart"/>
      <w:r w:rsidRPr="009C67DA">
        <w:rPr>
          <w:rFonts w:ascii="Times New Roman" w:hAnsi="Times New Roman" w:cs="Times New Roman"/>
        </w:rPr>
        <w:t>м.п</w:t>
      </w:r>
      <w:proofErr w:type="spellEnd"/>
      <w:r w:rsidRPr="009C67DA">
        <w:rPr>
          <w:rFonts w:ascii="Times New Roman" w:hAnsi="Times New Roman" w:cs="Times New Roman"/>
        </w:rPr>
        <w:t>.</w:t>
      </w:r>
      <w:r w:rsidRPr="007A69B7">
        <w:rPr>
          <w:rFonts w:ascii="Times New Roman" w:hAnsi="Times New Roman"/>
          <w:sz w:val="20"/>
          <w:szCs w:val="20"/>
        </w:rPr>
        <w:t xml:space="preserve"> </w:t>
      </w:r>
      <w:bookmarkStart w:id="0" w:name="_GoBack"/>
      <w:bookmarkEnd w:id="0"/>
    </w:p>
    <w:sectPr w:rsidR="00222A22" w:rsidRPr="00592A48" w:rsidSect="00182CBB">
      <w:headerReference w:type="default" r:id="rId11"/>
      <w:headerReference w:type="first" r:id="rId12"/>
      <w:pgSz w:w="11906" w:h="16838"/>
      <w:pgMar w:top="1134" w:right="850" w:bottom="85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F03" w:rsidRDefault="001E2F03" w:rsidP="00F71B30">
      <w:pPr>
        <w:spacing w:after="0" w:line="240" w:lineRule="auto"/>
      </w:pPr>
      <w:r>
        <w:separator/>
      </w:r>
    </w:p>
  </w:endnote>
  <w:endnote w:type="continuationSeparator" w:id="0">
    <w:p w:rsidR="001E2F03" w:rsidRDefault="001E2F03" w:rsidP="00F71B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F03" w:rsidRDefault="001E2F03" w:rsidP="00F71B30">
      <w:pPr>
        <w:spacing w:after="0" w:line="240" w:lineRule="auto"/>
      </w:pPr>
      <w:r>
        <w:separator/>
      </w:r>
    </w:p>
  </w:footnote>
  <w:footnote w:type="continuationSeparator" w:id="0">
    <w:p w:rsidR="001E2F03" w:rsidRDefault="001E2F03" w:rsidP="00F71B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24934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E711F" w:rsidRPr="00C96330" w:rsidRDefault="00C0567C">
        <w:pPr>
          <w:pStyle w:val="a5"/>
          <w:jc w:val="center"/>
          <w:rPr>
            <w:sz w:val="28"/>
            <w:szCs w:val="28"/>
          </w:rPr>
        </w:pPr>
        <w:r w:rsidRPr="0014051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E711F" w:rsidRPr="0014051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14051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82CBB">
          <w:rPr>
            <w:rFonts w:ascii="Times New Roman" w:hAnsi="Times New Roman" w:cs="Times New Roman"/>
            <w:noProof/>
            <w:sz w:val="28"/>
            <w:szCs w:val="28"/>
          </w:rPr>
          <w:t>17</w:t>
        </w:r>
        <w:r w:rsidRPr="0014051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E711F" w:rsidRDefault="00CE71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11F" w:rsidRDefault="00CE711F">
    <w:pPr>
      <w:pStyle w:val="a5"/>
      <w:jc w:val="center"/>
    </w:pPr>
  </w:p>
  <w:p w:rsidR="00CE711F" w:rsidRDefault="00CE711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01E9C"/>
    <w:multiLevelType w:val="hybridMultilevel"/>
    <w:tmpl w:val="3B42C8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D70EF6"/>
    <w:multiLevelType w:val="hybridMultilevel"/>
    <w:tmpl w:val="3B42C8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C400FF"/>
    <w:multiLevelType w:val="hybridMultilevel"/>
    <w:tmpl w:val="5FF831A2"/>
    <w:lvl w:ilvl="0" w:tplc="6BA63504">
      <w:start w:val="1"/>
      <w:numFmt w:val="decimal"/>
      <w:lvlText w:val="%1)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1B30"/>
    <w:rsid w:val="000F023F"/>
    <w:rsid w:val="0012287C"/>
    <w:rsid w:val="0013510F"/>
    <w:rsid w:val="00140513"/>
    <w:rsid w:val="00155FE9"/>
    <w:rsid w:val="0017087D"/>
    <w:rsid w:val="00174697"/>
    <w:rsid w:val="00182CBB"/>
    <w:rsid w:val="001B1642"/>
    <w:rsid w:val="001E2F03"/>
    <w:rsid w:val="001F5A70"/>
    <w:rsid w:val="00222A22"/>
    <w:rsid w:val="00247F11"/>
    <w:rsid w:val="002A74FC"/>
    <w:rsid w:val="002C7E25"/>
    <w:rsid w:val="003101BB"/>
    <w:rsid w:val="003203AC"/>
    <w:rsid w:val="00340C3B"/>
    <w:rsid w:val="00350589"/>
    <w:rsid w:val="00362539"/>
    <w:rsid w:val="00392A9A"/>
    <w:rsid w:val="004029E5"/>
    <w:rsid w:val="00481A30"/>
    <w:rsid w:val="004A140E"/>
    <w:rsid w:val="004A4356"/>
    <w:rsid w:val="004C29A1"/>
    <w:rsid w:val="00503D06"/>
    <w:rsid w:val="00533ADA"/>
    <w:rsid w:val="005464BA"/>
    <w:rsid w:val="00551676"/>
    <w:rsid w:val="00552B32"/>
    <w:rsid w:val="00582BB9"/>
    <w:rsid w:val="00592A48"/>
    <w:rsid w:val="005D032F"/>
    <w:rsid w:val="0060583F"/>
    <w:rsid w:val="00614A21"/>
    <w:rsid w:val="00651567"/>
    <w:rsid w:val="006521A0"/>
    <w:rsid w:val="006679C3"/>
    <w:rsid w:val="00670E2E"/>
    <w:rsid w:val="00684E86"/>
    <w:rsid w:val="006929AE"/>
    <w:rsid w:val="006C2538"/>
    <w:rsid w:val="006C3D78"/>
    <w:rsid w:val="00722A01"/>
    <w:rsid w:val="00743F8A"/>
    <w:rsid w:val="007E6F2F"/>
    <w:rsid w:val="008062EB"/>
    <w:rsid w:val="008176D6"/>
    <w:rsid w:val="008234A6"/>
    <w:rsid w:val="008479E0"/>
    <w:rsid w:val="00877B2D"/>
    <w:rsid w:val="008A5AEA"/>
    <w:rsid w:val="008D7B17"/>
    <w:rsid w:val="008F75A0"/>
    <w:rsid w:val="00925C38"/>
    <w:rsid w:val="00983436"/>
    <w:rsid w:val="00A23276"/>
    <w:rsid w:val="00A752AC"/>
    <w:rsid w:val="00AE5178"/>
    <w:rsid w:val="00AF70AF"/>
    <w:rsid w:val="00B00948"/>
    <w:rsid w:val="00B15A0A"/>
    <w:rsid w:val="00B23B82"/>
    <w:rsid w:val="00B5509B"/>
    <w:rsid w:val="00B65BA0"/>
    <w:rsid w:val="00B8599B"/>
    <w:rsid w:val="00BA5B59"/>
    <w:rsid w:val="00BA5C80"/>
    <w:rsid w:val="00BB6A97"/>
    <w:rsid w:val="00BE354F"/>
    <w:rsid w:val="00C0567C"/>
    <w:rsid w:val="00C15721"/>
    <w:rsid w:val="00C824F9"/>
    <w:rsid w:val="00C96330"/>
    <w:rsid w:val="00CA281A"/>
    <w:rsid w:val="00CA36D7"/>
    <w:rsid w:val="00CD2FE6"/>
    <w:rsid w:val="00CD3C2B"/>
    <w:rsid w:val="00CD6FE5"/>
    <w:rsid w:val="00CE711F"/>
    <w:rsid w:val="00CF2ADC"/>
    <w:rsid w:val="00D10D0C"/>
    <w:rsid w:val="00D26320"/>
    <w:rsid w:val="00D408FE"/>
    <w:rsid w:val="00DE1CA0"/>
    <w:rsid w:val="00E009F2"/>
    <w:rsid w:val="00E25761"/>
    <w:rsid w:val="00E31B39"/>
    <w:rsid w:val="00E40AAE"/>
    <w:rsid w:val="00E42C07"/>
    <w:rsid w:val="00E458F3"/>
    <w:rsid w:val="00E464D2"/>
    <w:rsid w:val="00E83958"/>
    <w:rsid w:val="00E8433F"/>
    <w:rsid w:val="00ED7960"/>
    <w:rsid w:val="00F413A8"/>
    <w:rsid w:val="00F43853"/>
    <w:rsid w:val="00F45FF4"/>
    <w:rsid w:val="00F63745"/>
    <w:rsid w:val="00F71B30"/>
    <w:rsid w:val="00F77D43"/>
    <w:rsid w:val="00FA52D3"/>
    <w:rsid w:val="00FB7367"/>
    <w:rsid w:val="00FB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B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1B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71B30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F71B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71B30"/>
  </w:style>
  <w:style w:type="character" w:styleId="a7">
    <w:name w:val="Hyperlink"/>
    <w:basedOn w:val="a0"/>
    <w:uiPriority w:val="99"/>
    <w:unhideWhenUsed/>
    <w:rsid w:val="00F71B30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F71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71B30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semiHidden/>
    <w:unhideWhenUsed/>
    <w:rsid w:val="00F71B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71B30"/>
  </w:style>
  <w:style w:type="paragraph" w:customStyle="1" w:styleId="ConsPlusNormal">
    <w:name w:val="ConsPlusNormal"/>
    <w:rsid w:val="00182CB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pkpro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pkpro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sich@kipk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5022</Words>
  <Characters>28632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Обрахования и Науки Красноясркого кра</Company>
  <LinksUpToDate>false</LinksUpToDate>
  <CharactersWithSpaces>33587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cherepova</dc:creator>
  <cp:lastModifiedBy>RTF</cp:lastModifiedBy>
  <cp:revision>2</cp:revision>
  <cp:lastPrinted>2016-08-05T09:45:00Z</cp:lastPrinted>
  <dcterms:created xsi:type="dcterms:W3CDTF">2017-08-04T02:29:00Z</dcterms:created>
  <dcterms:modified xsi:type="dcterms:W3CDTF">2017-08-04T02:29:00Z</dcterms:modified>
</cp:coreProperties>
</file>