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452" w:rsidRPr="00285A60" w:rsidRDefault="00CC1894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85A60">
        <w:rPr>
          <w:rFonts w:ascii="Times New Roman" w:hAnsi="Times New Roman" w:cs="Times New Roman"/>
          <w:sz w:val="28"/>
          <w:szCs w:val="28"/>
        </w:rPr>
        <w:t>МАОУ Лицей № 9 «Лидер»</w:t>
      </w:r>
    </w:p>
    <w:p w:rsidR="00CC1894" w:rsidRPr="00285A60" w:rsidRDefault="00CC1894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Номинация «Расширение образовательного пространства»</w:t>
      </w:r>
    </w:p>
    <w:p w:rsidR="00CC1894" w:rsidRPr="00285A60" w:rsidRDefault="00CC1894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Предназначение инфраструктурного решения</w:t>
      </w:r>
    </w:p>
    <w:p w:rsidR="00712436" w:rsidRPr="00285A60" w:rsidRDefault="00712436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Интерьеры лицея как образовательная среда для формирования образовательных результатов</w:t>
      </w:r>
    </w:p>
    <w:p w:rsidR="00712436" w:rsidRPr="00285A60" w:rsidRDefault="00712436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Описание и визуальное представление инфраструктурного решения</w:t>
      </w:r>
    </w:p>
    <w:p w:rsidR="00712436" w:rsidRPr="00285A60" w:rsidRDefault="00712436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Лицей – это не только учебные кабинеты, оборудованные и  в современном стиле. Продолжением их являются интерьеры лицея – холлы, коридоры, </w:t>
      </w:r>
      <w:proofErr w:type="spellStart"/>
      <w:r w:rsidRPr="00285A60">
        <w:rPr>
          <w:rFonts w:ascii="Times New Roman" w:hAnsi="Times New Roman" w:cs="Times New Roman"/>
          <w:sz w:val="28"/>
          <w:szCs w:val="28"/>
        </w:rPr>
        <w:t>межлестничные</w:t>
      </w:r>
      <w:proofErr w:type="spellEnd"/>
      <w:r w:rsidRPr="00285A60">
        <w:rPr>
          <w:rFonts w:ascii="Times New Roman" w:hAnsi="Times New Roman" w:cs="Times New Roman"/>
          <w:sz w:val="28"/>
          <w:szCs w:val="28"/>
        </w:rPr>
        <w:t xml:space="preserve"> пространства. Они оживают при помощи проектных и </w:t>
      </w:r>
      <w:proofErr w:type="spellStart"/>
      <w:r w:rsidRPr="00285A60">
        <w:rPr>
          <w:rFonts w:ascii="Times New Roman" w:hAnsi="Times New Roman" w:cs="Times New Roman"/>
          <w:sz w:val="28"/>
          <w:szCs w:val="28"/>
        </w:rPr>
        <w:t>дизайнерких</w:t>
      </w:r>
      <w:proofErr w:type="spellEnd"/>
      <w:r w:rsidRPr="00285A60">
        <w:rPr>
          <w:rFonts w:ascii="Times New Roman" w:hAnsi="Times New Roman" w:cs="Times New Roman"/>
          <w:sz w:val="28"/>
          <w:szCs w:val="28"/>
        </w:rPr>
        <w:t xml:space="preserve"> решений. </w:t>
      </w:r>
      <w:r w:rsidR="00CD6B7A" w:rsidRPr="00285A60">
        <w:rPr>
          <w:rFonts w:ascii="Times New Roman" w:hAnsi="Times New Roman" w:cs="Times New Roman"/>
          <w:sz w:val="28"/>
          <w:szCs w:val="28"/>
        </w:rPr>
        <w:t>В этом учебном году они преобразованы с использованием символов лицея, материалов, посвященных 75-летию Победы. Первый</w:t>
      </w:r>
      <w:r w:rsidRPr="00285A60">
        <w:rPr>
          <w:rFonts w:ascii="Times New Roman" w:hAnsi="Times New Roman" w:cs="Times New Roman"/>
          <w:sz w:val="28"/>
          <w:szCs w:val="28"/>
        </w:rPr>
        <w:t xml:space="preserve"> </w:t>
      </w:r>
      <w:r w:rsidR="00CD6B7A" w:rsidRPr="00285A60">
        <w:rPr>
          <w:rFonts w:ascii="Times New Roman" w:hAnsi="Times New Roman" w:cs="Times New Roman"/>
          <w:sz w:val="28"/>
          <w:szCs w:val="28"/>
        </w:rPr>
        <w:t>этаж – полностью посвящен Великой Победе. Материалы для оформления в течение учебного года собирались учащимися, родителями, учителями. Каждой семье посв</w:t>
      </w:r>
      <w:r w:rsidR="00BB60DC" w:rsidRPr="00285A60">
        <w:rPr>
          <w:rFonts w:ascii="Times New Roman" w:hAnsi="Times New Roman" w:cs="Times New Roman"/>
          <w:sz w:val="28"/>
          <w:szCs w:val="28"/>
        </w:rPr>
        <w:t xml:space="preserve">ящен постер, </w:t>
      </w:r>
      <w:proofErr w:type="gramStart"/>
      <w:r w:rsidR="00BB60DC" w:rsidRPr="00285A60">
        <w:rPr>
          <w:rFonts w:ascii="Times New Roman" w:hAnsi="Times New Roman" w:cs="Times New Roman"/>
          <w:sz w:val="28"/>
          <w:szCs w:val="28"/>
        </w:rPr>
        <w:t>оформление</w:t>
      </w:r>
      <w:proofErr w:type="gramEnd"/>
      <w:r w:rsidR="00BB60DC" w:rsidRPr="00285A60">
        <w:rPr>
          <w:rFonts w:ascii="Times New Roman" w:hAnsi="Times New Roman" w:cs="Times New Roman"/>
          <w:sz w:val="28"/>
          <w:szCs w:val="28"/>
        </w:rPr>
        <w:t xml:space="preserve"> которого</w:t>
      </w:r>
      <w:r w:rsidR="00CD6B7A" w:rsidRPr="00285A60">
        <w:rPr>
          <w:rFonts w:ascii="Times New Roman" w:hAnsi="Times New Roman" w:cs="Times New Roman"/>
          <w:sz w:val="28"/>
          <w:szCs w:val="28"/>
        </w:rPr>
        <w:t xml:space="preserve"> созвучно с общим дизайном холла первого этажа. Баннеры над арками также озвучивают память о Великой Отечествен</w:t>
      </w:r>
      <w:r w:rsidR="00BB60DC" w:rsidRPr="00285A60">
        <w:rPr>
          <w:rFonts w:ascii="Times New Roman" w:hAnsi="Times New Roman" w:cs="Times New Roman"/>
          <w:sz w:val="28"/>
          <w:szCs w:val="28"/>
        </w:rPr>
        <w:t>н</w:t>
      </w:r>
      <w:r w:rsidR="00CD6B7A" w:rsidRPr="00285A60">
        <w:rPr>
          <w:rFonts w:ascii="Times New Roman" w:hAnsi="Times New Roman" w:cs="Times New Roman"/>
          <w:sz w:val="28"/>
          <w:szCs w:val="28"/>
        </w:rPr>
        <w:t>ой Войне и Победе над врагом.</w:t>
      </w:r>
      <w:r w:rsidR="00BB60DC" w:rsidRPr="00285A60">
        <w:rPr>
          <w:rFonts w:ascii="Times New Roman" w:hAnsi="Times New Roman" w:cs="Times New Roman"/>
          <w:sz w:val="28"/>
          <w:szCs w:val="28"/>
        </w:rPr>
        <w:t xml:space="preserve"> </w:t>
      </w:r>
      <w:r w:rsidR="00CD6B7A" w:rsidRPr="00285A60">
        <w:rPr>
          <w:rFonts w:ascii="Times New Roman" w:hAnsi="Times New Roman" w:cs="Times New Roman"/>
          <w:sz w:val="28"/>
          <w:szCs w:val="28"/>
        </w:rPr>
        <w:t xml:space="preserve"> </w:t>
      </w:r>
      <w:r w:rsidR="00BB60DC" w:rsidRPr="00285A60">
        <w:rPr>
          <w:rFonts w:ascii="Times New Roman" w:hAnsi="Times New Roman" w:cs="Times New Roman"/>
          <w:sz w:val="28"/>
          <w:szCs w:val="28"/>
        </w:rPr>
        <w:t>Оформлена интерактивная зона под названием «От советского информбюро», где также в течение года детьми представлялась информация по годам Великой Отечественной.</w:t>
      </w:r>
      <w:r w:rsidR="00467D58" w:rsidRPr="00285A60">
        <w:rPr>
          <w:rFonts w:ascii="Times New Roman" w:hAnsi="Times New Roman" w:cs="Times New Roman"/>
          <w:sz w:val="28"/>
          <w:szCs w:val="28"/>
        </w:rPr>
        <w:t xml:space="preserve"> Жизнь настоящая, представленная в виде панно с фотографиями современного Красноярска, расположенная вдоль верхней части стены холла, и жизнь в тяжелые годы  войны – все это не оставляет равнодушными ни детей, ни взрослых.  И именно собственное участие детей и взрослых в создании этого пространства позволяет воспитывать патриотизм, формировать российскую гражданскую идентичность.</w:t>
      </w:r>
    </w:p>
    <w:p w:rsidR="00467D58" w:rsidRPr="00285A60" w:rsidRDefault="00467D58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Поднимаясь по лестнице на второй и третий этаж, сталкиваешься </w:t>
      </w:r>
      <w:r w:rsidR="00873227" w:rsidRPr="00285A60">
        <w:rPr>
          <w:rFonts w:ascii="Times New Roman" w:hAnsi="Times New Roman" w:cs="Times New Roman"/>
          <w:sz w:val="28"/>
          <w:szCs w:val="28"/>
        </w:rPr>
        <w:t xml:space="preserve">со </w:t>
      </w:r>
      <w:r w:rsidRPr="00285A60">
        <w:rPr>
          <w:rFonts w:ascii="Times New Roman" w:hAnsi="Times New Roman" w:cs="Times New Roman"/>
          <w:sz w:val="28"/>
          <w:szCs w:val="28"/>
        </w:rPr>
        <w:t xml:space="preserve">словами из лицейского гимна: </w:t>
      </w:r>
      <w:r w:rsidR="00873227" w:rsidRPr="00285A60">
        <w:rPr>
          <w:rFonts w:ascii="Times New Roman" w:hAnsi="Times New Roman" w:cs="Times New Roman"/>
          <w:sz w:val="28"/>
          <w:szCs w:val="28"/>
        </w:rPr>
        <w:t>«</w:t>
      </w:r>
      <w:r w:rsidRPr="00285A60">
        <w:rPr>
          <w:rFonts w:ascii="Times New Roman" w:hAnsi="Times New Roman" w:cs="Times New Roman"/>
          <w:sz w:val="28"/>
          <w:szCs w:val="28"/>
        </w:rPr>
        <w:t>Ты веришь в мечты, я верю в тебя!», «</w:t>
      </w:r>
      <w:r w:rsidR="00873227" w:rsidRPr="00285A60">
        <w:rPr>
          <w:rFonts w:ascii="Times New Roman" w:hAnsi="Times New Roman" w:cs="Times New Roman"/>
          <w:sz w:val="28"/>
          <w:szCs w:val="28"/>
        </w:rPr>
        <w:t>Думай, верь и знай</w:t>
      </w:r>
      <w:r w:rsidRPr="00285A60">
        <w:rPr>
          <w:rFonts w:ascii="Times New Roman" w:hAnsi="Times New Roman" w:cs="Times New Roman"/>
          <w:sz w:val="28"/>
          <w:szCs w:val="28"/>
        </w:rPr>
        <w:t>!», «Нам все по плечу</w:t>
      </w:r>
      <w:r w:rsidR="00873227" w:rsidRPr="00285A60">
        <w:rPr>
          <w:rFonts w:ascii="Times New Roman" w:hAnsi="Times New Roman" w:cs="Times New Roman"/>
          <w:sz w:val="28"/>
          <w:szCs w:val="28"/>
        </w:rPr>
        <w:t xml:space="preserve">: захочу – полечу!» и др. Лицейские символы, символы знаний теперь окружают детей. Школа – это маленькая жизнь! Жизнь, наполненная яркими событиями, мечтами, которые сбываются здесь и сейчас. Продолжается оформление стен на втором и третьем этажах, но уже посвящено предметным областям – математике, географии, физике, естествознанию, истории, русскому языку и литературе. </w:t>
      </w:r>
      <w:r w:rsidR="00481BB5" w:rsidRPr="00285A60">
        <w:rPr>
          <w:rFonts w:ascii="Times New Roman" w:hAnsi="Times New Roman" w:cs="Times New Roman"/>
          <w:sz w:val="28"/>
          <w:szCs w:val="28"/>
        </w:rPr>
        <w:t xml:space="preserve">Предусмотрены так называемые информационные окна для возможности объявлений о предстоящих событиях. </w:t>
      </w:r>
      <w:r w:rsidR="00873227" w:rsidRPr="00285A60">
        <w:rPr>
          <w:rFonts w:ascii="Times New Roman" w:hAnsi="Times New Roman" w:cs="Times New Roman"/>
          <w:sz w:val="28"/>
          <w:szCs w:val="28"/>
        </w:rPr>
        <w:t xml:space="preserve">В завершение на третьем этаже разместилось открытое библиотечное пространство, позволяющее учащимся и учителям в свободном доступе пользоваться учебной, справочной, энциклопедической литературой, размещенной по рубрикам, соответствующим областям знаний. </w:t>
      </w:r>
      <w:r w:rsidR="00084F6A" w:rsidRPr="00285A60">
        <w:rPr>
          <w:rFonts w:ascii="Times New Roman" w:hAnsi="Times New Roman" w:cs="Times New Roman"/>
          <w:sz w:val="28"/>
          <w:szCs w:val="28"/>
        </w:rPr>
        <w:t xml:space="preserve">Вся литература – подарена детьми и родителями, эта акция проходит ежегодно в День знаний. </w:t>
      </w:r>
      <w:r w:rsidR="00873227" w:rsidRPr="00285A60">
        <w:rPr>
          <w:rFonts w:ascii="Times New Roman" w:hAnsi="Times New Roman" w:cs="Times New Roman"/>
          <w:sz w:val="28"/>
          <w:szCs w:val="28"/>
        </w:rPr>
        <w:t>Удобные места для индивидуального чтения, а также столики для групповой работы, видеопроектор для просмотра фильмов – все это делает данное пространство живым и интерактивным. Здесь, например, проходят события под названием «</w:t>
      </w:r>
      <w:proofErr w:type="spellStart"/>
      <w:r w:rsidR="00873227" w:rsidRPr="00285A60">
        <w:rPr>
          <w:rFonts w:ascii="Times New Roman" w:hAnsi="Times New Roman" w:cs="Times New Roman"/>
          <w:sz w:val="28"/>
          <w:szCs w:val="28"/>
        </w:rPr>
        <w:t>ПРОчстение</w:t>
      </w:r>
      <w:proofErr w:type="spellEnd"/>
      <w:r w:rsidR="00873227" w:rsidRPr="00285A60">
        <w:rPr>
          <w:rFonts w:ascii="Times New Roman" w:hAnsi="Times New Roman" w:cs="Times New Roman"/>
          <w:sz w:val="28"/>
          <w:szCs w:val="28"/>
        </w:rPr>
        <w:t>»</w:t>
      </w:r>
      <w:r w:rsidR="00200DB4" w:rsidRPr="00285A60">
        <w:rPr>
          <w:rFonts w:ascii="Times New Roman" w:hAnsi="Times New Roman" w:cs="Times New Roman"/>
          <w:sz w:val="28"/>
          <w:szCs w:val="28"/>
        </w:rPr>
        <w:t xml:space="preserve"> - это когда учителя читают на переменах вслух любимые произведения, а дети с </w:t>
      </w:r>
      <w:r w:rsidR="00200DB4" w:rsidRPr="00285A60">
        <w:rPr>
          <w:rFonts w:ascii="Times New Roman" w:hAnsi="Times New Roman" w:cs="Times New Roman"/>
          <w:sz w:val="28"/>
          <w:szCs w:val="28"/>
        </w:rPr>
        <w:lastRenderedPageBreak/>
        <w:t>удовольствием слушают. Здесь проходят различные конкурсы, экскурсии, защиты творческих работ.</w:t>
      </w:r>
    </w:p>
    <w:p w:rsidR="00200DB4" w:rsidRPr="00285A60" w:rsidRDefault="00200DB4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Описание образовательной деятельности, связанной с инфраструктурным решением</w:t>
      </w:r>
    </w:p>
    <w:p w:rsidR="00200DB4" w:rsidRPr="00285A60" w:rsidRDefault="00200DB4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Целевая группа: первый этаж – учащиеся 1-11 классов, родители, второй и третий этажи старшей школы – учащиеся  5-11 классов.</w:t>
      </w:r>
    </w:p>
    <w:p w:rsidR="00200DB4" w:rsidRPr="00285A60" w:rsidRDefault="00200DB4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Описание образовательной деятельности учащихся: </w:t>
      </w:r>
    </w:p>
    <w:p w:rsidR="00200DB4" w:rsidRPr="00285A60" w:rsidRDefault="00200DB4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85A60">
        <w:rPr>
          <w:rFonts w:ascii="Times New Roman" w:hAnsi="Times New Roman" w:cs="Times New Roman"/>
          <w:sz w:val="28"/>
          <w:szCs w:val="28"/>
        </w:rPr>
        <w:t>- первый этаж: подготовка материалов по заявленной теме (</w:t>
      </w:r>
      <w:r w:rsidR="007571BD" w:rsidRPr="00285A60">
        <w:rPr>
          <w:rFonts w:ascii="Times New Roman" w:hAnsi="Times New Roman" w:cs="Times New Roman"/>
          <w:sz w:val="28"/>
          <w:szCs w:val="28"/>
        </w:rPr>
        <w:t xml:space="preserve">изучение истории Великой Отечественной войны, подготовка материалов для интерактивного стенда «От советского Информбюро»; </w:t>
      </w:r>
      <w:r w:rsidRPr="00285A60">
        <w:rPr>
          <w:rFonts w:ascii="Times New Roman" w:hAnsi="Times New Roman" w:cs="Times New Roman"/>
          <w:sz w:val="28"/>
          <w:szCs w:val="28"/>
        </w:rPr>
        <w:t>изучение истории своей семьи во время Великой Отечественной войны, защита творческой работы</w:t>
      </w:r>
      <w:r w:rsidR="00306175" w:rsidRPr="00285A60">
        <w:rPr>
          <w:rFonts w:ascii="Times New Roman" w:hAnsi="Times New Roman" w:cs="Times New Roman"/>
          <w:sz w:val="28"/>
          <w:szCs w:val="28"/>
        </w:rPr>
        <w:t>,</w:t>
      </w:r>
      <w:r w:rsidRPr="00285A60">
        <w:rPr>
          <w:rFonts w:ascii="Times New Roman" w:hAnsi="Times New Roman" w:cs="Times New Roman"/>
          <w:sz w:val="28"/>
          <w:szCs w:val="28"/>
        </w:rPr>
        <w:t xml:space="preserve"> посвященной истории  своей семьи, предоставление фотографий и описания истории для оформления), проведение экскурсий по пространству, посвященн</w:t>
      </w:r>
      <w:r w:rsidR="007571BD" w:rsidRPr="00285A60">
        <w:rPr>
          <w:rFonts w:ascii="Times New Roman" w:hAnsi="Times New Roman" w:cs="Times New Roman"/>
          <w:sz w:val="28"/>
          <w:szCs w:val="28"/>
        </w:rPr>
        <w:t>ому Великой Отечественной войне, участие в качестве слушателей во время экскурсий</w:t>
      </w:r>
      <w:r w:rsidRPr="00285A6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00DB4" w:rsidRPr="00285A60" w:rsidRDefault="00200DB4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- третий этаж: участие в конкурсах, защите творческих работ, </w:t>
      </w:r>
      <w:r w:rsidR="007571BD" w:rsidRPr="00285A60">
        <w:rPr>
          <w:rFonts w:ascii="Times New Roman" w:hAnsi="Times New Roman" w:cs="Times New Roman"/>
          <w:sz w:val="28"/>
          <w:szCs w:val="28"/>
        </w:rPr>
        <w:t xml:space="preserve">в качестве активных участников в </w:t>
      </w:r>
      <w:proofErr w:type="spellStart"/>
      <w:r w:rsidR="007571BD" w:rsidRPr="00285A60">
        <w:rPr>
          <w:rFonts w:ascii="Times New Roman" w:hAnsi="Times New Roman" w:cs="Times New Roman"/>
          <w:sz w:val="28"/>
          <w:szCs w:val="28"/>
        </w:rPr>
        <w:t>видеолекциях</w:t>
      </w:r>
      <w:proofErr w:type="spellEnd"/>
      <w:r w:rsidR="007571BD" w:rsidRPr="00285A60">
        <w:rPr>
          <w:rFonts w:ascii="Times New Roman" w:hAnsi="Times New Roman" w:cs="Times New Roman"/>
          <w:sz w:val="28"/>
          <w:szCs w:val="28"/>
        </w:rPr>
        <w:t>, акции «</w:t>
      </w:r>
      <w:proofErr w:type="spellStart"/>
      <w:r w:rsidR="007571BD" w:rsidRPr="00285A60">
        <w:rPr>
          <w:rFonts w:ascii="Times New Roman" w:hAnsi="Times New Roman" w:cs="Times New Roman"/>
          <w:sz w:val="28"/>
          <w:szCs w:val="28"/>
        </w:rPr>
        <w:t>ПРОстение</w:t>
      </w:r>
      <w:proofErr w:type="spellEnd"/>
      <w:r w:rsidR="007571BD" w:rsidRPr="00285A60">
        <w:rPr>
          <w:rFonts w:ascii="Times New Roman" w:hAnsi="Times New Roman" w:cs="Times New Roman"/>
          <w:sz w:val="28"/>
          <w:szCs w:val="28"/>
        </w:rPr>
        <w:t>» и др.</w:t>
      </w:r>
    </w:p>
    <w:p w:rsidR="007571BD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Описание действий организаторов:</w:t>
      </w:r>
    </w:p>
    <w:p w:rsidR="007571BD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Консультирование учащихся, экспертное отношение к защите творческих работ, оценивание образовательных результатов, оформление пространств.</w:t>
      </w:r>
    </w:p>
    <w:p w:rsidR="007571BD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Ожидаемые образовательные результаты:</w:t>
      </w:r>
    </w:p>
    <w:p w:rsidR="007571BD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Предметные результаты в области истории, р</w:t>
      </w:r>
      <w:r w:rsidR="007571BD" w:rsidRPr="00285A60">
        <w:rPr>
          <w:rFonts w:ascii="Times New Roman" w:hAnsi="Times New Roman" w:cs="Times New Roman"/>
          <w:sz w:val="28"/>
          <w:szCs w:val="28"/>
        </w:rPr>
        <w:t>оссийская гражданская идентичность, коммуникативная компетентность, читательская грамотность, самостоятельность, ответственность</w:t>
      </w:r>
    </w:p>
    <w:p w:rsidR="007571BD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Привлекаемые для образовательной деятельности ресурсы</w:t>
      </w:r>
    </w:p>
    <w:p w:rsidR="00084F6A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Родители – предоставление семейных архивов, </w:t>
      </w:r>
      <w:r w:rsidR="00084F6A" w:rsidRPr="00285A60">
        <w:rPr>
          <w:rFonts w:ascii="Times New Roman" w:hAnsi="Times New Roman" w:cs="Times New Roman"/>
          <w:sz w:val="28"/>
          <w:szCs w:val="28"/>
        </w:rPr>
        <w:t>приобретение литературы для открытого образовательного пространства, участие в качестве членов жюри на защитах творческих работ и проектов</w:t>
      </w:r>
    </w:p>
    <w:p w:rsidR="00084F6A" w:rsidRPr="00285A60" w:rsidRDefault="007571BD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учащиеся – </w:t>
      </w:r>
      <w:r w:rsidR="00084F6A" w:rsidRPr="00285A60">
        <w:rPr>
          <w:rFonts w:ascii="Times New Roman" w:hAnsi="Times New Roman" w:cs="Times New Roman"/>
          <w:sz w:val="28"/>
          <w:szCs w:val="28"/>
        </w:rPr>
        <w:t xml:space="preserve">отбор материалов, посвященных Великой Отечественной  войне, </w:t>
      </w:r>
      <w:r w:rsidRPr="00285A60">
        <w:rPr>
          <w:rFonts w:ascii="Times New Roman" w:hAnsi="Times New Roman" w:cs="Times New Roman"/>
          <w:sz w:val="28"/>
          <w:szCs w:val="28"/>
        </w:rPr>
        <w:t xml:space="preserve">описание жизни </w:t>
      </w:r>
      <w:r w:rsidR="00084F6A" w:rsidRPr="00285A60">
        <w:rPr>
          <w:rFonts w:ascii="Times New Roman" w:hAnsi="Times New Roman" w:cs="Times New Roman"/>
          <w:sz w:val="28"/>
          <w:szCs w:val="28"/>
        </w:rPr>
        <w:t>семьи во время войны;</w:t>
      </w:r>
    </w:p>
    <w:p w:rsidR="00084F6A" w:rsidRPr="00285A60" w:rsidRDefault="00084F6A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Учителя истории, обществознания, классные руководители - консультирование</w:t>
      </w:r>
    </w:p>
    <w:p w:rsidR="00084F6A" w:rsidRPr="00285A60" w:rsidRDefault="00084F6A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Дизайнер (из числа работников лицея) – оформление пространства</w:t>
      </w:r>
    </w:p>
    <w:p w:rsidR="00084F6A" w:rsidRPr="00285A60" w:rsidRDefault="00084F6A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Материалы для оформления – НФ «Попечительский совет лицея № 9»</w:t>
      </w:r>
    </w:p>
    <w:p w:rsidR="00084F6A" w:rsidRPr="00285A60" w:rsidRDefault="00084F6A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Характер и размер финансово-экономического обеспечения реализации инфраструктурного решения</w:t>
      </w:r>
    </w:p>
    <w:p w:rsidR="00084F6A" w:rsidRPr="00285A60" w:rsidRDefault="00EE08F0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НФ «Попечительский совет лицея № 9» (пожертвования) - п</w:t>
      </w:r>
      <w:r w:rsidR="004B6550" w:rsidRPr="00285A60">
        <w:rPr>
          <w:rFonts w:ascii="Times New Roman" w:hAnsi="Times New Roman" w:cs="Times New Roman"/>
          <w:sz w:val="28"/>
          <w:szCs w:val="28"/>
        </w:rPr>
        <w:t xml:space="preserve">риобретение материалов для оформления постеров, изготовление баннеров, оборудование (проектор в холле третьего этажа), </w:t>
      </w:r>
      <w:r w:rsidRPr="00285A60">
        <w:rPr>
          <w:rFonts w:ascii="Times New Roman" w:hAnsi="Times New Roman" w:cs="Times New Roman"/>
          <w:sz w:val="28"/>
          <w:szCs w:val="28"/>
        </w:rPr>
        <w:t xml:space="preserve">изготовление мебели для открытого библиотечного пространства, </w:t>
      </w:r>
      <w:r w:rsidR="004B6550" w:rsidRPr="00285A60">
        <w:rPr>
          <w:rFonts w:ascii="Times New Roman" w:hAnsi="Times New Roman" w:cs="Times New Roman"/>
          <w:sz w:val="28"/>
          <w:szCs w:val="28"/>
        </w:rPr>
        <w:t>ремонт (подготовка стен – оштукатуривание, покраска)</w:t>
      </w:r>
      <w:r w:rsidR="002447E2" w:rsidRPr="00285A60">
        <w:rPr>
          <w:rFonts w:ascii="Times New Roman" w:hAnsi="Times New Roman" w:cs="Times New Roman"/>
          <w:sz w:val="28"/>
          <w:szCs w:val="28"/>
        </w:rPr>
        <w:t xml:space="preserve"> –</w:t>
      </w:r>
      <w:r w:rsidRPr="00285A60">
        <w:rPr>
          <w:rFonts w:ascii="Times New Roman" w:hAnsi="Times New Roman" w:cs="Times New Roman"/>
          <w:sz w:val="28"/>
          <w:szCs w:val="28"/>
        </w:rPr>
        <w:t>- 350 тыс. руб.</w:t>
      </w:r>
    </w:p>
    <w:p w:rsidR="00481BB5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>Бюджетные средства - заработная плат</w:t>
      </w:r>
      <w:r w:rsidR="00015395">
        <w:rPr>
          <w:rFonts w:ascii="Times New Roman" w:hAnsi="Times New Roman" w:cs="Times New Roman"/>
          <w:sz w:val="28"/>
          <w:szCs w:val="28"/>
        </w:rPr>
        <w:t>а учителей, художника-декоратора</w:t>
      </w:r>
      <w:r w:rsidRPr="00285A60">
        <w:rPr>
          <w:rFonts w:ascii="Times New Roman" w:hAnsi="Times New Roman" w:cs="Times New Roman"/>
          <w:sz w:val="28"/>
          <w:szCs w:val="28"/>
        </w:rPr>
        <w:t xml:space="preserve">, повышение квалификации педагогов  для работы в среде </w:t>
      </w:r>
      <w:r w:rsidRPr="00285A60">
        <w:rPr>
          <w:rFonts w:ascii="Times New Roman" w:hAnsi="Times New Roman" w:cs="Times New Roman"/>
          <w:sz w:val="28"/>
          <w:szCs w:val="28"/>
          <w:lang w:val="en-US"/>
        </w:rPr>
        <w:t>SMART</w:t>
      </w:r>
    </w:p>
    <w:p w:rsidR="00481BB5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5A60">
        <w:rPr>
          <w:rFonts w:ascii="Times New Roman" w:hAnsi="Times New Roman" w:cs="Times New Roman"/>
          <w:b/>
          <w:sz w:val="28"/>
          <w:szCs w:val="28"/>
        </w:rPr>
        <w:t>Эффекты инфраструктурного решения</w:t>
      </w:r>
    </w:p>
    <w:p w:rsidR="00481BB5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В аспекте формирования образовательных результатов </w:t>
      </w:r>
      <w:r w:rsidR="00285A60" w:rsidRPr="00285A60">
        <w:rPr>
          <w:rFonts w:ascii="Times New Roman" w:hAnsi="Times New Roman" w:cs="Times New Roman"/>
          <w:i/>
          <w:sz w:val="28"/>
          <w:szCs w:val="28"/>
        </w:rPr>
        <w:t>–</w:t>
      </w:r>
      <w:r w:rsidRPr="00285A6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85A60" w:rsidRPr="00285A60">
        <w:rPr>
          <w:rFonts w:ascii="Times New Roman" w:hAnsi="Times New Roman" w:cs="Times New Roman"/>
          <w:sz w:val="28"/>
          <w:szCs w:val="28"/>
        </w:rPr>
        <w:t>участие в создании пространств, оформлении информационных окон, подготовке материалов для защиты проектов, творческих работ, проведение экскурсий повышает мотивацию учащихся к  получению образования</w:t>
      </w:r>
    </w:p>
    <w:p w:rsidR="00481BB5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i/>
          <w:sz w:val="28"/>
          <w:szCs w:val="28"/>
        </w:rPr>
        <w:t>В аспекте улучшения образовательной деятельности</w:t>
      </w:r>
      <w:r w:rsidR="00285A60" w:rsidRPr="00285A60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285A60" w:rsidRPr="00285A60">
        <w:rPr>
          <w:rFonts w:ascii="Times New Roman" w:hAnsi="Times New Roman" w:cs="Times New Roman"/>
          <w:sz w:val="28"/>
          <w:szCs w:val="28"/>
        </w:rPr>
        <w:t>созданные пространства способствуют получению образования за пределами учебных кабинетов, неурочные формы способствуют формированию</w:t>
      </w:r>
      <w:r w:rsidR="00C94E09">
        <w:rPr>
          <w:rFonts w:ascii="Times New Roman" w:hAnsi="Times New Roman" w:cs="Times New Roman"/>
          <w:sz w:val="28"/>
          <w:szCs w:val="28"/>
        </w:rPr>
        <w:t>,</w:t>
      </w:r>
      <w:r w:rsidR="00285A60" w:rsidRPr="00285A60">
        <w:rPr>
          <w:rFonts w:ascii="Times New Roman" w:hAnsi="Times New Roman" w:cs="Times New Roman"/>
          <w:sz w:val="28"/>
          <w:szCs w:val="28"/>
        </w:rPr>
        <w:t xml:space="preserve"> но и не только предметных, </w:t>
      </w:r>
      <w:proofErr w:type="spellStart"/>
      <w:r w:rsidR="00285A60" w:rsidRPr="00285A60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="00285A60" w:rsidRPr="00285A60">
        <w:rPr>
          <w:rFonts w:ascii="Times New Roman" w:hAnsi="Times New Roman" w:cs="Times New Roman"/>
          <w:sz w:val="28"/>
          <w:szCs w:val="28"/>
        </w:rPr>
        <w:t xml:space="preserve"> и личностных результатов</w:t>
      </w:r>
    </w:p>
    <w:p w:rsidR="00481BB5" w:rsidRPr="00285A60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i/>
          <w:sz w:val="28"/>
          <w:szCs w:val="28"/>
        </w:rPr>
        <w:t>В аспекте эффективности деятельности педагогических и управленческих кадров</w:t>
      </w:r>
      <w:r w:rsidR="00285A60" w:rsidRPr="00285A60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285A60" w:rsidRPr="00285A60">
        <w:rPr>
          <w:rFonts w:ascii="Times New Roman" w:hAnsi="Times New Roman" w:cs="Times New Roman"/>
          <w:sz w:val="28"/>
          <w:szCs w:val="28"/>
        </w:rPr>
        <w:t xml:space="preserve">появление новых профессиональных позиций, таких как </w:t>
      </w:r>
      <w:proofErr w:type="spellStart"/>
      <w:r w:rsidR="00285A60" w:rsidRPr="00285A60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="00285A60" w:rsidRPr="00285A60">
        <w:rPr>
          <w:rFonts w:ascii="Times New Roman" w:hAnsi="Times New Roman" w:cs="Times New Roman"/>
          <w:sz w:val="28"/>
          <w:szCs w:val="28"/>
        </w:rPr>
        <w:t>, консультант, эксперт, управленческая позиция – управление проектами</w:t>
      </w:r>
    </w:p>
    <w:p w:rsidR="00481BB5" w:rsidRDefault="00481BB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i/>
          <w:sz w:val="28"/>
          <w:szCs w:val="28"/>
        </w:rPr>
        <w:t>В аспекте пространственно-архитектурного</w:t>
      </w:r>
      <w:r w:rsidR="00285A60" w:rsidRPr="00285A6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85A60">
        <w:rPr>
          <w:rFonts w:ascii="Times New Roman" w:hAnsi="Times New Roman" w:cs="Times New Roman"/>
          <w:i/>
          <w:sz w:val="28"/>
          <w:szCs w:val="28"/>
        </w:rPr>
        <w:t>переустройства</w:t>
      </w:r>
      <w:r w:rsidR="00285A60" w:rsidRPr="00285A60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285A60" w:rsidRPr="00285A60">
        <w:rPr>
          <w:rFonts w:ascii="Times New Roman" w:hAnsi="Times New Roman" w:cs="Times New Roman"/>
          <w:sz w:val="28"/>
          <w:szCs w:val="28"/>
        </w:rPr>
        <w:t>часть образовательного процесса выносится за рамки учебного кабинета, где меняется образовательная деятельность, акцент делается на самостоятельность и ответственность ребенка</w:t>
      </w:r>
      <w:r w:rsidR="004C178C">
        <w:rPr>
          <w:rFonts w:ascii="Times New Roman" w:hAnsi="Times New Roman" w:cs="Times New Roman"/>
          <w:sz w:val="28"/>
          <w:szCs w:val="28"/>
        </w:rPr>
        <w:t>.</w:t>
      </w:r>
    </w:p>
    <w:p w:rsidR="00015395" w:rsidRPr="00015395" w:rsidRDefault="00015395" w:rsidP="000153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5395">
        <w:rPr>
          <w:rFonts w:ascii="Times New Roman" w:eastAsia="Times New Roman" w:hAnsi="Times New Roman" w:cs="Times New Roman"/>
          <w:b/>
          <w:sz w:val="28"/>
          <w:szCs w:val="28"/>
        </w:rPr>
        <w:t>Перспектива применения, возможное развитие:</w:t>
      </w:r>
    </w:p>
    <w:p w:rsidR="00015395" w:rsidRDefault="00015395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Смена экспозиций на первом этаже в соответствии со знаменательными датами, событиями. Пополнение открытого библиотечного пространства новой литературой.</w:t>
      </w:r>
    </w:p>
    <w:p w:rsidR="004C178C" w:rsidRPr="004C178C" w:rsidRDefault="004C178C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178C">
        <w:rPr>
          <w:rFonts w:ascii="Times New Roman" w:hAnsi="Times New Roman" w:cs="Times New Roman"/>
          <w:b/>
          <w:sz w:val="28"/>
          <w:szCs w:val="28"/>
        </w:rPr>
        <w:t>Состав авторской/творческой группы, контактные данные руководителя.</w:t>
      </w:r>
      <w:r w:rsidRPr="004C17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178C" w:rsidRDefault="004C178C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178C">
        <w:rPr>
          <w:rFonts w:ascii="Times New Roman" w:hAnsi="Times New Roman" w:cs="Times New Roman"/>
          <w:sz w:val="28"/>
          <w:szCs w:val="28"/>
        </w:rPr>
        <w:t>Осетрова Ирина Геннадьевна – директор МАОУ Лицей № 9 «Лидер»</w:t>
      </w:r>
    </w:p>
    <w:p w:rsidR="004C178C" w:rsidRDefault="004C178C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Бронникова Ирина Ивановна</w:t>
      </w:r>
      <w:r w:rsidR="00A460A0">
        <w:rPr>
          <w:rFonts w:ascii="Times New Roman" w:hAnsi="Times New Roman" w:cs="Times New Roman"/>
          <w:sz w:val="28"/>
          <w:szCs w:val="28"/>
        </w:rPr>
        <w:t xml:space="preserve"> </w:t>
      </w:r>
      <w:r w:rsidR="00A460A0" w:rsidRPr="00A460A0">
        <w:rPr>
          <w:rFonts w:ascii="Times New Roman" w:hAnsi="Times New Roman" w:cs="Times New Roman"/>
          <w:sz w:val="28"/>
          <w:szCs w:val="28"/>
        </w:rPr>
        <w:t xml:space="preserve">– </w:t>
      </w:r>
      <w:r w:rsidR="00A460A0">
        <w:rPr>
          <w:rFonts w:ascii="Times New Roman" w:hAnsi="Times New Roman" w:cs="Times New Roman"/>
          <w:sz w:val="28"/>
          <w:szCs w:val="28"/>
        </w:rPr>
        <w:t>заместитель директора по инновационной деятельности, тел.89607528494</w:t>
      </w:r>
    </w:p>
    <w:p w:rsidR="00015395" w:rsidRPr="00A460A0" w:rsidRDefault="00015395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Бантыш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Викторовна – заместитель директора по ВР</w:t>
      </w:r>
    </w:p>
    <w:p w:rsidR="00C94E09" w:rsidRPr="00C94E09" w:rsidRDefault="00C94E09" w:rsidP="00C94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4E09">
        <w:rPr>
          <w:rFonts w:ascii="Times New Roman" w:hAnsi="Times New Roman" w:cs="Times New Roman"/>
          <w:sz w:val="28"/>
          <w:szCs w:val="28"/>
        </w:rPr>
        <w:t>Скорикова Марина Юр</w:t>
      </w:r>
      <w:r>
        <w:rPr>
          <w:rFonts w:ascii="Times New Roman" w:hAnsi="Times New Roman" w:cs="Times New Roman"/>
          <w:sz w:val="28"/>
          <w:szCs w:val="28"/>
        </w:rPr>
        <w:t>ьевна – з</w:t>
      </w:r>
      <w:r w:rsidRPr="00C94E09">
        <w:rPr>
          <w:rFonts w:ascii="Times New Roman" w:hAnsi="Times New Roman" w:cs="Times New Roman"/>
          <w:sz w:val="28"/>
          <w:szCs w:val="28"/>
        </w:rPr>
        <w:t>аместитель директора по АХЧ</w:t>
      </w:r>
    </w:p>
    <w:p w:rsidR="004C178C" w:rsidRDefault="004C178C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Вялков</w:t>
      </w:r>
      <w:proofErr w:type="spellEnd"/>
      <w:r w:rsidR="00A460A0">
        <w:rPr>
          <w:rFonts w:ascii="Times New Roman" w:hAnsi="Times New Roman" w:cs="Times New Roman"/>
          <w:sz w:val="28"/>
          <w:szCs w:val="28"/>
        </w:rPr>
        <w:t xml:space="preserve"> </w:t>
      </w:r>
      <w:r w:rsidR="00C94E09">
        <w:rPr>
          <w:rFonts w:ascii="Times New Roman" w:hAnsi="Times New Roman" w:cs="Times New Roman"/>
          <w:sz w:val="28"/>
          <w:szCs w:val="28"/>
        </w:rPr>
        <w:t xml:space="preserve"> Андрей Владимирович </w:t>
      </w:r>
      <w:r w:rsidR="00A460A0" w:rsidRPr="00A460A0">
        <w:rPr>
          <w:rFonts w:ascii="Times New Roman" w:hAnsi="Times New Roman" w:cs="Times New Roman"/>
          <w:sz w:val="28"/>
          <w:szCs w:val="28"/>
        </w:rPr>
        <w:t>– учитель истории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178C" w:rsidRDefault="00C94E09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Дубовик Галина Алексеевна</w:t>
      </w:r>
      <w:r w:rsidR="00A460A0">
        <w:rPr>
          <w:rFonts w:ascii="Times New Roman" w:hAnsi="Times New Roman" w:cs="Times New Roman"/>
          <w:sz w:val="28"/>
          <w:szCs w:val="28"/>
        </w:rPr>
        <w:t xml:space="preserve"> – учитель истории</w:t>
      </w:r>
      <w:r w:rsidRPr="00C94E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178C" w:rsidRDefault="00C94E09" w:rsidP="004C1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Костюк Наталья Алексеевна – у</w:t>
      </w:r>
      <w:r w:rsidRPr="00C94E09">
        <w:rPr>
          <w:rFonts w:ascii="Times New Roman" w:hAnsi="Times New Roman" w:cs="Times New Roman"/>
          <w:sz w:val="28"/>
          <w:szCs w:val="28"/>
        </w:rPr>
        <w:t>читель истории</w:t>
      </w:r>
    </w:p>
    <w:p w:rsidR="00C94E09" w:rsidRPr="00C94E09" w:rsidRDefault="00C94E09" w:rsidP="00C94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94E09">
        <w:rPr>
          <w:rFonts w:ascii="Times New Roman" w:hAnsi="Times New Roman" w:cs="Times New Roman"/>
          <w:sz w:val="28"/>
          <w:szCs w:val="28"/>
        </w:rPr>
        <w:t>Барзенкова</w:t>
      </w:r>
      <w:proofErr w:type="spellEnd"/>
      <w:r w:rsidRPr="00C94E09">
        <w:rPr>
          <w:rFonts w:ascii="Times New Roman" w:hAnsi="Times New Roman" w:cs="Times New Roman"/>
          <w:sz w:val="28"/>
          <w:szCs w:val="28"/>
        </w:rPr>
        <w:t xml:space="preserve"> Алла Геннадьевна – учитель  обществознания </w:t>
      </w:r>
    </w:p>
    <w:p w:rsidR="00C94E09" w:rsidRPr="00C94E09" w:rsidRDefault="00C94E09" w:rsidP="00C94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94E09">
        <w:rPr>
          <w:rFonts w:ascii="Times New Roman" w:hAnsi="Times New Roman" w:cs="Times New Roman"/>
          <w:sz w:val="28"/>
          <w:szCs w:val="28"/>
        </w:rPr>
        <w:t>Ситникова</w:t>
      </w:r>
      <w:proofErr w:type="spellEnd"/>
      <w:r w:rsidRPr="00C94E09">
        <w:rPr>
          <w:rFonts w:ascii="Times New Roman" w:hAnsi="Times New Roman" w:cs="Times New Roman"/>
          <w:sz w:val="28"/>
          <w:szCs w:val="28"/>
        </w:rPr>
        <w:t xml:space="preserve"> Людмила  Викторовна – художник-декоратор</w:t>
      </w:r>
    </w:p>
    <w:p w:rsidR="004C178C" w:rsidRPr="00285A60" w:rsidRDefault="004C178C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Классные руководители 1-11классов</w:t>
      </w:r>
    </w:p>
    <w:p w:rsidR="00200DB4" w:rsidRPr="00285A60" w:rsidRDefault="00084F6A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A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7D58" w:rsidRPr="00285A60" w:rsidRDefault="00467D58" w:rsidP="00285A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436" w:rsidRDefault="00712436"/>
    <w:p w:rsidR="00CC1894" w:rsidRDefault="00CC1894"/>
    <w:p w:rsidR="00CC1894" w:rsidRDefault="00CC1894"/>
    <w:sectPr w:rsidR="00CC18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894"/>
    <w:rsid w:val="00015395"/>
    <w:rsid w:val="00084F6A"/>
    <w:rsid w:val="00200DB4"/>
    <w:rsid w:val="00224F13"/>
    <w:rsid w:val="002447E2"/>
    <w:rsid w:val="00285A60"/>
    <w:rsid w:val="00306175"/>
    <w:rsid w:val="00467D58"/>
    <w:rsid w:val="00481BB5"/>
    <w:rsid w:val="004B6550"/>
    <w:rsid w:val="004C178C"/>
    <w:rsid w:val="004C3452"/>
    <w:rsid w:val="004E279A"/>
    <w:rsid w:val="00712436"/>
    <w:rsid w:val="007571BD"/>
    <w:rsid w:val="00873227"/>
    <w:rsid w:val="00A460A0"/>
    <w:rsid w:val="00B03183"/>
    <w:rsid w:val="00BB60DC"/>
    <w:rsid w:val="00C94E09"/>
    <w:rsid w:val="00CC1894"/>
    <w:rsid w:val="00CD6B7A"/>
    <w:rsid w:val="00DD2FBE"/>
    <w:rsid w:val="00E86E77"/>
    <w:rsid w:val="00EE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1045</Words>
  <Characters>5960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Пусик</dc:creator>
  <cp:lastModifiedBy>Пользователь Windows</cp:lastModifiedBy>
  <cp:revision>2</cp:revision>
  <dcterms:created xsi:type="dcterms:W3CDTF">2020-08-04T08:48:00Z</dcterms:created>
  <dcterms:modified xsi:type="dcterms:W3CDTF">2020-08-04T08:48:00Z</dcterms:modified>
</cp:coreProperties>
</file>