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A6F" w:rsidRPr="00084A6F" w:rsidRDefault="00084A6F" w:rsidP="00084A6F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084A6F">
        <w:rPr>
          <w:sz w:val="28"/>
          <w:szCs w:val="28"/>
        </w:rPr>
        <w:t>Программа Фестиваля науки «КСТАТИ online» для учеников общеобразовательных заведений</w:t>
      </w:r>
    </w:p>
    <w:p w:rsidR="00084A6F" w:rsidRPr="00761578" w:rsidRDefault="00084A6F" w:rsidP="00084A6F">
      <w:pPr>
        <w:spacing w:line="360" w:lineRule="auto"/>
        <w:ind w:firstLine="709"/>
        <w:jc w:val="center"/>
        <w:rPr>
          <w:b/>
        </w:rPr>
      </w:pPr>
    </w:p>
    <w:p w:rsidR="00084A6F" w:rsidRDefault="00084A6F" w:rsidP="00084A6F">
      <w:pPr>
        <w:jc w:val="both"/>
        <w:rPr>
          <w:b/>
        </w:rPr>
      </w:pPr>
      <w:r>
        <w:rPr>
          <w:b/>
        </w:rPr>
        <w:t>23 апреля (четверг) 14:00 - лекция «Память и ЕГЭ»:</w:t>
      </w:r>
    </w:p>
    <w:p w:rsidR="00084A6F" w:rsidRDefault="00084A6F" w:rsidP="00084A6F">
      <w:pPr>
        <w:jc w:val="both"/>
        <w:rPr>
          <w:color w:val="000000"/>
        </w:rPr>
      </w:pPr>
      <w:r>
        <w:rPr>
          <w:b/>
        </w:rPr>
        <w:t xml:space="preserve">Владимир Спиридонов </w:t>
      </w:r>
      <w:r>
        <w:rPr>
          <w:color w:val="000000"/>
        </w:rPr>
        <w:t xml:space="preserve">— доктор психологических наук, профессор, декан факультета психологии, заведующий научно-исследовательской лабораторией когнитивных исследований Института общественных наук Российской академии народного хозяйства и государственной службы при Президенте Российской Федерации (ИОН </w:t>
      </w:r>
      <w:proofErr w:type="spellStart"/>
      <w:r>
        <w:rPr>
          <w:color w:val="000000"/>
        </w:rPr>
        <w:t>РАНХиГС</w:t>
      </w:r>
      <w:proofErr w:type="spellEnd"/>
      <w:r>
        <w:rPr>
          <w:color w:val="000000"/>
        </w:rPr>
        <w:t>).</w:t>
      </w:r>
    </w:p>
    <w:p w:rsidR="00084A6F" w:rsidRDefault="00084A6F" w:rsidP="00084A6F">
      <w:pPr>
        <w:jc w:val="both"/>
        <w:rPr>
          <w:color w:val="000000"/>
        </w:rPr>
      </w:pPr>
    </w:p>
    <w:p w:rsidR="00084A6F" w:rsidRDefault="00084A6F" w:rsidP="00084A6F">
      <w:pPr>
        <w:jc w:val="both"/>
        <w:rPr>
          <w:color w:val="000000"/>
        </w:rPr>
      </w:pPr>
      <w:r>
        <w:rPr>
          <w:color w:val="000000"/>
        </w:rPr>
        <w:t>Хорошая память — одно из условия успешной сдачи любого письменного экзамена. ЕГЭ — совсем не исключение. Однако память в ходе подготовки к экзамену и особенно прямо на нем должна работать исключительно хорошо. Мы обсудим, как избежать ошибок при подготовке к ЕГЭ и добиться хорошего результата.</w:t>
      </w:r>
    </w:p>
    <w:p w:rsidR="00084A6F" w:rsidRDefault="00084A6F" w:rsidP="00084A6F">
      <w:pPr>
        <w:jc w:val="both"/>
        <w:rPr>
          <w:color w:val="000000"/>
        </w:rPr>
      </w:pPr>
    </w:p>
    <w:p w:rsidR="00084A6F" w:rsidRDefault="00084A6F" w:rsidP="00084A6F">
      <w:pPr>
        <w:jc w:val="both"/>
        <w:rPr>
          <w:color w:val="000000"/>
        </w:rPr>
      </w:pPr>
      <w:r>
        <w:rPr>
          <w:color w:val="000000"/>
        </w:rPr>
        <w:t>Возраст: 10-11 классы.</w:t>
      </w:r>
    </w:p>
    <w:p w:rsidR="00084A6F" w:rsidRDefault="00084A6F" w:rsidP="00084A6F">
      <w:pPr>
        <w:jc w:val="both"/>
        <w:rPr>
          <w:color w:val="000000"/>
        </w:rPr>
      </w:pPr>
    </w:p>
    <w:p w:rsidR="00084A6F" w:rsidRDefault="00084A6F" w:rsidP="00084A6F">
      <w:pPr>
        <w:jc w:val="both"/>
        <w:rPr>
          <w:b/>
          <w:color w:val="000000"/>
        </w:rPr>
      </w:pPr>
      <w:r>
        <w:rPr>
          <w:b/>
          <w:color w:val="000000"/>
        </w:rPr>
        <w:t xml:space="preserve">24 апреля (пятница) 14:00 – лекция по археологии: </w:t>
      </w:r>
    </w:p>
    <w:p w:rsidR="00084A6F" w:rsidRDefault="00084A6F" w:rsidP="00084A6F">
      <w:pPr>
        <w:shd w:val="clear" w:color="auto" w:fill="FFFFFF"/>
        <w:spacing w:line="276" w:lineRule="auto"/>
        <w:ind w:right="113"/>
        <w:jc w:val="both"/>
        <w:rPr>
          <w:color w:val="000000"/>
        </w:rPr>
      </w:pPr>
      <w:r>
        <w:rPr>
          <w:b/>
          <w:color w:val="000000"/>
        </w:rPr>
        <w:t xml:space="preserve">Александр </w:t>
      </w:r>
      <w:proofErr w:type="spellStart"/>
      <w:r>
        <w:rPr>
          <w:b/>
          <w:color w:val="000000"/>
        </w:rPr>
        <w:t>Митряков</w:t>
      </w:r>
      <w:proofErr w:type="spellEnd"/>
      <w:r>
        <w:rPr>
          <w:color w:val="000000"/>
        </w:rPr>
        <w:t xml:space="preserve"> - археолог, кандидат исторических наук, доцент Института истории и социологии Удмуртского университета. </w:t>
      </w:r>
    </w:p>
    <w:p w:rsidR="00084A6F" w:rsidRDefault="00084A6F" w:rsidP="00084A6F">
      <w:pPr>
        <w:shd w:val="clear" w:color="auto" w:fill="FFFFFF"/>
        <w:spacing w:line="276" w:lineRule="auto"/>
        <w:ind w:right="113"/>
        <w:jc w:val="both"/>
        <w:rPr>
          <w:color w:val="000000"/>
        </w:rPr>
      </w:pPr>
    </w:p>
    <w:p w:rsidR="00084A6F" w:rsidRDefault="00084A6F" w:rsidP="00084A6F">
      <w:pPr>
        <w:jc w:val="both"/>
        <w:rPr>
          <w:color w:val="000000"/>
        </w:rPr>
      </w:pPr>
      <w:r>
        <w:rPr>
          <w:color w:val="000000"/>
        </w:rPr>
        <w:t>В нашей памяти хранится наш собственный опыт и то, что передано нам в устных и письменных рассказах. Но свидетели большей части истории человечества никогда не смогут описать того, что происходило с ними и вокруг них. Как сегодня мы получаем знания о ранних дописьменных эпохах? Попробуем разобраться, что видит археолог в поле и как это интерпретирует.</w:t>
      </w:r>
    </w:p>
    <w:p w:rsidR="00084A6F" w:rsidRDefault="00084A6F" w:rsidP="00084A6F">
      <w:pPr>
        <w:jc w:val="both"/>
        <w:rPr>
          <w:color w:val="000000"/>
        </w:rPr>
      </w:pPr>
    </w:p>
    <w:p w:rsidR="00084A6F" w:rsidRDefault="00084A6F" w:rsidP="00084A6F">
      <w:pPr>
        <w:jc w:val="both"/>
        <w:rPr>
          <w:color w:val="000000"/>
        </w:rPr>
      </w:pPr>
      <w:r>
        <w:rPr>
          <w:color w:val="000000"/>
        </w:rPr>
        <w:t>Возраст: 12+</w:t>
      </w:r>
    </w:p>
    <w:p w:rsidR="00084A6F" w:rsidRDefault="00084A6F" w:rsidP="00084A6F">
      <w:pPr>
        <w:shd w:val="clear" w:color="auto" w:fill="FFFFFF"/>
        <w:spacing w:line="276" w:lineRule="auto"/>
        <w:ind w:left="113" w:right="113"/>
        <w:rPr>
          <w:color w:val="000000"/>
        </w:rPr>
      </w:pPr>
    </w:p>
    <w:p w:rsidR="00084A6F" w:rsidRDefault="00084A6F" w:rsidP="00084A6F">
      <w:pPr>
        <w:jc w:val="both"/>
        <w:rPr>
          <w:b/>
          <w:color w:val="000000"/>
        </w:rPr>
      </w:pPr>
      <w:r>
        <w:rPr>
          <w:b/>
          <w:color w:val="000000"/>
        </w:rPr>
        <w:t>25 апреля (суббота) 14:00 - лекция «Почему небо голубое?»:</w:t>
      </w:r>
    </w:p>
    <w:p w:rsidR="00084A6F" w:rsidRDefault="00084A6F" w:rsidP="00084A6F">
      <w:pPr>
        <w:jc w:val="both"/>
        <w:rPr>
          <w:b/>
          <w:color w:val="000000"/>
        </w:rPr>
      </w:pPr>
      <w:r>
        <w:rPr>
          <w:b/>
          <w:color w:val="000000"/>
        </w:rPr>
        <w:t xml:space="preserve">Андрей Ворох - </w:t>
      </w:r>
      <w:r>
        <w:rPr>
          <w:color w:val="000000"/>
        </w:rPr>
        <w:t xml:space="preserve">кандидат физико-математических наук, сотрудник Института химии твердого тела </w:t>
      </w:r>
      <w:proofErr w:type="spellStart"/>
      <w:r>
        <w:rPr>
          <w:color w:val="000000"/>
        </w:rPr>
        <w:t>УрО</w:t>
      </w:r>
      <w:proofErr w:type="spellEnd"/>
      <w:r>
        <w:rPr>
          <w:color w:val="000000"/>
        </w:rPr>
        <w:t xml:space="preserve"> РАН, автор книги "Почему небо голубое".</w:t>
      </w:r>
    </w:p>
    <w:p w:rsidR="00084A6F" w:rsidRDefault="00084A6F" w:rsidP="00084A6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6"/>
          <w:szCs w:val="26"/>
        </w:rPr>
      </w:pPr>
      <w:r>
        <w:rPr>
          <w:color w:val="000000"/>
        </w:rPr>
        <w:br/>
        <w:t xml:space="preserve">В своей лекции «Почему небо голубое?» Андрей Ворох, автор одноименной книги, расскажет о свете, темноте, цвете и обо всём, что с этим связанно: почему небо голубое, почему солнце жёлтое, а на закате красное, почему радуга разноцветная, почему мы загораем, почему темнота чёрная, почему трава зелёная, а кровь красная. О сложных явлениях оптики (диффузное излучении неба и флуктуации) кандидат физико-математических наук, старший научный сотрудник ИХТТ </w:t>
      </w:r>
      <w:proofErr w:type="spellStart"/>
      <w:r>
        <w:rPr>
          <w:color w:val="000000"/>
        </w:rPr>
        <w:t>УрО</w:t>
      </w:r>
      <w:proofErr w:type="spellEnd"/>
      <w:r>
        <w:rPr>
          <w:color w:val="000000"/>
        </w:rPr>
        <w:t xml:space="preserve"> РАН Андрей Ворох умеет рассказывать просто</w:t>
      </w:r>
      <w:r>
        <w:rPr>
          <w:color w:val="000000"/>
          <w:sz w:val="26"/>
          <w:szCs w:val="26"/>
        </w:rPr>
        <w:t>.</w:t>
      </w:r>
    </w:p>
    <w:p w:rsidR="00084A6F" w:rsidRDefault="00084A6F" w:rsidP="00084A6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084A6F" w:rsidRPr="00EB2C0B" w:rsidRDefault="00084A6F" w:rsidP="00084A6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 w:rsidRPr="004950D3">
        <w:rPr>
          <w:color w:val="000000"/>
        </w:rPr>
        <w:t>Возраст:</w:t>
      </w:r>
      <w:r w:rsidRPr="00EB2C0B">
        <w:rPr>
          <w:color w:val="000000"/>
        </w:rPr>
        <w:t xml:space="preserve"> </w:t>
      </w:r>
      <w:r>
        <w:rPr>
          <w:color w:val="000000"/>
        </w:rPr>
        <w:t>7+</w:t>
      </w:r>
    </w:p>
    <w:p w:rsidR="00084A6F" w:rsidRDefault="00084A6F" w:rsidP="00084A6F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6"/>
          <w:szCs w:val="26"/>
        </w:rPr>
      </w:pPr>
    </w:p>
    <w:p w:rsidR="005F79E1" w:rsidRDefault="005F79E1" w:rsidP="00264E6B">
      <w:pPr>
        <w:pStyle w:val="ad"/>
      </w:pPr>
    </w:p>
    <w:sectPr w:rsidR="005F79E1" w:rsidSect="008E571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25610FE"/>
    <w:multiLevelType w:val="hybridMultilevel"/>
    <w:tmpl w:val="C0D246A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A33B5FDF"/>
    <w:multiLevelType w:val="hybridMultilevel"/>
    <w:tmpl w:val="7E24FE9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AE12C37D"/>
    <w:multiLevelType w:val="hybridMultilevel"/>
    <w:tmpl w:val="0E1BD1C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B138804B"/>
    <w:multiLevelType w:val="hybridMultilevel"/>
    <w:tmpl w:val="A899DFE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C0BAE832"/>
    <w:multiLevelType w:val="hybridMultilevel"/>
    <w:tmpl w:val="7431888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E96FE418"/>
    <w:multiLevelType w:val="hybridMultilevel"/>
    <w:tmpl w:val="78B08DE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F72DC1D5"/>
    <w:multiLevelType w:val="hybridMultilevel"/>
    <w:tmpl w:val="4F99BEE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8" w15:restartNumberingAfterBreak="0">
    <w:nsid w:val="1066D2EC"/>
    <w:multiLevelType w:val="hybridMultilevel"/>
    <w:tmpl w:val="DEEDF91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1CB8993"/>
    <w:multiLevelType w:val="hybridMultilevel"/>
    <w:tmpl w:val="BE0A8D49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2F2C57A6"/>
    <w:multiLevelType w:val="hybridMultilevel"/>
    <w:tmpl w:val="A9DE557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3052BE67"/>
    <w:multiLevelType w:val="hybridMultilevel"/>
    <w:tmpl w:val="38FF31D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A853846"/>
    <w:multiLevelType w:val="hybridMultilevel"/>
    <w:tmpl w:val="51A49A16"/>
    <w:lvl w:ilvl="0" w:tplc="CD48C9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C9EE623C">
      <w:numFmt w:val="none"/>
      <w:lvlText w:val=""/>
      <w:lvlJc w:val="left"/>
      <w:pPr>
        <w:tabs>
          <w:tab w:val="num" w:pos="360"/>
        </w:tabs>
      </w:pPr>
    </w:lvl>
    <w:lvl w:ilvl="2" w:tplc="F0DCD27A">
      <w:numFmt w:val="none"/>
      <w:lvlText w:val=""/>
      <w:lvlJc w:val="left"/>
      <w:pPr>
        <w:tabs>
          <w:tab w:val="num" w:pos="360"/>
        </w:tabs>
      </w:pPr>
    </w:lvl>
    <w:lvl w:ilvl="3" w:tplc="34E8FA16">
      <w:numFmt w:val="none"/>
      <w:lvlText w:val=""/>
      <w:lvlJc w:val="left"/>
      <w:pPr>
        <w:tabs>
          <w:tab w:val="num" w:pos="360"/>
        </w:tabs>
      </w:pPr>
    </w:lvl>
    <w:lvl w:ilvl="4" w:tplc="DF9AD100">
      <w:numFmt w:val="none"/>
      <w:lvlText w:val=""/>
      <w:lvlJc w:val="left"/>
      <w:pPr>
        <w:tabs>
          <w:tab w:val="num" w:pos="360"/>
        </w:tabs>
      </w:pPr>
    </w:lvl>
    <w:lvl w:ilvl="5" w:tplc="868E5708">
      <w:numFmt w:val="none"/>
      <w:lvlText w:val=""/>
      <w:lvlJc w:val="left"/>
      <w:pPr>
        <w:tabs>
          <w:tab w:val="num" w:pos="360"/>
        </w:tabs>
      </w:pPr>
    </w:lvl>
    <w:lvl w:ilvl="6" w:tplc="27DEC14C">
      <w:numFmt w:val="none"/>
      <w:lvlText w:val=""/>
      <w:lvlJc w:val="left"/>
      <w:pPr>
        <w:tabs>
          <w:tab w:val="num" w:pos="360"/>
        </w:tabs>
      </w:pPr>
    </w:lvl>
    <w:lvl w:ilvl="7" w:tplc="10D2BFB2">
      <w:numFmt w:val="none"/>
      <w:lvlText w:val=""/>
      <w:lvlJc w:val="left"/>
      <w:pPr>
        <w:tabs>
          <w:tab w:val="num" w:pos="360"/>
        </w:tabs>
      </w:pPr>
    </w:lvl>
    <w:lvl w:ilvl="8" w:tplc="805CAB9E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3EB84C2D"/>
    <w:multiLevelType w:val="hybridMultilevel"/>
    <w:tmpl w:val="5A780EF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0CAECD4"/>
    <w:multiLevelType w:val="hybridMultilevel"/>
    <w:tmpl w:val="ADC5D1C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4999D11B"/>
    <w:multiLevelType w:val="hybridMultilevel"/>
    <w:tmpl w:val="68150D6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4FF7B2E9"/>
    <w:multiLevelType w:val="hybridMultilevel"/>
    <w:tmpl w:val="9B16B6CD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53E701CC"/>
    <w:multiLevelType w:val="hybridMultilevel"/>
    <w:tmpl w:val="BA96B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8BF91C"/>
    <w:multiLevelType w:val="hybridMultilevel"/>
    <w:tmpl w:val="BEBE97A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573C747C"/>
    <w:multiLevelType w:val="hybridMultilevel"/>
    <w:tmpl w:val="16E9EA5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60CD6FB1"/>
    <w:multiLevelType w:val="hybridMultilevel"/>
    <w:tmpl w:val="3EF229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630337F6"/>
    <w:multiLevelType w:val="hybridMultilevel"/>
    <w:tmpl w:val="2564D6D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DC7E9A"/>
    <w:multiLevelType w:val="hybridMultilevel"/>
    <w:tmpl w:val="7C5683D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6DF4DC9"/>
    <w:multiLevelType w:val="hybridMultilevel"/>
    <w:tmpl w:val="5D76EE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6A154C"/>
    <w:multiLevelType w:val="hybridMultilevel"/>
    <w:tmpl w:val="5CD0F6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781E5A3B"/>
    <w:multiLevelType w:val="hybridMultilevel"/>
    <w:tmpl w:val="9C40D1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BCB5C14"/>
    <w:multiLevelType w:val="hybridMultilevel"/>
    <w:tmpl w:val="78249CE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0"/>
  </w:num>
  <w:num w:numId="3">
    <w:abstractNumId w:val="23"/>
  </w:num>
  <w:num w:numId="4">
    <w:abstractNumId w:val="22"/>
  </w:num>
  <w:num w:numId="5">
    <w:abstractNumId w:val="12"/>
  </w:num>
  <w:num w:numId="6">
    <w:abstractNumId w:val="26"/>
  </w:num>
  <w:num w:numId="7">
    <w:abstractNumId w:val="21"/>
  </w:num>
  <w:num w:numId="8">
    <w:abstractNumId w:val="13"/>
  </w:num>
  <w:num w:numId="9">
    <w:abstractNumId w:val="25"/>
  </w:num>
  <w:num w:numId="10">
    <w:abstractNumId w:val="20"/>
  </w:num>
  <w:num w:numId="11">
    <w:abstractNumId w:val="24"/>
  </w:num>
  <w:num w:numId="12">
    <w:abstractNumId w:val="7"/>
  </w:num>
  <w:num w:numId="13">
    <w:abstractNumId w:val="1"/>
  </w:num>
  <w:num w:numId="14">
    <w:abstractNumId w:val="2"/>
  </w:num>
  <w:num w:numId="15">
    <w:abstractNumId w:val="9"/>
  </w:num>
  <w:num w:numId="16">
    <w:abstractNumId w:val="6"/>
  </w:num>
  <w:num w:numId="17">
    <w:abstractNumId w:val="15"/>
  </w:num>
  <w:num w:numId="18">
    <w:abstractNumId w:val="14"/>
  </w:num>
  <w:num w:numId="19">
    <w:abstractNumId w:val="19"/>
  </w:num>
  <w:num w:numId="20">
    <w:abstractNumId w:val="18"/>
  </w:num>
  <w:num w:numId="21">
    <w:abstractNumId w:val="8"/>
  </w:num>
  <w:num w:numId="22">
    <w:abstractNumId w:val="3"/>
  </w:num>
  <w:num w:numId="23">
    <w:abstractNumId w:val="0"/>
  </w:num>
  <w:num w:numId="24">
    <w:abstractNumId w:val="16"/>
  </w:num>
  <w:num w:numId="25">
    <w:abstractNumId w:val="11"/>
  </w:num>
  <w:num w:numId="26">
    <w:abstractNumId w:val="5"/>
  </w:num>
  <w:num w:numId="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5EF"/>
    <w:rsid w:val="00010E49"/>
    <w:rsid w:val="00022DC9"/>
    <w:rsid w:val="000317EF"/>
    <w:rsid w:val="00084A6F"/>
    <w:rsid w:val="000A1D77"/>
    <w:rsid w:val="000E331E"/>
    <w:rsid w:val="00105FD6"/>
    <w:rsid w:val="001611B9"/>
    <w:rsid w:val="00174C6D"/>
    <w:rsid w:val="00186B11"/>
    <w:rsid w:val="001C0A67"/>
    <w:rsid w:val="0020697A"/>
    <w:rsid w:val="00264E6B"/>
    <w:rsid w:val="002E2871"/>
    <w:rsid w:val="003805CF"/>
    <w:rsid w:val="003B479D"/>
    <w:rsid w:val="004460B0"/>
    <w:rsid w:val="00463B52"/>
    <w:rsid w:val="004966C7"/>
    <w:rsid w:val="004A6A73"/>
    <w:rsid w:val="004D1F3A"/>
    <w:rsid w:val="00507C0A"/>
    <w:rsid w:val="0058534E"/>
    <w:rsid w:val="00590E00"/>
    <w:rsid w:val="005F5CFF"/>
    <w:rsid w:val="005F79E1"/>
    <w:rsid w:val="00647AFA"/>
    <w:rsid w:val="00653D3C"/>
    <w:rsid w:val="0066433E"/>
    <w:rsid w:val="00675F59"/>
    <w:rsid w:val="0071778D"/>
    <w:rsid w:val="00740D85"/>
    <w:rsid w:val="007710BD"/>
    <w:rsid w:val="00774DFF"/>
    <w:rsid w:val="007C187D"/>
    <w:rsid w:val="007C39DB"/>
    <w:rsid w:val="007E0654"/>
    <w:rsid w:val="00830D63"/>
    <w:rsid w:val="00846048"/>
    <w:rsid w:val="00863576"/>
    <w:rsid w:val="008D5757"/>
    <w:rsid w:val="008E5710"/>
    <w:rsid w:val="00951BCB"/>
    <w:rsid w:val="00975E1A"/>
    <w:rsid w:val="009E36A1"/>
    <w:rsid w:val="00AE044B"/>
    <w:rsid w:val="00B130BE"/>
    <w:rsid w:val="00B3615A"/>
    <w:rsid w:val="00B53AB7"/>
    <w:rsid w:val="00B654A9"/>
    <w:rsid w:val="00BB4380"/>
    <w:rsid w:val="00BD6671"/>
    <w:rsid w:val="00BD74ED"/>
    <w:rsid w:val="00BE0AA8"/>
    <w:rsid w:val="00BF7849"/>
    <w:rsid w:val="00C94B0C"/>
    <w:rsid w:val="00C97079"/>
    <w:rsid w:val="00CC04D1"/>
    <w:rsid w:val="00CE14BB"/>
    <w:rsid w:val="00D06962"/>
    <w:rsid w:val="00D11138"/>
    <w:rsid w:val="00D177D3"/>
    <w:rsid w:val="00D178B5"/>
    <w:rsid w:val="00D22F59"/>
    <w:rsid w:val="00D55118"/>
    <w:rsid w:val="00DD439A"/>
    <w:rsid w:val="00DE35EF"/>
    <w:rsid w:val="00DE5BEB"/>
    <w:rsid w:val="00E40393"/>
    <w:rsid w:val="00EC0B9A"/>
    <w:rsid w:val="00ED5949"/>
    <w:rsid w:val="00F00067"/>
    <w:rsid w:val="00F54A90"/>
    <w:rsid w:val="00FF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1A68E"/>
  <w15:docId w15:val="{53E7E50D-A55E-4272-B6B7-2DFDC3DB0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35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F00067"/>
    <w:pPr>
      <w:keepNext/>
      <w:suppressAutoHyphens w:val="0"/>
      <w:outlineLvl w:val="0"/>
    </w:pPr>
    <w:rPr>
      <w:b/>
      <w:bCs/>
      <w:sz w:val="36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78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1F3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20697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30D63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0A1D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F0006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8">
    <w:name w:val="Plain Text"/>
    <w:basedOn w:val="a"/>
    <w:link w:val="a9"/>
    <w:rsid w:val="00F00067"/>
    <w:pPr>
      <w:suppressAutoHyphens w:val="0"/>
      <w:autoSpaceDE w:val="0"/>
      <w:autoSpaceDN w:val="0"/>
    </w:pPr>
    <w:rPr>
      <w:rFonts w:ascii="Courier New" w:hAnsi="Courier New" w:cs="Courier New"/>
      <w:b/>
      <w:bCs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F00067"/>
    <w:rPr>
      <w:rFonts w:ascii="Courier New" w:eastAsia="Times New Roman" w:hAnsi="Courier New" w:cs="Courier New"/>
      <w:b/>
      <w:bCs/>
      <w:sz w:val="20"/>
      <w:szCs w:val="20"/>
      <w:lang w:eastAsia="ru-RU"/>
    </w:rPr>
  </w:style>
  <w:style w:type="paragraph" w:styleId="aa">
    <w:name w:val="Subtitle"/>
    <w:basedOn w:val="a"/>
    <w:next w:val="a"/>
    <w:link w:val="ab"/>
    <w:qFormat/>
    <w:rsid w:val="00F00067"/>
    <w:pPr>
      <w:suppressAutoHyphens w:val="0"/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b">
    <w:name w:val="Подзаголовок Знак"/>
    <w:basedOn w:val="a0"/>
    <w:link w:val="aa"/>
    <w:rsid w:val="00F00067"/>
    <w:rPr>
      <w:rFonts w:ascii="Cambria" w:eastAsia="Times New Roman" w:hAnsi="Cambria" w:cs="Times New Roman"/>
      <w:sz w:val="24"/>
      <w:szCs w:val="24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semiHidden/>
    <w:rsid w:val="004D1F3A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zh-CN"/>
    </w:rPr>
  </w:style>
  <w:style w:type="paragraph" w:customStyle="1" w:styleId="Iauiue">
    <w:name w:val="Iau?iue"/>
    <w:rsid w:val="004D1F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F784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zh-CN"/>
    </w:rPr>
  </w:style>
  <w:style w:type="paragraph" w:customStyle="1" w:styleId="31">
    <w:name w:val="Основной текст с отступом 31"/>
    <w:basedOn w:val="a"/>
    <w:rsid w:val="00BF7849"/>
    <w:pPr>
      <w:tabs>
        <w:tab w:val="left" w:pos="360"/>
      </w:tabs>
      <w:ind w:left="15"/>
      <w:jc w:val="center"/>
    </w:pPr>
    <w:rPr>
      <w:rFonts w:eastAsia="Calibri"/>
      <w:sz w:val="28"/>
    </w:rPr>
  </w:style>
  <w:style w:type="paragraph" w:styleId="ac">
    <w:name w:val="Normal (Web)"/>
    <w:basedOn w:val="a"/>
    <w:uiPriority w:val="99"/>
    <w:rsid w:val="00E40393"/>
    <w:pPr>
      <w:suppressAutoHyphens w:val="0"/>
      <w:spacing w:before="100" w:beforeAutospacing="1" w:after="100" w:afterAutospacing="1"/>
    </w:pPr>
    <w:rPr>
      <w:rFonts w:ascii="Arial Unicode MS" w:hAnsi="Arial Unicode MS" w:cs="Arial Unicode MS"/>
      <w:color w:val="0A0147"/>
      <w:lang w:eastAsia="ru-RU"/>
    </w:rPr>
  </w:style>
  <w:style w:type="paragraph" w:styleId="ad">
    <w:name w:val="No Spacing"/>
    <w:uiPriority w:val="1"/>
    <w:qFormat/>
    <w:rsid w:val="008E571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CC04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FollowedHyperlink"/>
    <w:basedOn w:val="a0"/>
    <w:uiPriority w:val="99"/>
    <w:semiHidden/>
    <w:unhideWhenUsed/>
    <w:rsid w:val="00DD439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4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User1</cp:lastModifiedBy>
  <cp:revision>2</cp:revision>
  <cp:lastPrinted>2020-02-19T03:31:00Z</cp:lastPrinted>
  <dcterms:created xsi:type="dcterms:W3CDTF">2020-04-22T03:54:00Z</dcterms:created>
  <dcterms:modified xsi:type="dcterms:W3CDTF">2020-04-22T03:54:00Z</dcterms:modified>
</cp:coreProperties>
</file>