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048" w:rsidRPr="00163315" w:rsidRDefault="00351048" w:rsidP="00351048">
      <w:pPr>
        <w:jc w:val="right"/>
        <w:rPr>
          <w:sz w:val="22"/>
          <w:szCs w:val="22"/>
          <w:lang w:val="en-US"/>
        </w:rPr>
      </w:pPr>
    </w:p>
    <w:p w:rsidR="00351048" w:rsidRPr="001844C0" w:rsidRDefault="00351048" w:rsidP="00351048">
      <w:pPr>
        <w:jc w:val="right"/>
        <w:rPr>
          <w:sz w:val="28"/>
          <w:szCs w:val="28"/>
        </w:rPr>
      </w:pPr>
      <w:r w:rsidRPr="001844C0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2</w:t>
      </w:r>
    </w:p>
    <w:p w:rsidR="00351048" w:rsidRPr="001844C0" w:rsidRDefault="00351048" w:rsidP="00351048">
      <w:pPr>
        <w:jc w:val="right"/>
        <w:rPr>
          <w:rFonts w:ascii="Courier New" w:hAnsi="Courier New" w:cs="Courier New"/>
          <w:sz w:val="28"/>
          <w:szCs w:val="28"/>
        </w:rPr>
      </w:pPr>
      <w:r w:rsidRPr="001844C0">
        <w:rPr>
          <w:sz w:val="28"/>
          <w:szCs w:val="28"/>
        </w:rPr>
        <w:t>к ИП № 22 от 09.02.2016 г.</w:t>
      </w:r>
    </w:p>
    <w:p w:rsidR="00351048" w:rsidRDefault="00351048" w:rsidP="00351048">
      <w:pPr>
        <w:rPr>
          <w:i/>
          <w:noProof/>
          <w:sz w:val="22"/>
          <w:szCs w:val="22"/>
        </w:rPr>
      </w:pPr>
      <w:r>
        <w:rPr>
          <w:i/>
          <w:noProof/>
          <w:sz w:val="22"/>
          <w:szCs w:val="22"/>
          <w:lang w:eastAsia="ru-RU"/>
        </w:rPr>
        <w:drawing>
          <wp:inline distT="0" distB="0" distL="0" distR="0">
            <wp:extent cx="2328545" cy="1967230"/>
            <wp:effectExtent l="0" t="0" r="0" b="0"/>
            <wp:docPr id="2" name="Рисунок 2" descr="C:\Documents and Settings\zgonnik.m\Рабочий стол\для-бланнков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C:\Documents and Settings\zgonnik.m\Рабочий стол\для-бланнков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8545" cy="196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1048" w:rsidRDefault="00351048" w:rsidP="00351048">
      <w:pPr>
        <w:rPr>
          <w:rFonts w:ascii="Courier New" w:hAnsi="Courier New" w:cs="Courier New"/>
        </w:rPr>
      </w:pPr>
    </w:p>
    <w:p w:rsidR="00351048" w:rsidRPr="00FE7667" w:rsidRDefault="00351048" w:rsidP="00351048">
      <w:p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Семинар 25 февраля,</w:t>
      </w:r>
      <w:r w:rsidRPr="00FE7667">
        <w:rPr>
          <w:b/>
          <w:color w:val="000000"/>
          <w:sz w:val="28"/>
          <w:szCs w:val="28"/>
        </w:rPr>
        <w:t xml:space="preserve">  г. Красноярск. </w:t>
      </w:r>
    </w:p>
    <w:p w:rsidR="00351048" w:rsidRDefault="00351048" w:rsidP="00351048">
      <w:pPr>
        <w:rPr>
          <w:rFonts w:ascii="Courier New" w:hAnsi="Courier New" w:cs="Courier New"/>
        </w:rPr>
      </w:pPr>
    </w:p>
    <w:p w:rsidR="00351048" w:rsidRDefault="00351048" w:rsidP="00351048">
      <w:pPr>
        <w:rPr>
          <w:b/>
          <w:bCs/>
          <w:sz w:val="28"/>
          <w:szCs w:val="28"/>
        </w:rPr>
      </w:pPr>
      <w:r w:rsidRPr="00FE7667">
        <w:rPr>
          <w:b/>
          <w:bCs/>
          <w:sz w:val="28"/>
          <w:szCs w:val="28"/>
        </w:rPr>
        <w:t>«УМК по физике Объединенной издательской группы «ДРОФА</w:t>
      </w:r>
      <w:proofErr w:type="gramStart"/>
      <w:r w:rsidRPr="00FE7667">
        <w:rPr>
          <w:b/>
          <w:bCs/>
          <w:sz w:val="28"/>
          <w:szCs w:val="28"/>
        </w:rPr>
        <w:t>»-</w:t>
      </w:r>
      <w:proofErr w:type="gramEnd"/>
      <w:r w:rsidRPr="00FE7667">
        <w:rPr>
          <w:b/>
          <w:bCs/>
          <w:sz w:val="28"/>
          <w:szCs w:val="28"/>
        </w:rPr>
        <w:t>«</w:t>
      </w:r>
      <w:proofErr w:type="spellStart"/>
      <w:r w:rsidRPr="00FE7667">
        <w:rPr>
          <w:b/>
          <w:bCs/>
          <w:sz w:val="28"/>
          <w:szCs w:val="28"/>
        </w:rPr>
        <w:t>Вентана</w:t>
      </w:r>
      <w:proofErr w:type="spellEnd"/>
      <w:r w:rsidRPr="00FE7667">
        <w:rPr>
          <w:b/>
          <w:bCs/>
          <w:sz w:val="28"/>
          <w:szCs w:val="28"/>
        </w:rPr>
        <w:t>-Граф»-«</w:t>
      </w:r>
      <w:proofErr w:type="spellStart"/>
      <w:r w:rsidRPr="00FE7667">
        <w:rPr>
          <w:b/>
          <w:bCs/>
          <w:sz w:val="28"/>
          <w:szCs w:val="28"/>
        </w:rPr>
        <w:t>Астрель</w:t>
      </w:r>
      <w:proofErr w:type="spellEnd"/>
      <w:r w:rsidRPr="00FE7667">
        <w:rPr>
          <w:b/>
          <w:bCs/>
          <w:sz w:val="28"/>
          <w:szCs w:val="28"/>
        </w:rPr>
        <w:t>» в условиях новых стандартов и современных форм итоговой аттестации (ОГЭ и ЕГЭ)»</w:t>
      </w:r>
    </w:p>
    <w:p w:rsidR="00351048" w:rsidRPr="00FE7667" w:rsidRDefault="00351048" w:rsidP="00351048">
      <w:pPr>
        <w:rPr>
          <w:b/>
        </w:rPr>
      </w:pPr>
    </w:p>
    <w:p w:rsidR="00351048" w:rsidRPr="001844C0" w:rsidRDefault="00351048" w:rsidP="00351048">
      <w:pPr>
        <w:snapToGrid w:val="0"/>
        <w:jc w:val="both"/>
        <w:rPr>
          <w:b/>
          <w:sz w:val="28"/>
          <w:szCs w:val="28"/>
        </w:rPr>
      </w:pPr>
      <w:r w:rsidRPr="001844C0">
        <w:rPr>
          <w:b/>
          <w:sz w:val="28"/>
          <w:szCs w:val="28"/>
        </w:rPr>
        <w:t>Программа семинара:</w:t>
      </w:r>
    </w:p>
    <w:p w:rsidR="00351048" w:rsidRPr="00FE7667" w:rsidRDefault="00351048" w:rsidP="00351048">
      <w:pPr>
        <w:snapToGrid w:val="0"/>
        <w:jc w:val="both"/>
        <w:rPr>
          <w:b/>
          <w:color w:val="595959"/>
          <w:sz w:val="28"/>
          <w:szCs w:val="28"/>
        </w:rPr>
      </w:pPr>
    </w:p>
    <w:p w:rsidR="00351048" w:rsidRPr="00FE7667" w:rsidRDefault="00351048" w:rsidP="00351048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FE7667">
        <w:rPr>
          <w:rFonts w:ascii="Times New Roman" w:hAnsi="Times New Roman"/>
          <w:sz w:val="28"/>
          <w:szCs w:val="28"/>
        </w:rPr>
        <w:t>Проблемы  внедрения ФГОС в современных условиях</w:t>
      </w:r>
    </w:p>
    <w:p w:rsidR="00351048" w:rsidRPr="00FE7667" w:rsidRDefault="00351048" w:rsidP="00351048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Предметное содержание и методическое обеспечение УМК по физике Объединенной издательской группы «ДРОФА</w:t>
      </w:r>
      <w:proofErr w:type="gramStart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»-</w:t>
      </w:r>
      <w:proofErr w:type="gramEnd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«</w:t>
      </w:r>
      <w:proofErr w:type="spellStart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Вентана</w:t>
      </w:r>
      <w:proofErr w:type="spellEnd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-Граф»-«</w:t>
      </w:r>
      <w:proofErr w:type="spellStart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Астрель</w:t>
      </w:r>
      <w:proofErr w:type="spellEnd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"</w:t>
      </w:r>
    </w:p>
    <w:p w:rsidR="00351048" w:rsidRPr="00FE7667" w:rsidRDefault="00351048" w:rsidP="0035104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Внедрение ЭФУ по физике в учебный процесс для достижения образовательных результатов в контексте ФГОС</w:t>
      </w:r>
    </w:p>
    <w:p w:rsidR="00351048" w:rsidRPr="00FE7667" w:rsidRDefault="00351048" w:rsidP="0035104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Подготовка к ЕГЭ по физике с использованием УМК Объединенной издательской группы «ДРОФА</w:t>
      </w:r>
      <w:proofErr w:type="gramStart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»-</w:t>
      </w:r>
      <w:proofErr w:type="gramEnd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«</w:t>
      </w:r>
      <w:proofErr w:type="spellStart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Вентана</w:t>
      </w:r>
      <w:proofErr w:type="spellEnd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-Граф»-«</w:t>
      </w:r>
      <w:proofErr w:type="spellStart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Астрель</w:t>
      </w:r>
      <w:proofErr w:type="spellEnd"/>
      <w:r w:rsidRPr="00FE766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</w:t>
      </w:r>
    </w:p>
    <w:p w:rsidR="00351048" w:rsidRPr="00FE7667" w:rsidRDefault="00351048" w:rsidP="00351048">
      <w:pPr>
        <w:rPr>
          <w:sz w:val="28"/>
          <w:szCs w:val="28"/>
        </w:rPr>
      </w:pPr>
    </w:p>
    <w:p w:rsidR="00351048" w:rsidRPr="00FE7667" w:rsidRDefault="00351048" w:rsidP="00351048">
      <w:pPr>
        <w:rPr>
          <w:rFonts w:eastAsia="SimSun"/>
          <w:b/>
          <w:color w:val="595959"/>
          <w:sz w:val="28"/>
          <w:szCs w:val="28"/>
        </w:rPr>
      </w:pPr>
      <w:r w:rsidRPr="00FE7667">
        <w:rPr>
          <w:rFonts w:eastAsia="SimSun"/>
          <w:b/>
          <w:color w:val="595959"/>
          <w:sz w:val="28"/>
          <w:szCs w:val="28"/>
        </w:rPr>
        <w:t xml:space="preserve">Лектор: </w:t>
      </w:r>
    </w:p>
    <w:p w:rsidR="00351048" w:rsidRPr="00FE7667" w:rsidRDefault="00351048" w:rsidP="00351048">
      <w:pPr>
        <w:rPr>
          <w:rFonts w:eastAsia="SimSun"/>
          <w:b/>
          <w:sz w:val="28"/>
          <w:szCs w:val="28"/>
        </w:rPr>
      </w:pPr>
      <w:r w:rsidRPr="00FE7667">
        <w:rPr>
          <w:color w:val="000000"/>
          <w:sz w:val="28"/>
          <w:szCs w:val="28"/>
          <w:shd w:val="clear" w:color="auto" w:fill="FFFFFF"/>
        </w:rPr>
        <w:t xml:space="preserve">Тихонова Елена Николаевна, директор центра физико-математического образования Объединенной издательской группы «ДРОФА» </w:t>
      </w:r>
      <w:proofErr w:type="gramStart"/>
      <w:r w:rsidRPr="00FE7667">
        <w:rPr>
          <w:color w:val="000000"/>
          <w:sz w:val="28"/>
          <w:szCs w:val="28"/>
          <w:shd w:val="clear" w:color="auto" w:fill="FFFFFF"/>
        </w:rPr>
        <w:t>-«</w:t>
      </w:r>
      <w:proofErr w:type="spellStart"/>
      <w:proofErr w:type="gramEnd"/>
      <w:r w:rsidRPr="00FE7667">
        <w:rPr>
          <w:color w:val="000000"/>
          <w:sz w:val="28"/>
          <w:szCs w:val="28"/>
          <w:shd w:val="clear" w:color="auto" w:fill="FFFFFF"/>
        </w:rPr>
        <w:t>Вентана</w:t>
      </w:r>
      <w:proofErr w:type="spellEnd"/>
      <w:r w:rsidRPr="00FE7667">
        <w:rPr>
          <w:color w:val="000000"/>
          <w:sz w:val="28"/>
          <w:szCs w:val="28"/>
          <w:shd w:val="clear" w:color="auto" w:fill="FFFFFF"/>
        </w:rPr>
        <w:t>-Граф»-«</w:t>
      </w:r>
      <w:proofErr w:type="spellStart"/>
      <w:r w:rsidRPr="00FE7667">
        <w:rPr>
          <w:color w:val="000000"/>
          <w:sz w:val="28"/>
          <w:szCs w:val="28"/>
          <w:shd w:val="clear" w:color="auto" w:fill="FFFFFF"/>
        </w:rPr>
        <w:t>Астрель</w:t>
      </w:r>
      <w:proofErr w:type="spellEnd"/>
      <w:r w:rsidRPr="00FE7667">
        <w:rPr>
          <w:color w:val="000000"/>
          <w:sz w:val="28"/>
          <w:szCs w:val="28"/>
          <w:shd w:val="clear" w:color="auto" w:fill="FFFFFF"/>
        </w:rPr>
        <w:t>»</w:t>
      </w:r>
    </w:p>
    <w:p w:rsidR="00351048" w:rsidRPr="00FE7667" w:rsidRDefault="00351048" w:rsidP="00351048">
      <w:pPr>
        <w:rPr>
          <w:color w:val="595959"/>
          <w:sz w:val="28"/>
          <w:szCs w:val="28"/>
        </w:rPr>
      </w:pPr>
    </w:p>
    <w:p w:rsidR="00351048" w:rsidRPr="00FE7667" w:rsidRDefault="00351048" w:rsidP="00351048">
      <w:pPr>
        <w:rPr>
          <w:color w:val="000000"/>
          <w:sz w:val="28"/>
          <w:szCs w:val="28"/>
        </w:rPr>
      </w:pPr>
      <w:r w:rsidRPr="00FE7667">
        <w:rPr>
          <w:color w:val="000000"/>
          <w:sz w:val="28"/>
          <w:szCs w:val="28"/>
        </w:rPr>
        <w:t>Категория слушателей: учителя физики, методисты.</w:t>
      </w:r>
    </w:p>
    <w:p w:rsidR="00840250" w:rsidRPr="00351048" w:rsidRDefault="00840250" w:rsidP="00351048">
      <w:bookmarkStart w:id="0" w:name="_GoBack"/>
      <w:bookmarkEnd w:id="0"/>
    </w:p>
    <w:sectPr w:rsidR="00840250" w:rsidRPr="003510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E1414"/>
    <w:multiLevelType w:val="hybridMultilevel"/>
    <w:tmpl w:val="BD480A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1C3"/>
    <w:rsid w:val="000331C3"/>
    <w:rsid w:val="00351048"/>
    <w:rsid w:val="00840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1C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331C3"/>
    <w:rPr>
      <w:color w:val="000080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331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31C3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ListParagraph">
    <w:name w:val="List Paragraph"/>
    <w:basedOn w:val="a"/>
    <w:rsid w:val="00351048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1C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331C3"/>
    <w:rPr>
      <w:color w:val="000080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331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31C3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ListParagraph">
    <w:name w:val="List Paragraph"/>
    <w:basedOn w:val="a"/>
    <w:rsid w:val="00351048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>КИМЦ</Company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П.А..</dc:creator>
  <cp:keywords/>
  <dc:description/>
  <cp:lastModifiedBy>Марина П.А..</cp:lastModifiedBy>
  <cp:revision>2</cp:revision>
  <dcterms:created xsi:type="dcterms:W3CDTF">2016-02-09T09:07:00Z</dcterms:created>
  <dcterms:modified xsi:type="dcterms:W3CDTF">2016-02-09T09:24:00Z</dcterms:modified>
</cp:coreProperties>
</file>