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4AD9" w:rsidRPr="00890212" w:rsidRDefault="00534AD9" w:rsidP="00534AD9">
      <w:pPr>
        <w:pStyle w:val="a6"/>
        <w:jc w:val="center"/>
        <w:rPr>
          <w:b/>
          <w:i/>
          <w:iCs/>
        </w:rPr>
      </w:pPr>
      <w:bookmarkStart w:id="0" w:name="_GoBack"/>
      <w:bookmarkEnd w:id="0"/>
      <w:r w:rsidRPr="00890212">
        <w:rPr>
          <w:b/>
          <w:i/>
          <w:iCs/>
        </w:rPr>
        <w:t>Муниципальное бюджетное дошкольное образовательное учреждение</w:t>
      </w:r>
    </w:p>
    <w:p w:rsidR="00534AD9" w:rsidRPr="00890212" w:rsidRDefault="00534AD9" w:rsidP="00534AD9">
      <w:pPr>
        <w:pStyle w:val="a6"/>
        <w:jc w:val="center"/>
        <w:rPr>
          <w:b/>
          <w:i/>
          <w:iCs/>
        </w:rPr>
      </w:pPr>
      <w:r w:rsidRPr="00890212">
        <w:rPr>
          <w:b/>
          <w:i/>
          <w:iCs/>
        </w:rPr>
        <w:t xml:space="preserve">«Детский сад № 10» </w:t>
      </w:r>
    </w:p>
    <w:p w:rsidR="00534AD9" w:rsidRPr="00890212" w:rsidRDefault="00534AD9" w:rsidP="00534AD9">
      <w:pPr>
        <w:pStyle w:val="a6"/>
        <w:jc w:val="center"/>
        <w:rPr>
          <w:b/>
          <w:i/>
          <w:iCs/>
        </w:rPr>
      </w:pPr>
      <w:r w:rsidRPr="00890212">
        <w:rPr>
          <w:b/>
          <w:i/>
          <w:iCs/>
        </w:rPr>
        <w:t xml:space="preserve">660001 г. Красноярск ул. Пушкина, 11. тел.298-58-07, </w:t>
      </w:r>
    </w:p>
    <w:p w:rsidR="00534AD9" w:rsidRPr="00083332" w:rsidRDefault="00534AD9" w:rsidP="00534AD9">
      <w:pPr>
        <w:pStyle w:val="a6"/>
        <w:jc w:val="center"/>
        <w:rPr>
          <w:b/>
          <w:i/>
          <w:iCs/>
        </w:rPr>
      </w:pPr>
      <w:r w:rsidRPr="00890212">
        <w:rPr>
          <w:b/>
          <w:i/>
          <w:iCs/>
          <w:lang w:val="en-US"/>
        </w:rPr>
        <w:t>KRKMDOU</w:t>
      </w:r>
      <w:r w:rsidRPr="00890212">
        <w:rPr>
          <w:b/>
          <w:i/>
          <w:iCs/>
        </w:rPr>
        <w:t>10@</w:t>
      </w:r>
      <w:r w:rsidRPr="00890212">
        <w:rPr>
          <w:b/>
          <w:i/>
          <w:iCs/>
          <w:lang w:val="en-US"/>
        </w:rPr>
        <w:t>mail</w:t>
      </w:r>
      <w:r w:rsidRPr="00890212">
        <w:rPr>
          <w:b/>
          <w:i/>
          <w:iCs/>
        </w:rPr>
        <w:t>.</w:t>
      </w:r>
      <w:proofErr w:type="spellStart"/>
      <w:r w:rsidRPr="00890212">
        <w:rPr>
          <w:b/>
          <w:i/>
          <w:iCs/>
          <w:lang w:val="en-US"/>
        </w:rPr>
        <w:t>ru</w:t>
      </w:r>
      <w:proofErr w:type="spellEnd"/>
    </w:p>
    <w:p w:rsidR="00534AD9" w:rsidRDefault="00534AD9" w:rsidP="00534AD9">
      <w:pPr>
        <w:jc w:val="center"/>
        <w:outlineLvl w:val="0"/>
        <w:rPr>
          <w:b/>
          <w:sz w:val="28"/>
          <w:szCs w:val="28"/>
        </w:rPr>
      </w:pPr>
    </w:p>
    <w:p w:rsidR="00534AD9" w:rsidRDefault="00534AD9" w:rsidP="00534AD9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ЗАЯВОЧНЫЙ МАТЕРИАЛ (</w:t>
      </w:r>
      <w:r w:rsidRPr="005A6D19">
        <w:rPr>
          <w:b/>
          <w:sz w:val="28"/>
          <w:szCs w:val="28"/>
        </w:rPr>
        <w:t>КЕЙС</w:t>
      </w:r>
      <w:r>
        <w:rPr>
          <w:b/>
          <w:sz w:val="28"/>
          <w:szCs w:val="28"/>
        </w:rPr>
        <w:t>)</w:t>
      </w:r>
    </w:p>
    <w:p w:rsidR="00534AD9" w:rsidRPr="00890212" w:rsidRDefault="00534AD9" w:rsidP="00534AD9">
      <w:pPr>
        <w:pStyle w:val="a6"/>
        <w:jc w:val="center"/>
        <w:rPr>
          <w:b/>
          <w:i/>
          <w:iCs/>
        </w:rPr>
      </w:pPr>
      <w:r w:rsidRPr="00890212">
        <w:rPr>
          <w:b/>
          <w:i/>
          <w:iCs/>
        </w:rPr>
        <w:t>Муниципально</w:t>
      </w:r>
      <w:r>
        <w:rPr>
          <w:b/>
          <w:i/>
          <w:iCs/>
        </w:rPr>
        <w:t>го</w:t>
      </w:r>
      <w:r w:rsidRPr="00890212">
        <w:rPr>
          <w:b/>
          <w:i/>
          <w:iCs/>
        </w:rPr>
        <w:t xml:space="preserve"> бюджетно</w:t>
      </w:r>
      <w:r>
        <w:rPr>
          <w:b/>
          <w:i/>
          <w:iCs/>
        </w:rPr>
        <w:t>го</w:t>
      </w:r>
      <w:r w:rsidRPr="00890212">
        <w:rPr>
          <w:b/>
          <w:i/>
          <w:iCs/>
        </w:rPr>
        <w:t xml:space="preserve"> дошкольно</w:t>
      </w:r>
      <w:r>
        <w:rPr>
          <w:b/>
          <w:i/>
          <w:iCs/>
        </w:rPr>
        <w:t>го</w:t>
      </w:r>
      <w:r w:rsidRPr="00890212">
        <w:rPr>
          <w:b/>
          <w:i/>
          <w:iCs/>
        </w:rPr>
        <w:t xml:space="preserve"> образовательно</w:t>
      </w:r>
      <w:r>
        <w:rPr>
          <w:b/>
          <w:i/>
          <w:iCs/>
        </w:rPr>
        <w:t>го</w:t>
      </w:r>
      <w:r w:rsidRPr="00890212">
        <w:rPr>
          <w:b/>
          <w:i/>
          <w:iCs/>
        </w:rPr>
        <w:t xml:space="preserve"> учреждени</w:t>
      </w:r>
      <w:r>
        <w:rPr>
          <w:b/>
          <w:i/>
          <w:iCs/>
        </w:rPr>
        <w:t>я</w:t>
      </w:r>
    </w:p>
    <w:p w:rsidR="00534AD9" w:rsidRPr="00890212" w:rsidRDefault="00534AD9" w:rsidP="00534AD9">
      <w:pPr>
        <w:pStyle w:val="a6"/>
        <w:jc w:val="center"/>
        <w:rPr>
          <w:b/>
          <w:i/>
          <w:iCs/>
        </w:rPr>
      </w:pPr>
      <w:r w:rsidRPr="00890212">
        <w:rPr>
          <w:b/>
          <w:i/>
          <w:iCs/>
        </w:rPr>
        <w:t xml:space="preserve">«Детский сад № 10» </w:t>
      </w:r>
    </w:p>
    <w:p w:rsidR="00534AD9" w:rsidRPr="005A6D19" w:rsidRDefault="00534AD9" w:rsidP="00534AD9">
      <w:pPr>
        <w:jc w:val="center"/>
        <w:outlineLvl w:val="0"/>
        <w:rPr>
          <w:b/>
          <w:sz w:val="28"/>
          <w:szCs w:val="28"/>
        </w:rPr>
      </w:pPr>
    </w:p>
    <w:p w:rsidR="00534AD9" w:rsidRDefault="00534AD9" w:rsidP="00534AD9">
      <w:pPr>
        <w:jc w:val="center"/>
        <w:outlineLvl w:val="0"/>
        <w:rPr>
          <w:rFonts w:eastAsia="PMingLiU"/>
          <w:sz w:val="28"/>
          <w:szCs w:val="28"/>
        </w:rPr>
      </w:pPr>
      <w:r>
        <w:rPr>
          <w:rFonts w:eastAsia="PMingLiU"/>
          <w:sz w:val="28"/>
          <w:szCs w:val="28"/>
        </w:rPr>
        <w:t>Для участия в</w:t>
      </w:r>
      <w:r w:rsidRPr="005A6D19">
        <w:rPr>
          <w:rFonts w:eastAsia="PMingLiU"/>
          <w:sz w:val="28"/>
          <w:szCs w:val="28"/>
        </w:rPr>
        <w:t xml:space="preserve"> Городско</w:t>
      </w:r>
      <w:r>
        <w:rPr>
          <w:rFonts w:eastAsia="PMingLiU"/>
          <w:sz w:val="28"/>
          <w:szCs w:val="28"/>
        </w:rPr>
        <w:t>м</w:t>
      </w:r>
      <w:r w:rsidRPr="005A6D19">
        <w:rPr>
          <w:rFonts w:eastAsia="PMingLiU"/>
          <w:sz w:val="28"/>
          <w:szCs w:val="28"/>
        </w:rPr>
        <w:t xml:space="preserve"> фестивал</w:t>
      </w:r>
      <w:r>
        <w:rPr>
          <w:rFonts w:eastAsia="PMingLiU"/>
          <w:sz w:val="28"/>
          <w:szCs w:val="28"/>
        </w:rPr>
        <w:t>е</w:t>
      </w:r>
      <w:r w:rsidRPr="005A6D19">
        <w:rPr>
          <w:rFonts w:eastAsia="PMingLiU"/>
          <w:sz w:val="28"/>
          <w:szCs w:val="28"/>
        </w:rPr>
        <w:t xml:space="preserve"> инфраструктурных решений образовательных организаций города Красноярска </w:t>
      </w:r>
    </w:p>
    <w:p w:rsidR="008F1FE8" w:rsidRPr="008F1FE8" w:rsidRDefault="006F56BC" w:rsidP="00534AD9">
      <w:pPr>
        <w:jc w:val="center"/>
        <w:outlineLvl w:val="0"/>
        <w:rPr>
          <w:b/>
          <w:sz w:val="28"/>
          <w:szCs w:val="28"/>
        </w:rPr>
      </w:pPr>
      <w:r w:rsidRPr="008F1FE8">
        <w:rPr>
          <w:b/>
          <w:sz w:val="28"/>
          <w:szCs w:val="28"/>
        </w:rPr>
        <w:t xml:space="preserve">«Расширение образовательного пространства» </w:t>
      </w:r>
    </w:p>
    <w:p w:rsidR="00534AD9" w:rsidRPr="0082502A" w:rsidRDefault="00534AD9" w:rsidP="00534AD9">
      <w:pPr>
        <w:jc w:val="center"/>
        <w:outlineLvl w:val="0"/>
        <w:rPr>
          <w:rFonts w:eastAsia="PMingLiU"/>
          <w:color w:val="000000" w:themeColor="text1"/>
          <w:sz w:val="28"/>
          <w:szCs w:val="28"/>
        </w:rPr>
      </w:pPr>
      <w:r>
        <w:rPr>
          <w:rFonts w:eastAsia="PMingLiU"/>
          <w:color w:val="000000" w:themeColor="text1"/>
          <w:sz w:val="28"/>
          <w:szCs w:val="28"/>
        </w:rPr>
        <w:t>Центр</w:t>
      </w:r>
      <w:r w:rsidR="00252A62">
        <w:rPr>
          <w:rFonts w:eastAsia="PMingLiU"/>
          <w:color w:val="000000" w:themeColor="text1"/>
          <w:sz w:val="28"/>
          <w:szCs w:val="28"/>
        </w:rPr>
        <w:t xml:space="preserve"> </w:t>
      </w:r>
      <w:proofErr w:type="spellStart"/>
      <w:r w:rsidR="00252A62">
        <w:rPr>
          <w:rFonts w:eastAsia="PMingLiU"/>
          <w:color w:val="000000" w:themeColor="text1"/>
          <w:sz w:val="28"/>
          <w:szCs w:val="28"/>
        </w:rPr>
        <w:t>легоконструирования</w:t>
      </w:r>
      <w:proofErr w:type="spellEnd"/>
      <w:r w:rsidR="00252A62">
        <w:rPr>
          <w:rFonts w:eastAsia="PMingLiU"/>
          <w:color w:val="000000" w:themeColor="text1"/>
          <w:sz w:val="28"/>
          <w:szCs w:val="28"/>
        </w:rPr>
        <w:t xml:space="preserve"> и</w:t>
      </w:r>
      <w:r>
        <w:rPr>
          <w:rFonts w:eastAsia="PMingLiU"/>
          <w:color w:val="000000" w:themeColor="text1"/>
          <w:sz w:val="28"/>
          <w:szCs w:val="28"/>
        </w:rPr>
        <w:t xml:space="preserve"> робототехники «</w:t>
      </w:r>
      <w:proofErr w:type="spellStart"/>
      <w:r w:rsidR="003E320B" w:rsidRPr="00997295">
        <w:rPr>
          <w:rFonts w:eastAsia="PMingLiU"/>
          <w:sz w:val="28"/>
          <w:szCs w:val="28"/>
        </w:rPr>
        <w:t>Инженеркин</w:t>
      </w:r>
      <w:proofErr w:type="spellEnd"/>
      <w:r w:rsidR="00252A62" w:rsidRPr="00997295">
        <w:rPr>
          <w:rFonts w:eastAsia="PMingLiU"/>
          <w:sz w:val="28"/>
          <w:szCs w:val="28"/>
        </w:rPr>
        <w:t>»</w:t>
      </w:r>
    </w:p>
    <w:p w:rsidR="00534AD9" w:rsidRPr="00582990" w:rsidRDefault="00534AD9" w:rsidP="00534AD9">
      <w:pPr>
        <w:jc w:val="center"/>
        <w:outlineLvl w:val="0"/>
        <w:rPr>
          <w:b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786"/>
        <w:gridCol w:w="10566"/>
      </w:tblGrid>
      <w:tr w:rsidR="00534AD9" w:rsidTr="00294FD9">
        <w:tc>
          <w:tcPr>
            <w:tcW w:w="4786" w:type="dxa"/>
          </w:tcPr>
          <w:p w:rsidR="00534AD9" w:rsidRPr="00B6364C" w:rsidRDefault="00534AD9" w:rsidP="00294FD9">
            <w:pPr>
              <w:outlineLvl w:val="0"/>
              <w:rPr>
                <w:b/>
              </w:rPr>
            </w:pPr>
            <w:r w:rsidRPr="00B6364C">
              <w:rPr>
                <w:rStyle w:val="c6"/>
                <w:b/>
              </w:rPr>
              <w:t>Краткое название образовательной организации (согласно Уставу)</w:t>
            </w:r>
          </w:p>
        </w:tc>
        <w:tc>
          <w:tcPr>
            <w:tcW w:w="10566" w:type="dxa"/>
          </w:tcPr>
          <w:p w:rsidR="00534AD9" w:rsidRPr="00AD2096" w:rsidRDefault="00534AD9" w:rsidP="00294FD9">
            <w:pPr>
              <w:outlineLvl w:val="0"/>
              <w:rPr>
                <w:sz w:val="28"/>
                <w:szCs w:val="28"/>
              </w:rPr>
            </w:pPr>
            <w:r w:rsidRPr="00AD2096">
              <w:rPr>
                <w:sz w:val="28"/>
                <w:szCs w:val="28"/>
              </w:rPr>
              <w:t>МБДОУ № 10</w:t>
            </w:r>
          </w:p>
        </w:tc>
      </w:tr>
      <w:tr w:rsidR="00534AD9" w:rsidTr="00294FD9">
        <w:tc>
          <w:tcPr>
            <w:tcW w:w="4786" w:type="dxa"/>
          </w:tcPr>
          <w:p w:rsidR="00534AD9" w:rsidRDefault="00534AD9" w:rsidP="00294FD9">
            <w:pPr>
              <w:outlineLvl w:val="0"/>
              <w:rPr>
                <w:b/>
              </w:rPr>
            </w:pPr>
            <w:r w:rsidRPr="00856937">
              <w:rPr>
                <w:b/>
                <w:sz w:val="28"/>
                <w:szCs w:val="28"/>
              </w:rPr>
              <w:t>Заявляемое направление</w:t>
            </w:r>
          </w:p>
        </w:tc>
        <w:tc>
          <w:tcPr>
            <w:tcW w:w="10566" w:type="dxa"/>
          </w:tcPr>
          <w:p w:rsidR="00534AD9" w:rsidRPr="00B6364C" w:rsidRDefault="00B83C91" w:rsidP="00A22A8F">
            <w:pPr>
              <w:pStyle w:val="a3"/>
              <w:spacing w:after="0"/>
              <w:ind w:left="0"/>
              <w:jc w:val="both"/>
            </w:pPr>
            <w:r>
              <w:rPr>
                <w:sz w:val="28"/>
                <w:szCs w:val="28"/>
              </w:rPr>
              <w:t>«Расширение образовательного пространства»</w:t>
            </w:r>
          </w:p>
        </w:tc>
      </w:tr>
      <w:tr w:rsidR="00534AD9" w:rsidTr="00294FD9">
        <w:tc>
          <w:tcPr>
            <w:tcW w:w="4786" w:type="dxa"/>
          </w:tcPr>
          <w:p w:rsidR="00534AD9" w:rsidRDefault="00534AD9" w:rsidP="00294FD9">
            <w:pPr>
              <w:pStyle w:val="a3"/>
              <w:spacing w:after="0"/>
              <w:ind w:left="0"/>
              <w:jc w:val="both"/>
              <w:rPr>
                <w:b/>
              </w:rPr>
            </w:pPr>
            <w:r w:rsidRPr="00856937">
              <w:rPr>
                <w:b/>
                <w:sz w:val="28"/>
                <w:szCs w:val="28"/>
              </w:rPr>
              <w:t>Предназначение инфраструктурного решения</w:t>
            </w:r>
            <w:r>
              <w:rPr>
                <w:b/>
                <w:sz w:val="28"/>
                <w:szCs w:val="28"/>
              </w:rPr>
              <w:t>:</w:t>
            </w:r>
          </w:p>
        </w:tc>
        <w:tc>
          <w:tcPr>
            <w:tcW w:w="10566" w:type="dxa"/>
          </w:tcPr>
          <w:p w:rsidR="00841E8C" w:rsidRPr="00180AF5" w:rsidRDefault="00252A62" w:rsidP="00180AF5">
            <w:pPr>
              <w:ind w:firstLine="601"/>
              <w:jc w:val="both"/>
              <w:outlineLvl w:val="0"/>
              <w:rPr>
                <w:rFonts w:eastAsia="PMingLiU"/>
                <w:color w:val="000000" w:themeColor="text1"/>
                <w:sz w:val="28"/>
                <w:szCs w:val="28"/>
              </w:rPr>
            </w:pPr>
            <w:r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Предназначение инфраструктурного </w:t>
            </w:r>
            <w:r w:rsidR="00841E8C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решения</w:t>
            </w:r>
            <w:r w:rsidR="00841E8C" w:rsidRPr="00180AF5">
              <w:rPr>
                <w:rFonts w:eastAsia="PMingLiU"/>
                <w:color w:val="000000" w:themeColor="text1"/>
                <w:sz w:val="28"/>
                <w:szCs w:val="28"/>
              </w:rPr>
              <w:t xml:space="preserve"> центр</w:t>
            </w:r>
            <w:r w:rsidR="00A6682E" w:rsidRPr="00180AF5">
              <w:rPr>
                <w:rFonts w:eastAsia="PMingLiU"/>
                <w:color w:val="000000" w:themeColor="text1"/>
                <w:sz w:val="28"/>
                <w:szCs w:val="28"/>
              </w:rPr>
              <w:t>а</w:t>
            </w:r>
            <w:r w:rsidR="00841E8C" w:rsidRPr="00180AF5">
              <w:rPr>
                <w:rFonts w:eastAsia="PMingLiU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841E8C" w:rsidRPr="00180AF5">
              <w:rPr>
                <w:rFonts w:eastAsia="PMingLiU"/>
                <w:color w:val="000000" w:themeColor="text1"/>
                <w:sz w:val="28"/>
                <w:szCs w:val="28"/>
              </w:rPr>
              <w:t>легоконструирования</w:t>
            </w:r>
            <w:proofErr w:type="spellEnd"/>
            <w:r w:rsidR="00841E8C" w:rsidRPr="00180AF5">
              <w:rPr>
                <w:rFonts w:eastAsia="PMingLiU"/>
                <w:color w:val="000000" w:themeColor="text1"/>
                <w:sz w:val="28"/>
                <w:szCs w:val="28"/>
              </w:rPr>
              <w:t xml:space="preserve"> </w:t>
            </w:r>
            <w:r w:rsidR="008D7797" w:rsidRPr="00180AF5">
              <w:rPr>
                <w:rFonts w:eastAsia="PMingLiU"/>
                <w:color w:val="000000" w:themeColor="text1"/>
                <w:sz w:val="28"/>
                <w:szCs w:val="28"/>
              </w:rPr>
              <w:t xml:space="preserve">и </w:t>
            </w:r>
            <w:r w:rsidR="00841E8C" w:rsidRPr="00180AF5">
              <w:rPr>
                <w:rFonts w:eastAsia="PMingLiU"/>
                <w:color w:val="000000" w:themeColor="text1"/>
                <w:sz w:val="28"/>
                <w:szCs w:val="28"/>
              </w:rPr>
              <w:t xml:space="preserve">робототехники </w:t>
            </w:r>
            <w:r w:rsidR="00841E8C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состоит</w:t>
            </w:r>
            <w:r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, прежде </w:t>
            </w:r>
            <w:r w:rsidR="00885343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всего,</w:t>
            </w:r>
            <w:r w:rsidR="00841E8C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 в создании</w:t>
            </w:r>
            <w:r w:rsidR="002927DA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 </w:t>
            </w:r>
            <w:r w:rsidR="00841E8C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образовательного пространства ДОО предметно игровой </w:t>
            </w:r>
            <w:proofErr w:type="spellStart"/>
            <w:r w:rsidR="00841E8C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техносреды</w:t>
            </w:r>
            <w:proofErr w:type="spellEnd"/>
            <w:r w:rsidR="00841E8C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, </w:t>
            </w:r>
            <w:r w:rsidR="00A6682E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в изучение технических наук средствами игрового оборудования</w:t>
            </w:r>
            <w:r w:rsidR="002927DA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 </w:t>
            </w:r>
            <w:r w:rsidR="00A6682E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в соответствии с ФГОС ДОО.</w:t>
            </w:r>
          </w:p>
          <w:p w:rsidR="00252A62" w:rsidRPr="00180AF5" w:rsidRDefault="00841E8C" w:rsidP="00180AF5">
            <w:pPr>
              <w:ind w:firstLine="567"/>
              <w:jc w:val="both"/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</w:pPr>
            <w:r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Экономика</w:t>
            </w:r>
            <w:r w:rsidR="00252A62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 страны нуждается в модернизации</w:t>
            </w:r>
            <w:r w:rsidR="00A6682E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 </w:t>
            </w:r>
            <w:proofErr w:type="gramStart"/>
            <w:r w:rsidR="00A6682E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высоко</w:t>
            </w:r>
            <w:r w:rsidR="008F1FE8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 </w:t>
            </w:r>
            <w:r w:rsidR="00A6682E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квалифицированных</w:t>
            </w:r>
            <w:proofErr w:type="gramEnd"/>
            <w:r w:rsidR="00A6682E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 кадров</w:t>
            </w:r>
            <w:r w:rsidR="002927DA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 </w:t>
            </w:r>
            <w:r w:rsidR="00A22A8F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для промышленности</w:t>
            </w:r>
            <w:r w:rsidR="00252A62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 и инженерного образования. </w:t>
            </w:r>
            <w:r w:rsidR="00A6682E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Подготовка детей к изучению технических наук – это одновременно и обучение, и техническое творчество</w:t>
            </w:r>
            <w:r w:rsidR="00A22A8F" w:rsidRPr="00180AF5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, что способствует воспитанию активных, увлеченных своим делом людей, обладающих инженерно-конструкторским мышлением.</w:t>
            </w:r>
          </w:p>
          <w:p w:rsidR="00186405" w:rsidRPr="00180AF5" w:rsidRDefault="00186405" w:rsidP="00180AF5">
            <w:pPr>
              <w:ind w:firstLine="709"/>
              <w:jc w:val="both"/>
              <w:rPr>
                <w:sz w:val="28"/>
                <w:szCs w:val="28"/>
              </w:rPr>
            </w:pPr>
            <w:r w:rsidRPr="00180AF5">
              <w:rPr>
                <w:sz w:val="28"/>
                <w:szCs w:val="28"/>
              </w:rPr>
              <w:t>В 2019 году МБДОУ №10 присвоен статус</w:t>
            </w:r>
            <w:r w:rsidR="002927DA">
              <w:rPr>
                <w:sz w:val="28"/>
                <w:szCs w:val="28"/>
              </w:rPr>
              <w:t xml:space="preserve"> </w:t>
            </w:r>
            <w:r w:rsidRPr="00180AF5">
              <w:rPr>
                <w:sz w:val="28"/>
                <w:szCs w:val="28"/>
              </w:rPr>
              <w:t>сетевой инновационной площадк</w:t>
            </w:r>
            <w:r w:rsidR="00180AF5" w:rsidRPr="00180AF5">
              <w:rPr>
                <w:sz w:val="28"/>
                <w:szCs w:val="28"/>
              </w:rPr>
              <w:t>и</w:t>
            </w:r>
            <w:r w:rsidRPr="00180AF5">
              <w:rPr>
                <w:sz w:val="28"/>
                <w:szCs w:val="28"/>
              </w:rPr>
              <w:t xml:space="preserve"> по теме: «Апробация и внедрение </w:t>
            </w:r>
            <w:proofErr w:type="spellStart"/>
            <w:r w:rsidRPr="00180AF5">
              <w:rPr>
                <w:sz w:val="28"/>
                <w:szCs w:val="28"/>
              </w:rPr>
              <w:t>парционной</w:t>
            </w:r>
            <w:proofErr w:type="spellEnd"/>
            <w:r w:rsidRPr="00180AF5">
              <w:rPr>
                <w:sz w:val="28"/>
                <w:szCs w:val="28"/>
              </w:rPr>
              <w:t xml:space="preserve"> модульной образовательной программы дошкольного образования «От </w:t>
            </w:r>
            <w:proofErr w:type="spellStart"/>
            <w:r w:rsidRPr="00180AF5">
              <w:rPr>
                <w:sz w:val="28"/>
                <w:szCs w:val="28"/>
              </w:rPr>
              <w:t>Фрёб</w:t>
            </w:r>
            <w:r w:rsidR="007F696B">
              <w:rPr>
                <w:sz w:val="28"/>
                <w:szCs w:val="28"/>
              </w:rPr>
              <w:t>е</w:t>
            </w:r>
            <w:r w:rsidRPr="00180AF5">
              <w:rPr>
                <w:sz w:val="28"/>
                <w:szCs w:val="28"/>
              </w:rPr>
              <w:t>ля</w:t>
            </w:r>
            <w:proofErr w:type="spellEnd"/>
            <w:r w:rsidRPr="00180AF5">
              <w:rPr>
                <w:sz w:val="28"/>
                <w:szCs w:val="28"/>
              </w:rPr>
              <w:t xml:space="preserve"> до робота».</w:t>
            </w:r>
          </w:p>
          <w:p w:rsidR="00186405" w:rsidRPr="00180AF5" w:rsidRDefault="00180AF5" w:rsidP="00A0378A">
            <w:pPr>
              <w:autoSpaceDE w:val="0"/>
              <w:autoSpaceDN w:val="0"/>
              <w:adjustRightInd w:val="0"/>
              <w:ind w:firstLine="601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80AF5">
              <w:rPr>
                <w:sz w:val="28"/>
                <w:szCs w:val="28"/>
                <w:shd w:val="clear" w:color="auto" w:fill="FFFFFF"/>
              </w:rPr>
              <w:t xml:space="preserve">Программа разработана в соответствии с требованиями ФЗ «Об образовании в РФ» и ФГОС дошкольного образования с учетом результатов отечественных психолого-педагогических исследований в области дошкольного образования. </w:t>
            </w:r>
            <w:proofErr w:type="gramStart"/>
            <w:r w:rsidRPr="00180AF5">
              <w:rPr>
                <w:sz w:val="28"/>
                <w:szCs w:val="28"/>
                <w:shd w:val="clear" w:color="auto" w:fill="FFFFFF"/>
              </w:rPr>
              <w:t xml:space="preserve">В программе представлено новое содержание образования, связанное с техническим </w:t>
            </w:r>
            <w:r w:rsidRPr="00180AF5">
              <w:rPr>
                <w:sz w:val="28"/>
                <w:szCs w:val="28"/>
                <w:shd w:val="clear" w:color="auto" w:fill="FFFFFF"/>
              </w:rPr>
              <w:lastRenderedPageBreak/>
              <w:t xml:space="preserve">контентом в дошкольном возрасте, не ограниченное уже существующими (конструированием и математикой) его компонентами, а дополненное новыми, </w:t>
            </w:r>
            <w:r w:rsidR="007F696B" w:rsidRPr="00180AF5">
              <w:rPr>
                <w:sz w:val="28"/>
                <w:szCs w:val="28"/>
                <w:shd w:val="clear" w:color="auto" w:fill="FFFFFF"/>
              </w:rPr>
              <w:t>необходимыми для</w:t>
            </w:r>
            <w:r w:rsidRPr="00180AF5">
              <w:rPr>
                <w:sz w:val="28"/>
                <w:szCs w:val="28"/>
                <w:shd w:val="clear" w:color="auto" w:fill="FFFFFF"/>
              </w:rPr>
              <w:t xml:space="preserve"> системного мышления.</w:t>
            </w:r>
            <w:proofErr w:type="gramEnd"/>
            <w:r w:rsidRPr="00180AF5">
              <w:rPr>
                <w:sz w:val="28"/>
                <w:szCs w:val="28"/>
                <w:shd w:val="clear" w:color="auto" w:fill="FFFFFF"/>
              </w:rPr>
              <w:t xml:space="preserve"> Сфера апробации программы - образовательное пространство системы дошкольного образования</w:t>
            </w:r>
            <w:r w:rsidR="007F696B">
              <w:rPr>
                <w:sz w:val="28"/>
                <w:szCs w:val="28"/>
                <w:shd w:val="clear" w:color="auto" w:fill="FFFFFF"/>
              </w:rPr>
              <w:t xml:space="preserve">. </w:t>
            </w:r>
            <w:r w:rsidRPr="00180AF5">
              <w:rPr>
                <w:sz w:val="28"/>
                <w:szCs w:val="28"/>
                <w:shd w:val="clear" w:color="auto" w:fill="FFFFFF"/>
              </w:rPr>
              <w:t>Аудитория программы – педагоги и дети старших и подготовительных к школе групп, методическая служба системы дошкольного образования. Основной целью является разработка системы формирования у детей предпосылок готовности к изучению технических наук средствами игрового оборудования в соответствии с ФГОС дошкольного образования.</w:t>
            </w:r>
            <w:r w:rsidR="002927DA">
              <w:rPr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180AF5">
              <w:rPr>
                <w:rFonts w:eastAsiaTheme="minorHAnsi"/>
                <w:sz w:val="28"/>
                <w:szCs w:val="28"/>
                <w:lang w:eastAsia="en-US"/>
              </w:rPr>
              <w:t xml:space="preserve">Программа </w:t>
            </w:r>
            <w:r w:rsidR="00186405" w:rsidRPr="00180AF5">
              <w:rPr>
                <w:rFonts w:eastAsiaTheme="minorHAnsi"/>
                <w:sz w:val="28"/>
                <w:szCs w:val="28"/>
                <w:lang w:eastAsia="en-US"/>
              </w:rPr>
              <w:t>ориентиру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ет</w:t>
            </w:r>
            <w:r w:rsidR="00186405" w:rsidRPr="00180AF5">
              <w:rPr>
                <w:rFonts w:eastAsiaTheme="minorHAnsi"/>
                <w:sz w:val="28"/>
                <w:szCs w:val="28"/>
                <w:lang w:eastAsia="en-US"/>
              </w:rPr>
              <w:t xml:space="preserve"> педагогов на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186405" w:rsidRPr="00180AF5">
              <w:rPr>
                <w:rFonts w:eastAsiaTheme="minorHAnsi"/>
                <w:sz w:val="28"/>
                <w:szCs w:val="28"/>
                <w:lang w:eastAsia="en-US"/>
              </w:rPr>
              <w:t>разностороннее развитие личности детей с учетом их возрастных и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186405" w:rsidRPr="00180AF5">
              <w:rPr>
                <w:rFonts w:eastAsiaTheme="minorHAnsi"/>
                <w:sz w:val="28"/>
                <w:szCs w:val="28"/>
                <w:lang w:eastAsia="en-US"/>
              </w:rPr>
              <w:t>индивидуальных особенностей, склонностей, формирование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186405" w:rsidRPr="00180AF5">
              <w:rPr>
                <w:rFonts w:eastAsiaTheme="minorHAnsi"/>
                <w:sz w:val="28"/>
                <w:szCs w:val="28"/>
                <w:lang w:eastAsia="en-US"/>
              </w:rPr>
              <w:t>познавательных и творческих интересов, познавательной и творческой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186405" w:rsidRPr="00180AF5">
              <w:rPr>
                <w:rFonts w:eastAsiaTheme="minorHAnsi"/>
                <w:sz w:val="28"/>
                <w:szCs w:val="28"/>
                <w:lang w:eastAsia="en-US"/>
              </w:rPr>
              <w:t>мотивации в различных, адекватн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ых возрасту, видах </w:t>
            </w:r>
            <w:r w:rsidR="002927DA" w:rsidRPr="005E31E0">
              <w:rPr>
                <w:rFonts w:eastAsiaTheme="minorHAnsi"/>
                <w:sz w:val="28"/>
                <w:szCs w:val="28"/>
                <w:lang w:eastAsia="en-US"/>
              </w:rPr>
              <w:t>деятельности,</w:t>
            </w:r>
            <w:r w:rsidR="005E31E0" w:rsidRPr="005E31E0">
              <w:rPr>
                <w:rFonts w:eastAsiaTheme="minorHAnsi"/>
                <w:sz w:val="28"/>
                <w:szCs w:val="28"/>
                <w:lang w:eastAsia="en-US"/>
              </w:rPr>
              <w:t xml:space="preserve"> и</w:t>
            </w:r>
            <w:r w:rsidR="00186405" w:rsidRPr="005E31E0">
              <w:rPr>
                <w:rFonts w:eastAsiaTheme="minorHAnsi"/>
                <w:sz w:val="28"/>
                <w:szCs w:val="28"/>
                <w:lang w:eastAsia="en-US"/>
              </w:rPr>
              <w:t xml:space="preserve"> в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186405" w:rsidRPr="00180AF5">
              <w:rPr>
                <w:rFonts w:eastAsiaTheme="minorHAnsi"/>
                <w:sz w:val="28"/>
                <w:szCs w:val="28"/>
                <w:lang w:eastAsia="en-US"/>
              </w:rPr>
              <w:t xml:space="preserve">связи с этим, </w:t>
            </w:r>
            <w:r w:rsidR="00186405" w:rsidRPr="00180AF5">
              <w:rPr>
                <w:rFonts w:eastAsiaTheme="minorHAnsi"/>
                <w:i/>
                <w:iCs/>
                <w:sz w:val="28"/>
                <w:szCs w:val="28"/>
                <w:lang w:eastAsia="en-US"/>
              </w:rPr>
              <w:t>отбор таких педагогических средств, способов, которые</w:t>
            </w:r>
            <w:r w:rsidR="002927DA">
              <w:rPr>
                <w:rFonts w:eastAsiaTheme="minorHAnsi"/>
                <w:i/>
                <w:iCs/>
                <w:sz w:val="28"/>
                <w:szCs w:val="28"/>
                <w:lang w:eastAsia="en-US"/>
              </w:rPr>
              <w:t xml:space="preserve"> </w:t>
            </w:r>
            <w:r w:rsidR="00186405" w:rsidRPr="00180AF5">
              <w:rPr>
                <w:rFonts w:eastAsiaTheme="minorHAnsi"/>
                <w:i/>
                <w:iCs/>
                <w:sz w:val="28"/>
                <w:szCs w:val="28"/>
                <w:lang w:eastAsia="en-US"/>
              </w:rPr>
              <w:t>бы в наибольшей степени обеспечивали развивающий характер</w:t>
            </w:r>
            <w:r w:rsidR="002927DA">
              <w:rPr>
                <w:rFonts w:eastAsiaTheme="minorHAnsi"/>
                <w:i/>
                <w:iCs/>
                <w:sz w:val="28"/>
                <w:szCs w:val="28"/>
                <w:lang w:eastAsia="en-US"/>
              </w:rPr>
              <w:t xml:space="preserve"> </w:t>
            </w:r>
            <w:r w:rsidR="00186405" w:rsidRPr="00180AF5">
              <w:rPr>
                <w:rFonts w:eastAsiaTheme="minorHAnsi"/>
                <w:i/>
                <w:iCs/>
                <w:sz w:val="28"/>
                <w:szCs w:val="28"/>
                <w:lang w:eastAsia="en-US"/>
              </w:rPr>
              <w:t xml:space="preserve">образовательной деятельности </w:t>
            </w:r>
            <w:r w:rsidR="00186405" w:rsidRPr="00180AF5">
              <w:rPr>
                <w:rFonts w:eastAsiaTheme="minorHAnsi"/>
                <w:sz w:val="28"/>
                <w:szCs w:val="28"/>
                <w:lang w:eastAsia="en-US"/>
              </w:rPr>
              <w:t>и способствовали достижению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186405" w:rsidRPr="00180AF5">
              <w:rPr>
                <w:rFonts w:eastAsiaTheme="minorHAnsi"/>
                <w:sz w:val="28"/>
                <w:szCs w:val="28"/>
                <w:lang w:eastAsia="en-US"/>
              </w:rPr>
              <w:t>ребенком к концу дошкольного детства уровня</w:t>
            </w:r>
            <w:proofErr w:type="gramEnd"/>
            <w:r w:rsidR="00186405" w:rsidRPr="00180AF5">
              <w:rPr>
                <w:rFonts w:eastAsiaTheme="minorHAnsi"/>
                <w:sz w:val="28"/>
                <w:szCs w:val="28"/>
                <w:lang w:eastAsia="en-US"/>
              </w:rPr>
              <w:t xml:space="preserve"> развития, необходимого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186405" w:rsidRPr="00180AF5">
              <w:rPr>
                <w:rFonts w:eastAsiaTheme="minorHAnsi"/>
                <w:sz w:val="28"/>
                <w:szCs w:val="28"/>
                <w:lang w:eastAsia="en-US"/>
              </w:rPr>
              <w:t xml:space="preserve">и достаточного для освоения программы начального </w:t>
            </w:r>
            <w:proofErr w:type="spellStart"/>
            <w:r w:rsidR="00186405" w:rsidRPr="00180AF5">
              <w:rPr>
                <w:rFonts w:eastAsiaTheme="minorHAnsi"/>
                <w:sz w:val="28"/>
                <w:szCs w:val="28"/>
                <w:lang w:eastAsia="en-US"/>
              </w:rPr>
              <w:t>общегообразования</w:t>
            </w:r>
            <w:proofErr w:type="spellEnd"/>
            <w:r w:rsidR="00186405" w:rsidRPr="00180AF5">
              <w:rPr>
                <w:rFonts w:eastAsiaTheme="minorHAnsi"/>
                <w:sz w:val="28"/>
                <w:szCs w:val="28"/>
                <w:lang w:eastAsia="en-US"/>
              </w:rPr>
              <w:t>.</w:t>
            </w:r>
          </w:p>
          <w:p w:rsidR="00803479" w:rsidRPr="00803479" w:rsidRDefault="00186405" w:rsidP="00A0378A">
            <w:pPr>
              <w:autoSpaceDE w:val="0"/>
              <w:autoSpaceDN w:val="0"/>
              <w:adjustRightInd w:val="0"/>
              <w:ind w:firstLine="601"/>
              <w:jc w:val="both"/>
              <w:rPr>
                <w:sz w:val="28"/>
                <w:szCs w:val="28"/>
              </w:rPr>
            </w:pPr>
            <w:proofErr w:type="spellStart"/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Легоконструирование</w:t>
            </w:r>
            <w:proofErr w:type="spellEnd"/>
            <w:r w:rsidRPr="00180AF5">
              <w:rPr>
                <w:rFonts w:eastAsiaTheme="minorHAnsi"/>
                <w:sz w:val="28"/>
                <w:szCs w:val="28"/>
                <w:lang w:eastAsia="en-US"/>
              </w:rPr>
              <w:t xml:space="preserve"> и образовательная робототехника относятся к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числу новых и перспективных направлений в дошкольной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образовательной практике, при реализации которых осуществляется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современный (развивающий) подход к организации дошкольного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 xml:space="preserve">образования. Основание активного вхождения </w:t>
            </w:r>
            <w:proofErr w:type="spellStart"/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легоконструирования</w:t>
            </w:r>
            <w:proofErr w:type="spellEnd"/>
            <w:r w:rsidRPr="00180AF5">
              <w:rPr>
                <w:rFonts w:eastAsiaTheme="minorHAnsi"/>
                <w:sz w:val="28"/>
                <w:szCs w:val="28"/>
                <w:lang w:eastAsia="en-US"/>
              </w:rPr>
              <w:t xml:space="preserve"> и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робототехники в дошкольное образовательное пространство связано,</w:t>
            </w:r>
            <w:r w:rsidR="008F1FE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прежде всего, с их дидактическими и развивающими возможностями.</w:t>
            </w:r>
            <w:r w:rsidR="008F1FE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5E31E0">
              <w:rPr>
                <w:rFonts w:eastAsiaTheme="minorHAnsi"/>
                <w:sz w:val="28"/>
                <w:szCs w:val="28"/>
                <w:lang w:eastAsia="en-US"/>
              </w:rPr>
              <w:t>Конструирование, как, адекватный дошкольному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 xml:space="preserve"> возрасту, вид детской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деятельности, представляет, в данном случае, актуальный уровень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развития ребенка. Дети на достаточно хорошем уровне овладевают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навыками конструктивной деятельности: создают из LEGO-конструкторов разнообразные постройки и конструкции по образцу,</w:t>
            </w:r>
            <w:r w:rsidR="008F1FE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схеме, словесной инструкции, собственному замыслу. Робототехника –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 xml:space="preserve">это следующий за </w:t>
            </w:r>
            <w:proofErr w:type="spellStart"/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легоконструированием</w:t>
            </w:r>
            <w:proofErr w:type="spellEnd"/>
            <w:r w:rsidRPr="00180AF5">
              <w:rPr>
                <w:rFonts w:eastAsiaTheme="minorHAnsi"/>
                <w:sz w:val="28"/>
                <w:szCs w:val="28"/>
                <w:lang w:eastAsia="en-US"/>
              </w:rPr>
              <w:t xml:space="preserve"> уровень (зона ближайшего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развития), который дети могут освоить при непосредственном участии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взрослого. Конструируя и далее программируя модели на выполнение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 xml:space="preserve">действия, дети, как бы «накладывают» новые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знания и новые способы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деятельности на те, которыми уже владеют.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 xml:space="preserve">Синтетический характер </w:t>
            </w:r>
            <w:proofErr w:type="spellStart"/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легоконструирования</w:t>
            </w:r>
            <w:proofErr w:type="spellEnd"/>
            <w:r w:rsidRPr="00180AF5">
              <w:rPr>
                <w:rFonts w:eastAsiaTheme="minorHAnsi"/>
                <w:sz w:val="28"/>
                <w:szCs w:val="28"/>
                <w:lang w:eastAsia="en-US"/>
              </w:rPr>
              <w:t xml:space="preserve"> и робототехники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позволяет использовать их для комплексного решения целого спектра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образовательных задач, связанных не только с познавательным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развитием ребенка, но и с другими направлениями развити</w:t>
            </w:r>
            <w:proofErr w:type="gramStart"/>
            <w:r w:rsidRPr="00180AF5">
              <w:rPr>
                <w:rFonts w:eastAsiaTheme="minorHAnsi"/>
                <w:sz w:val="28"/>
                <w:szCs w:val="28"/>
                <w:lang w:eastAsia="en-US"/>
              </w:rPr>
              <w:t>я(</w:t>
            </w:r>
            <w:proofErr w:type="gramEnd"/>
            <w:r w:rsidRPr="00180AF5">
              <w:rPr>
                <w:rFonts w:eastAsiaTheme="minorHAnsi"/>
                <w:sz w:val="28"/>
                <w:szCs w:val="28"/>
                <w:lang w:eastAsia="en-US"/>
              </w:rPr>
              <w:t>социально-коммуникативным, физическим, речевым, художественно-эстетическим), что соответствует требованиям ФГОС ДО.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Выделение в инфраструктуре дошкольной организации помещения,</w:t>
            </w:r>
            <w:r w:rsidR="008F1FE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специально предназначенного для организации образовательной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деятельности по данному направлению, позволяет аккумулировать водном месте имеющиеся ресурсы, и тем самым систематизировать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процесс овладения детьми навыками технического творчества, усилить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0AF5">
              <w:rPr>
                <w:rFonts w:eastAsiaTheme="minorHAnsi"/>
                <w:sz w:val="28"/>
                <w:szCs w:val="28"/>
                <w:lang w:eastAsia="en-US"/>
              </w:rPr>
              <w:t>развивающий коэффициент этого вида деятельности.</w:t>
            </w:r>
          </w:p>
        </w:tc>
      </w:tr>
      <w:tr w:rsidR="00534AD9" w:rsidTr="00294FD9">
        <w:tc>
          <w:tcPr>
            <w:tcW w:w="4786" w:type="dxa"/>
          </w:tcPr>
          <w:p w:rsidR="00534AD9" w:rsidRDefault="00534AD9" w:rsidP="00294FD9">
            <w:pPr>
              <w:outlineLvl w:val="0"/>
              <w:rPr>
                <w:b/>
              </w:rPr>
            </w:pPr>
            <w:r w:rsidRPr="0075618C">
              <w:rPr>
                <w:b/>
                <w:sz w:val="28"/>
                <w:szCs w:val="28"/>
              </w:rPr>
              <w:lastRenderedPageBreak/>
              <w:t>Описание и визуальное представление инфраструктурного решения</w:t>
            </w:r>
          </w:p>
        </w:tc>
        <w:tc>
          <w:tcPr>
            <w:tcW w:w="10566" w:type="dxa"/>
          </w:tcPr>
          <w:p w:rsidR="00534AD9" w:rsidRPr="0075618C" w:rsidRDefault="00803479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rFonts w:eastAsia="PMingLiU"/>
                <w:color w:val="000000" w:themeColor="text1"/>
                <w:sz w:val="28"/>
                <w:szCs w:val="28"/>
              </w:rPr>
              <w:t xml:space="preserve">Центр </w:t>
            </w:r>
            <w:proofErr w:type="spellStart"/>
            <w:r>
              <w:rPr>
                <w:rFonts w:eastAsia="PMingLiU"/>
                <w:color w:val="000000" w:themeColor="text1"/>
                <w:sz w:val="28"/>
                <w:szCs w:val="28"/>
              </w:rPr>
              <w:t>легоконструирования</w:t>
            </w:r>
            <w:proofErr w:type="spellEnd"/>
            <w:r>
              <w:rPr>
                <w:rFonts w:eastAsia="PMingLiU"/>
                <w:color w:val="000000" w:themeColor="text1"/>
                <w:sz w:val="28"/>
                <w:szCs w:val="28"/>
              </w:rPr>
              <w:t xml:space="preserve"> и робототехники </w:t>
            </w:r>
            <w:r w:rsidR="00534AD9" w:rsidRPr="0075618C">
              <w:rPr>
                <w:sz w:val="28"/>
                <w:szCs w:val="28"/>
              </w:rPr>
              <w:t xml:space="preserve">расположен в холле </w:t>
            </w:r>
            <w:r w:rsidR="008D7797">
              <w:rPr>
                <w:sz w:val="28"/>
                <w:szCs w:val="28"/>
              </w:rPr>
              <w:t>1</w:t>
            </w:r>
            <w:r w:rsidR="00534AD9" w:rsidRPr="0075618C">
              <w:rPr>
                <w:sz w:val="28"/>
                <w:szCs w:val="28"/>
              </w:rPr>
              <w:t xml:space="preserve"> этажа ДОУ.</w:t>
            </w:r>
            <w:r w:rsidR="00534AD9">
              <w:rPr>
                <w:sz w:val="28"/>
                <w:szCs w:val="28"/>
              </w:rPr>
              <w:t xml:space="preserve"> Особенность данного инфраструктурного решения состоит в том, что создание </w:t>
            </w:r>
            <w:r>
              <w:rPr>
                <w:sz w:val="28"/>
                <w:szCs w:val="28"/>
              </w:rPr>
              <w:t xml:space="preserve">центра </w:t>
            </w:r>
            <w:r w:rsidR="00534AD9">
              <w:rPr>
                <w:sz w:val="28"/>
                <w:szCs w:val="28"/>
              </w:rPr>
              <w:t xml:space="preserve">не потребовало </w:t>
            </w:r>
            <w:r w:rsidR="000B6B9F">
              <w:rPr>
                <w:sz w:val="28"/>
                <w:szCs w:val="28"/>
              </w:rPr>
              <w:t>перепланировки помещения, было выделена пустая комната, соответствующая световым решениям и удоб</w:t>
            </w:r>
            <w:r w:rsidR="008D7797">
              <w:rPr>
                <w:sz w:val="28"/>
                <w:szCs w:val="28"/>
              </w:rPr>
              <w:t>ным</w:t>
            </w:r>
            <w:r w:rsidR="000B6B9F">
              <w:rPr>
                <w:sz w:val="28"/>
                <w:szCs w:val="28"/>
              </w:rPr>
              <w:t xml:space="preserve"> расположения.</w:t>
            </w:r>
          </w:p>
          <w:p w:rsidR="005E31E0" w:rsidRDefault="000B6B9F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Дизайн центра</w:t>
            </w:r>
            <w:r w:rsidR="00D1729E">
              <w:rPr>
                <w:sz w:val="28"/>
                <w:szCs w:val="28"/>
              </w:rPr>
              <w:t xml:space="preserve"> (комнаты)</w:t>
            </w:r>
            <w:r w:rsidR="00B60C44">
              <w:rPr>
                <w:sz w:val="28"/>
                <w:szCs w:val="28"/>
              </w:rPr>
              <w:t xml:space="preserve"> выполнен</w:t>
            </w:r>
            <w:r w:rsidR="00ED0E87">
              <w:rPr>
                <w:sz w:val="28"/>
                <w:szCs w:val="28"/>
              </w:rPr>
              <w:t xml:space="preserve"> </w:t>
            </w:r>
            <w:proofErr w:type="spellStart"/>
            <w:r w:rsidR="00ED0E87">
              <w:rPr>
                <w:sz w:val="28"/>
                <w:szCs w:val="28"/>
              </w:rPr>
              <w:t>зонированно</w:t>
            </w:r>
            <w:proofErr w:type="spellEnd"/>
            <w:r w:rsidR="00ED0E87">
              <w:rPr>
                <w:sz w:val="28"/>
                <w:szCs w:val="28"/>
              </w:rPr>
              <w:t>,</w:t>
            </w:r>
            <w:r w:rsidR="00B60C44">
              <w:rPr>
                <w:sz w:val="28"/>
                <w:szCs w:val="28"/>
              </w:rPr>
              <w:t xml:space="preserve"> в разной цветовой гамме:</w:t>
            </w:r>
            <w:r w:rsidR="002927DA">
              <w:rPr>
                <w:sz w:val="28"/>
                <w:szCs w:val="28"/>
              </w:rPr>
              <w:t xml:space="preserve"> </w:t>
            </w:r>
          </w:p>
          <w:p w:rsidR="005E31E0" w:rsidRDefault="005E31E0" w:rsidP="005E31E0">
            <w:pPr>
              <w:pStyle w:val="a3"/>
              <w:spacing w:after="0"/>
              <w:ind w:left="0" w:firstLine="567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114800" cy="3086100"/>
                  <wp:effectExtent l="19050" t="0" r="0" b="0"/>
                  <wp:docPr id="2" name="Рисунок 2" descr="C:\Users\1\Desktop\лего\IMG-c082687c95cd7db61750429d4ad6d999-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1\Desktop\лего\IMG-c082687c95cd7db61750429d4ad6d999-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14800" cy="30861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5E31E0" w:rsidRDefault="0003195E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Зона «Космос» - синий;</w:t>
            </w:r>
          </w:p>
          <w:p w:rsidR="005E31E0" w:rsidRDefault="005E31E0" w:rsidP="005E31E0">
            <w:pPr>
              <w:pStyle w:val="a3"/>
              <w:spacing w:after="0"/>
              <w:ind w:left="0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3150919" cy="2363190"/>
                  <wp:effectExtent l="19050" t="0" r="0" b="0"/>
                  <wp:docPr id="3" name="Рисунок 3" descr="C:\Users\1\Desktop\лего\IMG-efb59f569a9a7e62f56297c4e3c5c4c7-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1\Desktop\лего\IMG-efb59f569a9a7e62f56297c4e3c5c4c7-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2318" cy="23642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3175412" cy="2381559"/>
                  <wp:effectExtent l="19050" t="0" r="5938" b="0"/>
                  <wp:docPr id="4" name="Рисунок 4" descr="C:\Users\1\Desktop\лего\IMG-f597149695b7c2d9e37ba56ad9ac7698-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1\Desktop\лего\IMG-f597149695b7c2d9e37ba56ad9ac7698-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0239" cy="238517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5E31E0" w:rsidRDefault="005E31E0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</w:p>
          <w:p w:rsidR="005E31E0" w:rsidRDefault="0003195E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Зона «Ферма» - </w:t>
            </w:r>
            <w:r w:rsidR="00B60C44">
              <w:rPr>
                <w:sz w:val="28"/>
                <w:szCs w:val="28"/>
              </w:rPr>
              <w:t>зеленый</w:t>
            </w:r>
            <w:r>
              <w:rPr>
                <w:sz w:val="28"/>
                <w:szCs w:val="28"/>
              </w:rPr>
              <w:t>;</w:t>
            </w:r>
          </w:p>
          <w:p w:rsidR="005E31E0" w:rsidRDefault="005E31E0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</w:p>
          <w:p w:rsidR="005E31E0" w:rsidRDefault="006B045D" w:rsidP="006B045D">
            <w:pPr>
              <w:pStyle w:val="a3"/>
              <w:spacing w:after="0"/>
              <w:ind w:left="0" w:firstLine="34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3116036" cy="2337027"/>
                  <wp:effectExtent l="19050" t="0" r="8164" b="0"/>
                  <wp:docPr id="1" name="Рисунок 1" descr="C:\Users\1\Desktop\лего\IMG-9835faf6e446b6da29f100a8c765cec8-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1\Desktop\лего\IMG-9835faf6e446b6da29f100a8c765cec8-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16826" cy="23376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6B045D" w:rsidRDefault="006B045D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</w:p>
          <w:p w:rsidR="006B045D" w:rsidRDefault="006B045D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</w:p>
          <w:p w:rsidR="006B045D" w:rsidRDefault="006B045D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</w:p>
          <w:p w:rsidR="006B045D" w:rsidRDefault="006B045D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</w:p>
          <w:p w:rsidR="006B045D" w:rsidRDefault="006B045D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</w:p>
          <w:p w:rsidR="005E31E0" w:rsidRDefault="0003195E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Зона «Промышленность»</w:t>
            </w:r>
            <w:r w:rsidR="002A685F">
              <w:rPr>
                <w:sz w:val="28"/>
                <w:szCs w:val="28"/>
              </w:rPr>
              <w:t xml:space="preserve">- </w:t>
            </w:r>
            <w:proofErr w:type="gramStart"/>
            <w:r w:rsidR="002A685F">
              <w:rPr>
                <w:sz w:val="28"/>
                <w:szCs w:val="28"/>
              </w:rPr>
              <w:t>серый</w:t>
            </w:r>
            <w:proofErr w:type="gramEnd"/>
            <w:r w:rsidR="005E31E0">
              <w:rPr>
                <w:sz w:val="28"/>
                <w:szCs w:val="28"/>
              </w:rPr>
              <w:t>;</w:t>
            </w:r>
          </w:p>
          <w:p w:rsidR="005E31E0" w:rsidRDefault="005E31E0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</w:p>
          <w:p w:rsidR="005E31E0" w:rsidRDefault="006B045D" w:rsidP="006B045D">
            <w:pPr>
              <w:pStyle w:val="a3"/>
              <w:spacing w:after="0"/>
              <w:ind w:left="0" w:firstLine="34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3037164" cy="2279582"/>
                  <wp:effectExtent l="19050" t="0" r="0" b="0"/>
                  <wp:docPr id="5" name="Рисунок 2" descr="C:\Users\1\Desktop\лего\IMG-8448bd0ceb68b4e44fde49761366db9a-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1\Desktop\лего\IMG-8448bd0ceb68b4e44fde49761366db9a-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5204" cy="227811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3037804" cy="2280063"/>
                  <wp:effectExtent l="19050" t="0" r="0" b="0"/>
                  <wp:docPr id="6" name="Рисунок 3" descr="C:\Users\1\Desktop\лего\IMG-cd10d35b9aaca65cc174d70667c30d09-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1\Desktop\лего\IMG-cd10d35b9aaca65cc174d70667c30d09-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8473" cy="22805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6B045D" w:rsidRDefault="006B045D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</w:p>
          <w:p w:rsidR="005E31E0" w:rsidRDefault="0003195E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Зона «Строительство»</w:t>
            </w:r>
            <w:r w:rsidR="002A685F">
              <w:rPr>
                <w:sz w:val="28"/>
                <w:szCs w:val="28"/>
              </w:rPr>
              <w:t xml:space="preserve">- </w:t>
            </w:r>
            <w:proofErr w:type="gramStart"/>
            <w:r w:rsidR="002A685F">
              <w:rPr>
                <w:sz w:val="28"/>
                <w:szCs w:val="28"/>
              </w:rPr>
              <w:t>желто</w:t>
            </w:r>
            <w:r w:rsidR="00B60C44">
              <w:rPr>
                <w:sz w:val="28"/>
                <w:szCs w:val="28"/>
              </w:rPr>
              <w:t>-оранжевый</w:t>
            </w:r>
            <w:proofErr w:type="gramEnd"/>
            <w:r w:rsidR="00B60C44">
              <w:rPr>
                <w:sz w:val="28"/>
                <w:szCs w:val="28"/>
              </w:rPr>
              <w:t>.</w:t>
            </w:r>
          </w:p>
          <w:p w:rsidR="005E31E0" w:rsidRDefault="005E31E0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</w:p>
          <w:p w:rsidR="005E31E0" w:rsidRDefault="006B045D" w:rsidP="006B045D">
            <w:pPr>
              <w:pStyle w:val="a3"/>
              <w:spacing w:after="0"/>
              <w:ind w:left="0" w:firstLine="567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3037164" cy="2279581"/>
                  <wp:effectExtent l="19050" t="0" r="0" b="0"/>
                  <wp:docPr id="7" name="Рисунок 4" descr="C:\Users\1\Desktop\лего\IMG-a683e06c95d2b0f72f090212a6ff2908-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1\Desktop\лего\IMG-a683e06c95d2b0f72f090212a6ff2908-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1790" cy="22830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6B045D" w:rsidRDefault="006B045D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</w:p>
          <w:p w:rsidR="006B045D" w:rsidRDefault="006B045D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</w:p>
          <w:p w:rsidR="006B045D" w:rsidRDefault="006B045D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</w:p>
          <w:p w:rsidR="000B6B9F" w:rsidRDefault="00B60C44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Каждый цвет</w:t>
            </w:r>
            <w:r w:rsidR="00DC0891">
              <w:rPr>
                <w:sz w:val="28"/>
                <w:szCs w:val="28"/>
              </w:rPr>
              <w:t xml:space="preserve"> </w:t>
            </w:r>
            <w:r w:rsidR="001D4675">
              <w:rPr>
                <w:sz w:val="28"/>
                <w:szCs w:val="28"/>
              </w:rPr>
              <w:t>означает</w:t>
            </w:r>
            <w:r w:rsidR="00DC0891">
              <w:rPr>
                <w:sz w:val="28"/>
                <w:szCs w:val="28"/>
              </w:rPr>
              <w:t xml:space="preserve"> </w:t>
            </w:r>
            <w:r w:rsidR="00ED0E87">
              <w:rPr>
                <w:sz w:val="28"/>
                <w:szCs w:val="28"/>
              </w:rPr>
              <w:t xml:space="preserve">тематический блок </w:t>
            </w:r>
            <w:r>
              <w:rPr>
                <w:sz w:val="28"/>
                <w:szCs w:val="28"/>
              </w:rPr>
              <w:t xml:space="preserve">календарного планирования и </w:t>
            </w:r>
            <w:r w:rsidR="001D4675">
              <w:rPr>
                <w:sz w:val="28"/>
                <w:szCs w:val="28"/>
              </w:rPr>
              <w:t>может варьироваться</w:t>
            </w:r>
            <w:r>
              <w:rPr>
                <w:sz w:val="28"/>
                <w:szCs w:val="28"/>
              </w:rPr>
              <w:t xml:space="preserve"> между собой </w:t>
            </w:r>
            <w:r w:rsidR="00C17E3E">
              <w:rPr>
                <w:sz w:val="28"/>
                <w:szCs w:val="28"/>
              </w:rPr>
              <w:t>через использования маркеров игрового пространства</w:t>
            </w:r>
            <w:r>
              <w:rPr>
                <w:sz w:val="28"/>
                <w:szCs w:val="28"/>
              </w:rPr>
              <w:t xml:space="preserve">, тематикой недели и </w:t>
            </w:r>
            <w:r w:rsidR="00C17E3E">
              <w:rPr>
                <w:sz w:val="28"/>
                <w:szCs w:val="28"/>
              </w:rPr>
              <w:t>специальной мебели.</w:t>
            </w:r>
          </w:p>
          <w:p w:rsidR="0003195E" w:rsidRDefault="00C17E3E" w:rsidP="00C17E3E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rFonts w:eastAsia="PMingLiU"/>
                <w:color w:val="000000" w:themeColor="text1"/>
                <w:sz w:val="28"/>
                <w:szCs w:val="28"/>
              </w:rPr>
              <w:t xml:space="preserve">Центр </w:t>
            </w:r>
            <w:proofErr w:type="spellStart"/>
            <w:r>
              <w:rPr>
                <w:rFonts w:eastAsia="PMingLiU"/>
                <w:color w:val="000000" w:themeColor="text1"/>
                <w:sz w:val="28"/>
                <w:szCs w:val="28"/>
              </w:rPr>
              <w:t>легоконструирования</w:t>
            </w:r>
            <w:proofErr w:type="spellEnd"/>
            <w:r>
              <w:rPr>
                <w:rFonts w:eastAsia="PMingLiU"/>
                <w:color w:val="000000" w:themeColor="text1"/>
                <w:sz w:val="28"/>
                <w:szCs w:val="28"/>
              </w:rPr>
              <w:t xml:space="preserve"> и робототехники</w:t>
            </w:r>
            <w:r w:rsidR="009C3341">
              <w:rPr>
                <w:rFonts w:eastAsia="PMingLiU"/>
                <w:color w:val="000000" w:themeColor="text1"/>
                <w:sz w:val="28"/>
                <w:szCs w:val="28"/>
              </w:rPr>
              <w:t xml:space="preserve"> «</w:t>
            </w:r>
            <w:proofErr w:type="spellStart"/>
            <w:r w:rsidR="009C3341">
              <w:rPr>
                <w:rFonts w:eastAsia="PMingLiU"/>
                <w:color w:val="000000" w:themeColor="text1"/>
                <w:sz w:val="28"/>
                <w:szCs w:val="28"/>
              </w:rPr>
              <w:t>Инженеркин</w:t>
            </w:r>
            <w:proofErr w:type="spellEnd"/>
            <w:r w:rsidR="009C3341">
              <w:rPr>
                <w:rFonts w:eastAsia="PMingLiU"/>
                <w:color w:val="000000" w:themeColor="text1"/>
                <w:sz w:val="28"/>
                <w:szCs w:val="28"/>
              </w:rPr>
              <w:t>»</w:t>
            </w:r>
            <w:r w:rsidR="00DC0891">
              <w:rPr>
                <w:rFonts w:eastAsia="PMingLiU"/>
                <w:color w:val="000000" w:themeColor="text1"/>
                <w:sz w:val="28"/>
                <w:szCs w:val="28"/>
              </w:rPr>
              <w:t xml:space="preserve"> </w:t>
            </w:r>
            <w:r w:rsidRPr="0075618C">
              <w:rPr>
                <w:sz w:val="28"/>
                <w:szCs w:val="28"/>
              </w:rPr>
              <w:t xml:space="preserve">оснащен </w:t>
            </w:r>
            <w:r w:rsidR="002A685F" w:rsidRPr="0075618C">
              <w:rPr>
                <w:sz w:val="28"/>
                <w:szCs w:val="28"/>
              </w:rPr>
              <w:t>следующим</w:t>
            </w:r>
            <w:r w:rsidR="002927DA">
              <w:rPr>
                <w:sz w:val="28"/>
                <w:szCs w:val="28"/>
              </w:rPr>
              <w:t xml:space="preserve"> </w:t>
            </w:r>
            <w:r w:rsidR="002A685F" w:rsidRPr="0075618C">
              <w:rPr>
                <w:sz w:val="28"/>
                <w:szCs w:val="28"/>
              </w:rPr>
              <w:t>оборудованием</w:t>
            </w:r>
            <w:r w:rsidRPr="0075618C">
              <w:rPr>
                <w:sz w:val="28"/>
                <w:szCs w:val="28"/>
              </w:rPr>
              <w:t>:</w:t>
            </w:r>
          </w:p>
          <w:p w:rsidR="00C17E3E" w:rsidRDefault="00DC0891" w:rsidP="0003195E">
            <w:pPr>
              <w:pStyle w:val="a3"/>
              <w:numPr>
                <w:ilvl w:val="0"/>
                <w:numId w:val="12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стеллажи для игрового оборудования и методического пособия – 2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  <w:r>
              <w:rPr>
                <w:sz w:val="28"/>
                <w:szCs w:val="28"/>
              </w:rPr>
              <w:t>;</w:t>
            </w:r>
          </w:p>
          <w:p w:rsidR="006B045D" w:rsidRDefault="006B045D" w:rsidP="006B045D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897580" cy="2174814"/>
                  <wp:effectExtent l="19050" t="0" r="0" b="0"/>
                  <wp:docPr id="8" name="Рисунок 5" descr="C:\Users\1\Desktop\лего\IMG-315045488cbab6ede57f175bf569567a-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1\Desktop\лего\IMG-315045488cbab6ede57f175bf569567a-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7318" cy="21821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895407" cy="2173185"/>
                  <wp:effectExtent l="19050" t="0" r="193" b="0"/>
                  <wp:docPr id="9" name="Рисунок 6" descr="C:\Users\1\Desktop\лего\IMG-cd10d35b9aaca65cc174d70667c30d09-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1\Desktop\лего\IMG-cd10d35b9aaca65cc174d70667c30d09-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3056" cy="21789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6B045D" w:rsidRDefault="006B045D" w:rsidP="006B045D">
            <w:pPr>
              <w:pStyle w:val="a3"/>
              <w:spacing w:after="0"/>
              <w:jc w:val="both"/>
              <w:rPr>
                <w:sz w:val="28"/>
                <w:szCs w:val="28"/>
              </w:rPr>
            </w:pPr>
          </w:p>
          <w:p w:rsidR="0003195E" w:rsidRDefault="00DC0891" w:rsidP="0003195E">
            <w:pPr>
              <w:pStyle w:val="a3"/>
              <w:numPr>
                <w:ilvl w:val="0"/>
                <w:numId w:val="12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трансформируемые столы – 6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  <w:r>
              <w:rPr>
                <w:sz w:val="28"/>
                <w:szCs w:val="28"/>
              </w:rPr>
              <w:t>;</w:t>
            </w:r>
          </w:p>
          <w:p w:rsidR="0003195E" w:rsidRDefault="00DC0891" w:rsidP="0003195E">
            <w:pPr>
              <w:pStyle w:val="a3"/>
              <w:numPr>
                <w:ilvl w:val="0"/>
                <w:numId w:val="12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детские стулья – 9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  <w:r>
              <w:rPr>
                <w:sz w:val="28"/>
                <w:szCs w:val="28"/>
              </w:rPr>
              <w:t>;</w:t>
            </w:r>
          </w:p>
          <w:p w:rsidR="009C3341" w:rsidRDefault="00DC0891" w:rsidP="009C3341">
            <w:pPr>
              <w:pStyle w:val="a3"/>
              <w:numPr>
                <w:ilvl w:val="0"/>
                <w:numId w:val="12"/>
              </w:numPr>
              <w:spacing w:after="0"/>
              <w:jc w:val="both"/>
              <w:rPr>
                <w:sz w:val="28"/>
                <w:szCs w:val="28"/>
              </w:rPr>
            </w:pPr>
            <w:r w:rsidRPr="0075618C">
              <w:rPr>
                <w:sz w:val="28"/>
                <w:szCs w:val="28"/>
              </w:rPr>
              <w:t>мягкие кресла-мешки для детей</w:t>
            </w:r>
            <w:r>
              <w:rPr>
                <w:sz w:val="28"/>
                <w:szCs w:val="28"/>
              </w:rPr>
              <w:t xml:space="preserve"> – 2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  <w:r>
              <w:rPr>
                <w:sz w:val="28"/>
                <w:szCs w:val="28"/>
              </w:rPr>
              <w:t>;</w:t>
            </w:r>
          </w:p>
          <w:p w:rsidR="009C3341" w:rsidRDefault="00DC0891" w:rsidP="009C3341">
            <w:pPr>
              <w:pStyle w:val="a3"/>
              <w:numPr>
                <w:ilvl w:val="0"/>
                <w:numId w:val="12"/>
              </w:numPr>
              <w:spacing w:after="0"/>
              <w:jc w:val="both"/>
              <w:rPr>
                <w:sz w:val="28"/>
                <w:szCs w:val="28"/>
              </w:rPr>
            </w:pPr>
            <w:r w:rsidRPr="009C3341">
              <w:rPr>
                <w:sz w:val="28"/>
                <w:szCs w:val="28"/>
              </w:rPr>
              <w:t>оборудование для выставки творческих работ детей и родителей;</w:t>
            </w:r>
          </w:p>
          <w:p w:rsidR="0003195E" w:rsidRDefault="00DC0891" w:rsidP="009C3341">
            <w:pPr>
              <w:pStyle w:val="a3"/>
              <w:numPr>
                <w:ilvl w:val="0"/>
                <w:numId w:val="12"/>
              </w:numPr>
              <w:spacing w:after="0"/>
              <w:jc w:val="both"/>
              <w:rPr>
                <w:sz w:val="28"/>
                <w:szCs w:val="28"/>
              </w:rPr>
            </w:pPr>
            <w:r w:rsidRPr="009C3341">
              <w:rPr>
                <w:sz w:val="28"/>
                <w:szCs w:val="28"/>
              </w:rPr>
              <w:t>цветные фломастеры, карандаши и бумага</w:t>
            </w:r>
            <w:r>
              <w:rPr>
                <w:sz w:val="28"/>
                <w:szCs w:val="28"/>
              </w:rPr>
              <w:t>;</w:t>
            </w:r>
          </w:p>
          <w:p w:rsidR="009C3341" w:rsidRDefault="00DC0891" w:rsidP="009C3341">
            <w:pPr>
              <w:pStyle w:val="a3"/>
              <w:numPr>
                <w:ilvl w:val="0"/>
                <w:numId w:val="12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музыкальн</w:t>
            </w:r>
            <w:r w:rsidR="009C3341">
              <w:rPr>
                <w:sz w:val="28"/>
                <w:szCs w:val="28"/>
              </w:rPr>
              <w:t>ый центр – 1шт;</w:t>
            </w:r>
          </w:p>
          <w:p w:rsidR="009C3341" w:rsidRDefault="009C3341" w:rsidP="009C3341">
            <w:pPr>
              <w:pStyle w:val="a3"/>
              <w:numPr>
                <w:ilvl w:val="0"/>
                <w:numId w:val="12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коллекции </w:t>
            </w:r>
            <w:r>
              <w:rPr>
                <w:sz w:val="28"/>
                <w:szCs w:val="28"/>
                <w:lang w:val="en-HK"/>
              </w:rPr>
              <w:t xml:space="preserve">CD </w:t>
            </w:r>
            <w:r>
              <w:rPr>
                <w:sz w:val="28"/>
                <w:szCs w:val="28"/>
              </w:rPr>
              <w:t>дисков</w:t>
            </w:r>
            <w:r w:rsidR="005E31E0">
              <w:rPr>
                <w:sz w:val="28"/>
                <w:szCs w:val="28"/>
              </w:rPr>
              <w:t>;</w:t>
            </w:r>
          </w:p>
          <w:p w:rsidR="005E31E0" w:rsidRDefault="005E31E0" w:rsidP="009C3341">
            <w:pPr>
              <w:pStyle w:val="a3"/>
              <w:numPr>
                <w:ilvl w:val="0"/>
                <w:numId w:val="12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ноутбук – 1 </w:t>
            </w: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  <w:r>
              <w:rPr>
                <w:sz w:val="28"/>
                <w:szCs w:val="28"/>
              </w:rPr>
              <w:t>;</w:t>
            </w:r>
          </w:p>
          <w:p w:rsidR="005E31E0" w:rsidRDefault="005E31E0" w:rsidP="009C3341">
            <w:pPr>
              <w:pStyle w:val="a3"/>
              <w:numPr>
                <w:ilvl w:val="0"/>
                <w:numId w:val="12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видеокамера на штативе– 1шт;</w:t>
            </w:r>
          </w:p>
          <w:p w:rsidR="005E31E0" w:rsidRPr="009C3341" w:rsidRDefault="005E31E0" w:rsidP="009C3341">
            <w:pPr>
              <w:pStyle w:val="a3"/>
              <w:numPr>
                <w:ilvl w:val="0"/>
                <w:numId w:val="12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фотоаппарат – 1 шт.</w:t>
            </w:r>
          </w:p>
          <w:p w:rsidR="009C3341" w:rsidRDefault="009C3341" w:rsidP="009C3341">
            <w:pPr>
              <w:pStyle w:val="a3"/>
              <w:spacing w:after="0"/>
              <w:ind w:left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Наименования наборов конструкторов программного обеспечения:</w:t>
            </w:r>
          </w:p>
          <w:p w:rsidR="00534AD9" w:rsidRDefault="00DC0891" w:rsidP="009C3341">
            <w:pPr>
              <w:pStyle w:val="a3"/>
              <w:numPr>
                <w:ilvl w:val="0"/>
                <w:numId w:val="13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="009C3341">
              <w:rPr>
                <w:sz w:val="28"/>
                <w:szCs w:val="28"/>
              </w:rPr>
              <w:t xml:space="preserve">гровой набор «Дары </w:t>
            </w:r>
            <w:proofErr w:type="spellStart"/>
            <w:r w:rsidR="009C3341">
              <w:rPr>
                <w:sz w:val="28"/>
                <w:szCs w:val="28"/>
              </w:rPr>
              <w:t>Фребеля</w:t>
            </w:r>
            <w:proofErr w:type="spellEnd"/>
            <w:r w:rsidR="009C3341">
              <w:rPr>
                <w:sz w:val="28"/>
                <w:szCs w:val="28"/>
              </w:rPr>
              <w:t xml:space="preserve">» с комплектом методических пособий – 14 </w:t>
            </w:r>
            <w:proofErr w:type="spellStart"/>
            <w:proofErr w:type="gramStart"/>
            <w:r w:rsidR="009C3341">
              <w:rPr>
                <w:sz w:val="28"/>
                <w:szCs w:val="28"/>
              </w:rPr>
              <w:t>шт</w:t>
            </w:r>
            <w:proofErr w:type="spellEnd"/>
            <w:proofErr w:type="gramEnd"/>
            <w:r w:rsidR="009C3341">
              <w:rPr>
                <w:sz w:val="28"/>
                <w:szCs w:val="28"/>
              </w:rPr>
              <w:t>;</w:t>
            </w:r>
          </w:p>
          <w:p w:rsidR="009C3341" w:rsidRDefault="00DC0891" w:rsidP="009C3341">
            <w:pPr>
              <w:pStyle w:val="a3"/>
              <w:numPr>
                <w:ilvl w:val="0"/>
                <w:numId w:val="13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9C3341">
              <w:rPr>
                <w:sz w:val="28"/>
                <w:szCs w:val="28"/>
              </w:rPr>
              <w:t>роха «Автодорога» - 1шт;</w:t>
            </w:r>
          </w:p>
          <w:p w:rsidR="009C3341" w:rsidRDefault="00DC0891" w:rsidP="009C3341">
            <w:pPr>
              <w:pStyle w:val="a3"/>
              <w:numPr>
                <w:ilvl w:val="0"/>
                <w:numId w:val="13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9C3341">
              <w:rPr>
                <w:sz w:val="28"/>
                <w:szCs w:val="28"/>
              </w:rPr>
              <w:t xml:space="preserve">роха «Веселые горки» -1 </w:t>
            </w:r>
            <w:proofErr w:type="spellStart"/>
            <w:proofErr w:type="gramStart"/>
            <w:r w:rsidR="009C3341">
              <w:rPr>
                <w:sz w:val="28"/>
                <w:szCs w:val="28"/>
              </w:rPr>
              <w:t>шт</w:t>
            </w:r>
            <w:proofErr w:type="spellEnd"/>
            <w:proofErr w:type="gramEnd"/>
            <w:r w:rsidR="009C3341">
              <w:rPr>
                <w:sz w:val="28"/>
                <w:szCs w:val="28"/>
              </w:rPr>
              <w:t>;</w:t>
            </w:r>
          </w:p>
          <w:p w:rsidR="006B4895" w:rsidRDefault="006B4895" w:rsidP="009C3341">
            <w:pPr>
              <w:pStyle w:val="a3"/>
              <w:numPr>
                <w:ilvl w:val="0"/>
                <w:numId w:val="13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кроха «Стройка»;</w:t>
            </w:r>
          </w:p>
          <w:p w:rsidR="006B4895" w:rsidRDefault="006B4895" w:rsidP="009C3341">
            <w:pPr>
              <w:pStyle w:val="a3"/>
              <w:numPr>
                <w:ilvl w:val="0"/>
                <w:numId w:val="13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кроха «железная дорога»;</w:t>
            </w:r>
          </w:p>
          <w:p w:rsidR="009C3341" w:rsidRPr="009C3341" w:rsidRDefault="00DC0891" w:rsidP="009C3341">
            <w:pPr>
              <w:pStyle w:val="a3"/>
              <w:numPr>
                <w:ilvl w:val="0"/>
                <w:numId w:val="13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9C3341">
              <w:rPr>
                <w:sz w:val="28"/>
                <w:szCs w:val="28"/>
              </w:rPr>
              <w:t xml:space="preserve">абор </w:t>
            </w:r>
            <w:proofErr w:type="spellStart"/>
            <w:r w:rsidR="006B4895">
              <w:rPr>
                <w:sz w:val="28"/>
                <w:szCs w:val="28"/>
              </w:rPr>
              <w:t>Полидрон</w:t>
            </w:r>
            <w:proofErr w:type="spellEnd"/>
            <w:r w:rsidR="006B4895">
              <w:rPr>
                <w:sz w:val="28"/>
                <w:szCs w:val="28"/>
              </w:rPr>
              <w:t xml:space="preserve"> К</w:t>
            </w:r>
            <w:r w:rsidR="009C3341">
              <w:rPr>
                <w:sz w:val="28"/>
                <w:szCs w:val="28"/>
              </w:rPr>
              <w:t xml:space="preserve">аркасы «Комплексные» - 1 </w:t>
            </w:r>
            <w:proofErr w:type="spellStart"/>
            <w:proofErr w:type="gramStart"/>
            <w:r w:rsidR="009C3341">
              <w:rPr>
                <w:sz w:val="28"/>
                <w:szCs w:val="28"/>
              </w:rPr>
              <w:t>шт</w:t>
            </w:r>
            <w:proofErr w:type="spellEnd"/>
            <w:proofErr w:type="gramEnd"/>
            <w:r w:rsidR="009C3341">
              <w:rPr>
                <w:sz w:val="28"/>
                <w:szCs w:val="28"/>
              </w:rPr>
              <w:t>;</w:t>
            </w:r>
          </w:p>
          <w:p w:rsidR="009C3341" w:rsidRDefault="00DC0891" w:rsidP="009C3341">
            <w:pPr>
              <w:pStyle w:val="a3"/>
              <w:numPr>
                <w:ilvl w:val="0"/>
                <w:numId w:val="13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9C3341">
              <w:rPr>
                <w:sz w:val="28"/>
                <w:szCs w:val="28"/>
              </w:rPr>
              <w:t xml:space="preserve">абор </w:t>
            </w:r>
            <w:proofErr w:type="spellStart"/>
            <w:r>
              <w:rPr>
                <w:sz w:val="28"/>
                <w:szCs w:val="28"/>
              </w:rPr>
              <w:t>Полидрон</w:t>
            </w:r>
            <w:proofErr w:type="spellEnd"/>
            <w:r>
              <w:rPr>
                <w:sz w:val="28"/>
                <w:szCs w:val="28"/>
              </w:rPr>
              <w:t xml:space="preserve"> м</w:t>
            </w:r>
            <w:r w:rsidR="002A685F">
              <w:rPr>
                <w:sz w:val="28"/>
                <w:szCs w:val="28"/>
              </w:rPr>
              <w:t>агнитный</w:t>
            </w:r>
            <w:r w:rsidR="009C3341">
              <w:rPr>
                <w:sz w:val="28"/>
                <w:szCs w:val="28"/>
              </w:rPr>
              <w:t xml:space="preserve"> «Супер» (комплект на группу);</w:t>
            </w:r>
          </w:p>
          <w:p w:rsidR="009C3341" w:rsidRDefault="00DC0891" w:rsidP="009C3341">
            <w:pPr>
              <w:pStyle w:val="a3"/>
              <w:numPr>
                <w:ilvl w:val="0"/>
                <w:numId w:val="13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9C3341">
              <w:rPr>
                <w:sz w:val="28"/>
                <w:szCs w:val="28"/>
              </w:rPr>
              <w:t xml:space="preserve">абор </w:t>
            </w:r>
            <w:proofErr w:type="spellStart"/>
            <w:r w:rsidR="009C3341">
              <w:rPr>
                <w:sz w:val="28"/>
                <w:szCs w:val="28"/>
              </w:rPr>
              <w:t>Полидрон</w:t>
            </w:r>
            <w:proofErr w:type="spellEnd"/>
            <w:r w:rsidR="009C3341">
              <w:rPr>
                <w:sz w:val="28"/>
                <w:szCs w:val="28"/>
              </w:rPr>
              <w:t xml:space="preserve"> «Проектирование» (комплект на группу);</w:t>
            </w:r>
          </w:p>
          <w:p w:rsidR="009C3341" w:rsidRPr="009C3341" w:rsidRDefault="00DC0891" w:rsidP="009C3341">
            <w:pPr>
              <w:pStyle w:val="a3"/>
              <w:numPr>
                <w:ilvl w:val="0"/>
                <w:numId w:val="13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набор </w:t>
            </w:r>
            <w:proofErr w:type="spellStart"/>
            <w:r>
              <w:rPr>
                <w:sz w:val="28"/>
                <w:szCs w:val="28"/>
              </w:rPr>
              <w:t>ф</w:t>
            </w:r>
            <w:r w:rsidR="009C3341">
              <w:rPr>
                <w:sz w:val="28"/>
                <w:szCs w:val="28"/>
              </w:rPr>
              <w:t>анкластик</w:t>
            </w:r>
            <w:proofErr w:type="spellEnd"/>
            <w:r w:rsidR="009C3341">
              <w:rPr>
                <w:sz w:val="28"/>
                <w:szCs w:val="28"/>
              </w:rPr>
              <w:t xml:space="preserve"> «</w:t>
            </w:r>
            <w:proofErr w:type="spellStart"/>
            <w:r w:rsidR="009C3341">
              <w:rPr>
                <w:sz w:val="28"/>
                <w:szCs w:val="28"/>
              </w:rPr>
              <w:t>Мегакластик</w:t>
            </w:r>
            <w:proofErr w:type="spellEnd"/>
            <w:r w:rsidR="009C3341">
              <w:rPr>
                <w:sz w:val="28"/>
                <w:szCs w:val="28"/>
              </w:rPr>
              <w:t xml:space="preserve">» - 6 </w:t>
            </w:r>
            <w:proofErr w:type="spellStart"/>
            <w:proofErr w:type="gramStart"/>
            <w:r w:rsidR="009C3341">
              <w:rPr>
                <w:sz w:val="28"/>
                <w:szCs w:val="28"/>
              </w:rPr>
              <w:t>шт</w:t>
            </w:r>
            <w:proofErr w:type="spellEnd"/>
            <w:proofErr w:type="gramEnd"/>
            <w:r w:rsidR="006B4895">
              <w:rPr>
                <w:sz w:val="28"/>
                <w:szCs w:val="28"/>
              </w:rPr>
              <w:t>;</w:t>
            </w:r>
          </w:p>
          <w:p w:rsidR="009C3341" w:rsidRDefault="00DC0891" w:rsidP="009C3341">
            <w:pPr>
              <w:pStyle w:val="a3"/>
              <w:numPr>
                <w:ilvl w:val="0"/>
                <w:numId w:val="13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2A685F">
              <w:rPr>
                <w:sz w:val="28"/>
                <w:szCs w:val="28"/>
              </w:rPr>
              <w:t xml:space="preserve">ирпичики </w:t>
            </w:r>
            <w:r w:rsidR="002A685F">
              <w:rPr>
                <w:sz w:val="28"/>
                <w:szCs w:val="28"/>
                <w:lang w:val="en-HK"/>
              </w:rPr>
              <w:t>DUPLO</w:t>
            </w:r>
            <w:r w:rsidR="006B4895">
              <w:rPr>
                <w:sz w:val="28"/>
                <w:szCs w:val="28"/>
              </w:rPr>
              <w:t xml:space="preserve"> </w:t>
            </w:r>
            <w:r w:rsidR="002A685F">
              <w:rPr>
                <w:sz w:val="28"/>
                <w:szCs w:val="28"/>
              </w:rPr>
              <w:t>для тв</w:t>
            </w:r>
            <w:r w:rsidR="006B4895">
              <w:rPr>
                <w:sz w:val="28"/>
                <w:szCs w:val="28"/>
              </w:rPr>
              <w:t xml:space="preserve">орческих занятий – 2 </w:t>
            </w:r>
            <w:proofErr w:type="spellStart"/>
            <w:proofErr w:type="gramStart"/>
            <w:r w:rsidR="006B4895">
              <w:rPr>
                <w:sz w:val="28"/>
                <w:szCs w:val="28"/>
              </w:rPr>
              <w:t>шт</w:t>
            </w:r>
            <w:proofErr w:type="spellEnd"/>
            <w:proofErr w:type="gramEnd"/>
            <w:r w:rsidR="006B4895">
              <w:rPr>
                <w:sz w:val="28"/>
                <w:szCs w:val="28"/>
              </w:rPr>
              <w:t>;</w:t>
            </w:r>
          </w:p>
          <w:p w:rsidR="006B4895" w:rsidRPr="006B4895" w:rsidRDefault="006B4895" w:rsidP="009C3341">
            <w:pPr>
              <w:pStyle w:val="a3"/>
              <w:numPr>
                <w:ilvl w:val="0"/>
                <w:numId w:val="13"/>
              </w:numPr>
              <w:spacing w:after="0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 xml:space="preserve">LEGO Education </w:t>
            </w:r>
            <w:proofErr w:type="spellStart"/>
            <w:r>
              <w:rPr>
                <w:sz w:val="28"/>
                <w:szCs w:val="28"/>
                <w:lang w:val="en-US"/>
              </w:rPr>
              <w:t>WeDo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базовый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val="en-US"/>
              </w:rPr>
              <w:t>набор</w:t>
            </w:r>
            <w:proofErr w:type="spellEnd"/>
            <w:r>
              <w:rPr>
                <w:sz w:val="28"/>
                <w:szCs w:val="28"/>
                <w:lang w:val="en-US"/>
              </w:rPr>
              <w:t xml:space="preserve"> – 2 </w:t>
            </w:r>
            <w:proofErr w:type="spellStart"/>
            <w:r>
              <w:rPr>
                <w:sz w:val="28"/>
                <w:szCs w:val="28"/>
              </w:rPr>
              <w:t>шт</w:t>
            </w:r>
            <w:proofErr w:type="spellEnd"/>
            <w:r w:rsidRPr="006B4895">
              <w:rPr>
                <w:sz w:val="28"/>
                <w:szCs w:val="28"/>
                <w:lang w:val="en-US"/>
              </w:rPr>
              <w:t>;</w:t>
            </w:r>
          </w:p>
          <w:p w:rsidR="006B4895" w:rsidRPr="006B4895" w:rsidRDefault="006B4895" w:rsidP="009C3341">
            <w:pPr>
              <w:pStyle w:val="a3"/>
              <w:numPr>
                <w:ilvl w:val="0"/>
                <w:numId w:val="13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«Великий металл» металлический конструктор – 1шт;</w:t>
            </w:r>
          </w:p>
          <w:p w:rsidR="002A685F" w:rsidRDefault="00DC0891" w:rsidP="009C3341">
            <w:pPr>
              <w:pStyle w:val="a3"/>
              <w:numPr>
                <w:ilvl w:val="0"/>
                <w:numId w:val="13"/>
              </w:numPr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="002A685F" w:rsidRPr="002A685F">
              <w:rPr>
                <w:sz w:val="28"/>
                <w:szCs w:val="28"/>
              </w:rPr>
              <w:t>чебно-методическое пособие</w:t>
            </w:r>
            <w:r w:rsidR="002A685F">
              <w:rPr>
                <w:sz w:val="28"/>
                <w:szCs w:val="28"/>
              </w:rPr>
              <w:t xml:space="preserve"> Азбука робототехники «</w:t>
            </w:r>
            <w:proofErr w:type="spellStart"/>
            <w:r w:rsidR="002A685F">
              <w:rPr>
                <w:sz w:val="28"/>
                <w:szCs w:val="28"/>
              </w:rPr>
              <w:t>Пиктограммное</w:t>
            </w:r>
            <w:proofErr w:type="spellEnd"/>
            <w:r w:rsidR="002A685F">
              <w:rPr>
                <w:sz w:val="28"/>
                <w:szCs w:val="28"/>
              </w:rPr>
              <w:t xml:space="preserve"> программирование» - 6 частей.</w:t>
            </w:r>
          </w:p>
          <w:p w:rsidR="002A685F" w:rsidRPr="002A685F" w:rsidRDefault="002A685F" w:rsidP="00DC0891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Центр</w:t>
            </w:r>
            <w:r w:rsidR="002927DA"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rFonts w:eastAsia="PMingLiU"/>
                <w:color w:val="000000" w:themeColor="text1"/>
                <w:sz w:val="28"/>
                <w:szCs w:val="28"/>
              </w:rPr>
              <w:t>легоконструирования</w:t>
            </w:r>
            <w:proofErr w:type="spellEnd"/>
            <w:r>
              <w:rPr>
                <w:rFonts w:eastAsia="PMingLiU"/>
                <w:color w:val="000000" w:themeColor="text1"/>
                <w:sz w:val="28"/>
                <w:szCs w:val="28"/>
              </w:rPr>
              <w:t xml:space="preserve"> и робототехники «</w:t>
            </w:r>
            <w:proofErr w:type="spellStart"/>
            <w:r>
              <w:rPr>
                <w:rFonts w:eastAsia="PMingLiU"/>
                <w:color w:val="000000" w:themeColor="text1"/>
                <w:sz w:val="28"/>
                <w:szCs w:val="28"/>
              </w:rPr>
              <w:t>Инженеркин</w:t>
            </w:r>
            <w:proofErr w:type="spellEnd"/>
            <w:r>
              <w:rPr>
                <w:rFonts w:eastAsia="PMingLiU"/>
                <w:color w:val="000000" w:themeColor="text1"/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обеспечивает возможность общения и совместной деятельности во всем центре и в малых группах, двигательной активности детей, а также возможности для уединения.</w:t>
            </w:r>
          </w:p>
        </w:tc>
      </w:tr>
      <w:tr w:rsidR="00534AD9" w:rsidTr="00294FD9">
        <w:tc>
          <w:tcPr>
            <w:tcW w:w="15352" w:type="dxa"/>
            <w:gridSpan w:val="2"/>
          </w:tcPr>
          <w:p w:rsidR="00534AD9" w:rsidRPr="00B6364C" w:rsidRDefault="00534AD9" w:rsidP="00294FD9">
            <w:pPr>
              <w:outlineLvl w:val="0"/>
            </w:pPr>
          </w:p>
        </w:tc>
      </w:tr>
      <w:tr w:rsidR="00534AD9" w:rsidTr="00294FD9">
        <w:tc>
          <w:tcPr>
            <w:tcW w:w="4786" w:type="dxa"/>
          </w:tcPr>
          <w:p w:rsidR="00534AD9" w:rsidRPr="00D64F49" w:rsidRDefault="00534AD9" w:rsidP="00294FD9">
            <w:pPr>
              <w:outlineLvl w:val="0"/>
            </w:pPr>
            <w:r w:rsidRPr="00D64F49">
              <w:rPr>
                <w:i/>
                <w:sz w:val="28"/>
                <w:szCs w:val="28"/>
              </w:rPr>
              <w:t>Целевая группа (категория/состав/возраст, охват/доля/количество)</w:t>
            </w:r>
          </w:p>
        </w:tc>
        <w:tc>
          <w:tcPr>
            <w:tcW w:w="10566" w:type="dxa"/>
          </w:tcPr>
          <w:p w:rsidR="00B83C91" w:rsidRPr="006F56BC" w:rsidRDefault="00B83C91" w:rsidP="00B83C91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6F56BC">
              <w:rPr>
                <w:rFonts w:eastAsiaTheme="minorHAnsi"/>
                <w:sz w:val="28"/>
                <w:szCs w:val="28"/>
                <w:lang w:eastAsia="en-US"/>
              </w:rPr>
              <w:t>Целевая группа:</w:t>
            </w:r>
          </w:p>
          <w:p w:rsidR="00B83C91" w:rsidRPr="004F1CDD" w:rsidRDefault="00B83C91" w:rsidP="004F1CDD">
            <w:pPr>
              <w:pStyle w:val="ad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воспитанники старших и подготовительных к школе </w:t>
            </w:r>
            <w:r w:rsidR="004F1CDD">
              <w:rPr>
                <w:rFonts w:eastAsiaTheme="minorHAnsi"/>
                <w:sz w:val="28"/>
                <w:szCs w:val="28"/>
                <w:lang w:eastAsia="en-US"/>
              </w:rPr>
              <w:t>групп</w:t>
            </w:r>
            <w:r w:rsidR="008F1FE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4F1CDD">
              <w:rPr>
                <w:rFonts w:eastAsiaTheme="minorHAnsi"/>
                <w:sz w:val="28"/>
                <w:szCs w:val="28"/>
                <w:lang w:eastAsia="en-US"/>
              </w:rPr>
              <w:t>- о</w:t>
            </w:r>
            <w:r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хват: </w:t>
            </w:r>
            <w:r w:rsidR="00294FD9" w:rsidRPr="004F1CDD">
              <w:rPr>
                <w:rFonts w:eastAsiaTheme="minorHAnsi"/>
                <w:sz w:val="28"/>
                <w:szCs w:val="28"/>
                <w:lang w:eastAsia="en-US"/>
              </w:rPr>
              <w:t>270</w:t>
            </w:r>
            <w:r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 детей (</w:t>
            </w:r>
            <w:r w:rsidR="004F1CDD" w:rsidRPr="004F1CDD">
              <w:rPr>
                <w:rFonts w:eastAsiaTheme="minorHAnsi"/>
                <w:sz w:val="28"/>
                <w:szCs w:val="28"/>
                <w:lang w:eastAsia="en-US"/>
              </w:rPr>
              <w:t>57</w:t>
            </w:r>
            <w:r w:rsidRPr="004F1CDD">
              <w:rPr>
                <w:rFonts w:eastAsiaTheme="minorHAnsi"/>
                <w:sz w:val="28"/>
                <w:szCs w:val="28"/>
                <w:lang w:eastAsia="en-US"/>
              </w:rPr>
              <w:t>% от общего числа</w:t>
            </w:r>
            <w:r w:rsidR="00294FD9"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 воспитанников</w:t>
            </w:r>
            <w:r w:rsidR="004F1CDD">
              <w:rPr>
                <w:rFonts w:eastAsiaTheme="minorHAnsi"/>
                <w:sz w:val="28"/>
                <w:szCs w:val="28"/>
                <w:lang w:eastAsia="en-US"/>
              </w:rPr>
              <w:t>)</w:t>
            </w:r>
            <w:r w:rsidR="00294FD9" w:rsidRPr="004F1CDD">
              <w:rPr>
                <w:rFonts w:eastAsiaTheme="minorHAnsi"/>
                <w:sz w:val="28"/>
                <w:szCs w:val="28"/>
                <w:lang w:eastAsia="en-US"/>
              </w:rPr>
              <w:t>;</w:t>
            </w:r>
          </w:p>
          <w:p w:rsidR="004F1CDD" w:rsidRPr="004F1CDD" w:rsidRDefault="00B83C91" w:rsidP="004F1CDD">
            <w:pPr>
              <w:pStyle w:val="ad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4F1CDD">
              <w:rPr>
                <w:rFonts w:eastAsiaTheme="minorHAnsi"/>
                <w:sz w:val="28"/>
                <w:szCs w:val="28"/>
                <w:lang w:eastAsia="en-US"/>
              </w:rPr>
              <w:t>воспитанники</w:t>
            </w:r>
            <w:r w:rsidR="004F1CDD">
              <w:rPr>
                <w:rFonts w:eastAsiaTheme="minorHAnsi"/>
                <w:sz w:val="28"/>
                <w:szCs w:val="28"/>
                <w:lang w:eastAsia="en-US"/>
              </w:rPr>
              <w:t xml:space="preserve"> подготовительных к школе групп </w:t>
            </w:r>
            <w:proofErr w:type="gramStart"/>
            <w:r w:rsidR="004F1CDD">
              <w:rPr>
                <w:rFonts w:eastAsiaTheme="minorHAnsi"/>
                <w:sz w:val="28"/>
                <w:szCs w:val="28"/>
                <w:lang w:eastAsia="en-US"/>
              </w:rPr>
              <w:t>-о</w:t>
            </w:r>
            <w:proofErr w:type="gramEnd"/>
            <w:r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хват: </w:t>
            </w:r>
            <w:r w:rsidR="00294FD9" w:rsidRPr="004F1CDD">
              <w:rPr>
                <w:rFonts w:eastAsiaTheme="minorHAnsi"/>
                <w:sz w:val="28"/>
                <w:szCs w:val="28"/>
                <w:lang w:eastAsia="en-US"/>
              </w:rPr>
              <w:t>150</w:t>
            </w:r>
            <w:r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 детей (100% от общего числа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воспитанников подготовительных к школе групп, </w:t>
            </w:r>
            <w:r w:rsidR="004F1CDD" w:rsidRPr="004F1CDD">
              <w:rPr>
                <w:rFonts w:eastAsiaTheme="minorHAnsi"/>
                <w:sz w:val="28"/>
                <w:szCs w:val="28"/>
                <w:lang w:eastAsia="en-US"/>
              </w:rPr>
              <w:t>31,5</w:t>
            </w:r>
            <w:r w:rsidRPr="004F1CDD">
              <w:rPr>
                <w:rFonts w:eastAsiaTheme="minorHAnsi"/>
                <w:sz w:val="28"/>
                <w:szCs w:val="28"/>
                <w:lang w:eastAsia="en-US"/>
              </w:rPr>
              <w:t>% от общего числа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4F1CDD" w:rsidRPr="004F1CDD">
              <w:rPr>
                <w:rFonts w:eastAsiaTheme="minorHAnsi"/>
                <w:sz w:val="28"/>
                <w:szCs w:val="28"/>
                <w:lang w:eastAsia="en-US"/>
              </w:rPr>
              <w:t>воспитанников</w:t>
            </w:r>
            <w:r w:rsidR="004F1CDD">
              <w:rPr>
                <w:rFonts w:eastAsiaTheme="minorHAnsi"/>
                <w:sz w:val="28"/>
                <w:szCs w:val="28"/>
                <w:lang w:eastAsia="en-US"/>
              </w:rPr>
              <w:t>)</w:t>
            </w:r>
            <w:r w:rsidR="004F1CDD" w:rsidRPr="004F1CDD">
              <w:rPr>
                <w:rFonts w:eastAsiaTheme="minorHAnsi"/>
                <w:sz w:val="28"/>
                <w:szCs w:val="28"/>
                <w:lang w:eastAsia="en-US"/>
              </w:rPr>
              <w:t>;</w:t>
            </w:r>
          </w:p>
          <w:p w:rsidR="00534AD9" w:rsidRPr="006F56BC" w:rsidRDefault="004F1CDD" w:rsidP="004F1CDD">
            <w:pPr>
              <w:pStyle w:val="ad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воспитанники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старших групп</w:t>
            </w:r>
            <w:r w:rsidR="008F1FE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proofErr w:type="gramStart"/>
            <w:r>
              <w:rPr>
                <w:rFonts w:eastAsiaTheme="minorHAnsi"/>
                <w:sz w:val="28"/>
                <w:szCs w:val="28"/>
                <w:lang w:eastAsia="en-US"/>
              </w:rPr>
              <w:t>-о</w:t>
            </w:r>
            <w:proofErr w:type="gramEnd"/>
            <w:r w:rsidRPr="004F1CDD">
              <w:rPr>
                <w:rFonts w:eastAsiaTheme="minorHAnsi"/>
                <w:sz w:val="28"/>
                <w:szCs w:val="28"/>
                <w:lang w:eastAsia="en-US"/>
              </w:rPr>
              <w:t>хват: 1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2</w:t>
            </w:r>
            <w:r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0 детей (100% от общего числа воспитанников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старших</w:t>
            </w:r>
            <w:r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 групп,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25,5</w:t>
            </w:r>
            <w:r w:rsidRPr="004F1CDD">
              <w:rPr>
                <w:rFonts w:eastAsiaTheme="minorHAnsi"/>
                <w:sz w:val="28"/>
                <w:szCs w:val="28"/>
                <w:lang w:eastAsia="en-US"/>
              </w:rPr>
              <w:t>% от общего числа воспитанников</w:t>
            </w:r>
            <w:r w:rsidR="00B83C91" w:rsidRPr="004F1CDD">
              <w:rPr>
                <w:rFonts w:eastAsiaTheme="minorHAnsi"/>
                <w:sz w:val="28"/>
                <w:szCs w:val="28"/>
                <w:lang w:eastAsia="en-US"/>
              </w:rPr>
              <w:t>).</w:t>
            </w:r>
          </w:p>
        </w:tc>
      </w:tr>
      <w:tr w:rsidR="00534AD9" w:rsidTr="00294FD9">
        <w:tc>
          <w:tcPr>
            <w:tcW w:w="4786" w:type="dxa"/>
          </w:tcPr>
          <w:p w:rsidR="00534AD9" w:rsidRPr="00D64F49" w:rsidRDefault="00534AD9" w:rsidP="00294FD9">
            <w:pPr>
              <w:outlineLvl w:val="0"/>
            </w:pPr>
            <w:r w:rsidRPr="00D64F49">
              <w:rPr>
                <w:i/>
                <w:sz w:val="28"/>
                <w:szCs w:val="28"/>
              </w:rPr>
              <w:t>Описание образовательной деятельности воспитанников</w:t>
            </w:r>
          </w:p>
        </w:tc>
        <w:tc>
          <w:tcPr>
            <w:tcW w:w="10566" w:type="dxa"/>
          </w:tcPr>
          <w:p w:rsidR="00534AD9" w:rsidRDefault="000B6B9F" w:rsidP="00294FD9">
            <w:pPr>
              <w:shd w:val="clear" w:color="auto" w:fill="FFFFFF"/>
              <w:ind w:firstLine="567"/>
              <w:rPr>
                <w:sz w:val="28"/>
                <w:szCs w:val="28"/>
              </w:rPr>
            </w:pPr>
            <w:proofErr w:type="gramStart"/>
            <w:r>
              <w:rPr>
                <w:rFonts w:eastAsia="PMingLiU"/>
                <w:color w:val="000000" w:themeColor="text1"/>
                <w:sz w:val="28"/>
                <w:szCs w:val="28"/>
              </w:rPr>
              <w:t xml:space="preserve">Центр </w:t>
            </w:r>
            <w:proofErr w:type="spellStart"/>
            <w:r>
              <w:rPr>
                <w:rFonts w:eastAsia="PMingLiU"/>
                <w:color w:val="000000" w:themeColor="text1"/>
                <w:sz w:val="28"/>
                <w:szCs w:val="28"/>
              </w:rPr>
              <w:t>легоконструирования</w:t>
            </w:r>
            <w:proofErr w:type="spellEnd"/>
            <w:r>
              <w:rPr>
                <w:rFonts w:eastAsia="PMingLiU"/>
                <w:color w:val="000000" w:themeColor="text1"/>
                <w:sz w:val="28"/>
                <w:szCs w:val="28"/>
              </w:rPr>
              <w:t xml:space="preserve"> и робототехники</w:t>
            </w:r>
            <w:r w:rsidR="00534AD9">
              <w:rPr>
                <w:sz w:val="28"/>
                <w:szCs w:val="28"/>
              </w:rPr>
              <w:t xml:space="preserve">, дает возможность реализовывать </w:t>
            </w:r>
            <w:r w:rsidR="009D2151">
              <w:rPr>
                <w:sz w:val="28"/>
                <w:szCs w:val="28"/>
              </w:rPr>
              <w:t>все пять</w:t>
            </w:r>
            <w:r w:rsidR="00534AD9">
              <w:rPr>
                <w:sz w:val="28"/>
                <w:szCs w:val="28"/>
              </w:rPr>
              <w:t xml:space="preserve"> образовательны</w:t>
            </w:r>
            <w:r w:rsidR="009D2151">
              <w:rPr>
                <w:sz w:val="28"/>
                <w:szCs w:val="28"/>
              </w:rPr>
              <w:t>х</w:t>
            </w:r>
            <w:r w:rsidR="00534AD9">
              <w:rPr>
                <w:sz w:val="28"/>
                <w:szCs w:val="28"/>
              </w:rPr>
              <w:t xml:space="preserve"> област</w:t>
            </w:r>
            <w:r w:rsidR="009D2151">
              <w:rPr>
                <w:sz w:val="28"/>
                <w:szCs w:val="28"/>
              </w:rPr>
              <w:t>ей</w:t>
            </w:r>
            <w:r w:rsidR="00534AD9">
              <w:rPr>
                <w:sz w:val="28"/>
                <w:szCs w:val="28"/>
              </w:rPr>
              <w:t>: (социально-</w:t>
            </w:r>
            <w:r>
              <w:rPr>
                <w:sz w:val="28"/>
                <w:szCs w:val="28"/>
              </w:rPr>
              <w:t>коммуникативная</w:t>
            </w:r>
            <w:r w:rsidR="00534AD9">
              <w:rPr>
                <w:sz w:val="28"/>
                <w:szCs w:val="28"/>
              </w:rPr>
              <w:t xml:space="preserve">, познавательная, </w:t>
            </w:r>
            <w:r>
              <w:rPr>
                <w:sz w:val="28"/>
                <w:szCs w:val="28"/>
              </w:rPr>
              <w:t xml:space="preserve">художественно-эстетическое, </w:t>
            </w:r>
            <w:r w:rsidR="00534AD9">
              <w:rPr>
                <w:sz w:val="28"/>
                <w:szCs w:val="28"/>
              </w:rPr>
              <w:t>речевое</w:t>
            </w:r>
            <w:r>
              <w:rPr>
                <w:sz w:val="28"/>
                <w:szCs w:val="28"/>
              </w:rPr>
              <w:t>, физическая</w:t>
            </w:r>
            <w:r w:rsidR="00534AD9">
              <w:rPr>
                <w:sz w:val="28"/>
                <w:szCs w:val="28"/>
              </w:rPr>
              <w:t>).</w:t>
            </w:r>
            <w:proofErr w:type="gramEnd"/>
          </w:p>
          <w:p w:rsidR="00294FD9" w:rsidRPr="004F1CDD" w:rsidRDefault="00294FD9" w:rsidP="004F1CDD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4F1CDD">
              <w:rPr>
                <w:rFonts w:eastAsiaTheme="minorHAnsi"/>
                <w:sz w:val="28"/>
                <w:szCs w:val="28"/>
                <w:lang w:eastAsia="en-US"/>
              </w:rPr>
              <w:t>Образовательная деятельность в Центре организуется в формах:</w:t>
            </w:r>
          </w:p>
          <w:p w:rsidR="00294FD9" w:rsidRPr="004F1CDD" w:rsidRDefault="00294FD9" w:rsidP="004F1CDD">
            <w:pPr>
              <w:pStyle w:val="ad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4F1CDD">
              <w:rPr>
                <w:rFonts w:eastAsiaTheme="minorHAnsi"/>
                <w:sz w:val="28"/>
                <w:szCs w:val="28"/>
                <w:lang w:eastAsia="en-US"/>
              </w:rPr>
              <w:t>непосредственно образовательной деятельности (занятий) с детьми. Проводятся в режиме: 2раза в неделю в подгрупповой форме организации детей;</w:t>
            </w:r>
          </w:p>
          <w:p w:rsidR="00294FD9" w:rsidRPr="004F1CDD" w:rsidRDefault="00294FD9" w:rsidP="004F1CDD">
            <w:pPr>
              <w:pStyle w:val="ad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кружковых занятий с детьми </w:t>
            </w:r>
            <w:r w:rsidR="007F696B" w:rsidRPr="004F1CDD">
              <w:rPr>
                <w:rFonts w:eastAsiaTheme="minorHAnsi"/>
                <w:sz w:val="28"/>
                <w:szCs w:val="28"/>
                <w:lang w:eastAsia="en-US"/>
              </w:rPr>
              <w:t>подготовительных к школе групп,</w:t>
            </w:r>
            <w:r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 имеющих стойкий интерес и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склонности к техническому творчеству. Проводятся в </w:t>
            </w:r>
            <w:r w:rsidRPr="004F1CDD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режиме: 1 раз в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4F1CDD">
              <w:rPr>
                <w:rFonts w:eastAsiaTheme="minorHAnsi"/>
                <w:sz w:val="28"/>
                <w:szCs w:val="28"/>
                <w:lang w:eastAsia="en-US"/>
              </w:rPr>
              <w:t>неделю в подгрупповой форме организации детей;</w:t>
            </w:r>
          </w:p>
          <w:p w:rsidR="00294FD9" w:rsidRPr="004F1CDD" w:rsidRDefault="00294FD9" w:rsidP="004F1CDD">
            <w:pPr>
              <w:pStyle w:val="ad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клубных занятий с детьми </w:t>
            </w:r>
            <w:r w:rsidR="007F696B" w:rsidRPr="004F1CDD">
              <w:rPr>
                <w:rFonts w:eastAsiaTheme="minorHAnsi"/>
                <w:sz w:val="28"/>
                <w:szCs w:val="28"/>
                <w:lang w:eastAsia="en-US"/>
              </w:rPr>
              <w:t>подготовительных к школе групп,</w:t>
            </w:r>
            <w:r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 проявляющих интерес к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4F1CDD">
              <w:rPr>
                <w:rFonts w:eastAsiaTheme="minorHAnsi"/>
                <w:sz w:val="28"/>
                <w:szCs w:val="28"/>
                <w:lang w:eastAsia="en-US"/>
              </w:rPr>
              <w:t>легоконструированию</w:t>
            </w:r>
            <w:proofErr w:type="spellEnd"/>
            <w:r w:rsidRPr="004F1CDD">
              <w:rPr>
                <w:rFonts w:eastAsiaTheme="minorHAnsi"/>
                <w:sz w:val="28"/>
                <w:szCs w:val="28"/>
                <w:lang w:eastAsia="en-US"/>
              </w:rPr>
              <w:t>. Проводятся 1 раз в две недели в подгрупповой</w:t>
            </w:r>
            <w:r w:rsidR="002927DA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4F1CDD">
              <w:rPr>
                <w:rFonts w:eastAsiaTheme="minorHAnsi"/>
                <w:sz w:val="28"/>
                <w:szCs w:val="28"/>
                <w:lang w:eastAsia="en-US"/>
              </w:rPr>
              <w:t>форме организации детей.</w:t>
            </w:r>
          </w:p>
          <w:p w:rsidR="00EC0741" w:rsidRPr="00230F27" w:rsidRDefault="00EC0741" w:rsidP="0079397E">
            <w:pPr>
              <w:shd w:val="clear" w:color="auto" w:fill="FFFFFF"/>
              <w:ind w:firstLine="601"/>
              <w:jc w:val="both"/>
              <w:rPr>
                <w:b/>
                <w:sz w:val="28"/>
                <w:szCs w:val="28"/>
              </w:rPr>
            </w:pPr>
            <w:r w:rsidRPr="00230F27">
              <w:rPr>
                <w:b/>
                <w:sz w:val="28"/>
                <w:szCs w:val="28"/>
              </w:rPr>
              <w:t>Технология</w:t>
            </w:r>
            <w:r w:rsidR="003E320B" w:rsidRPr="00230F27">
              <w:rPr>
                <w:b/>
                <w:sz w:val="28"/>
                <w:szCs w:val="28"/>
              </w:rPr>
              <w:t xml:space="preserve"> (этапы)</w:t>
            </w:r>
            <w:r w:rsidRPr="00230F27">
              <w:rPr>
                <w:b/>
                <w:sz w:val="28"/>
                <w:szCs w:val="28"/>
              </w:rPr>
              <w:t xml:space="preserve"> НОД с использованием конструкторов и образовательной робототехники:</w:t>
            </w:r>
          </w:p>
          <w:p w:rsidR="00EC0741" w:rsidRPr="00FC6592" w:rsidRDefault="00EC0741" w:rsidP="0079397E">
            <w:pPr>
              <w:pStyle w:val="ad"/>
              <w:numPr>
                <w:ilvl w:val="0"/>
                <w:numId w:val="3"/>
              </w:numPr>
              <w:shd w:val="clear" w:color="auto" w:fill="FFFFFF"/>
              <w:jc w:val="both"/>
              <w:rPr>
                <w:sz w:val="28"/>
                <w:szCs w:val="28"/>
              </w:rPr>
            </w:pPr>
            <w:r w:rsidRPr="00FC6592">
              <w:rPr>
                <w:i/>
                <w:iCs/>
                <w:sz w:val="28"/>
                <w:szCs w:val="28"/>
              </w:rPr>
              <w:t>Введение нового понятия</w:t>
            </w:r>
            <w:r w:rsidR="002927DA">
              <w:rPr>
                <w:i/>
                <w:iCs/>
                <w:sz w:val="28"/>
                <w:szCs w:val="28"/>
              </w:rPr>
              <w:t xml:space="preserve"> </w:t>
            </w:r>
            <w:r w:rsidRPr="00FC6592">
              <w:rPr>
                <w:i/>
                <w:iCs/>
                <w:sz w:val="28"/>
                <w:szCs w:val="28"/>
              </w:rPr>
              <w:t xml:space="preserve">(слова) и/или логическая взаимосвязь – </w:t>
            </w:r>
            <w:r w:rsidRPr="00FC6592">
              <w:rPr>
                <w:sz w:val="28"/>
                <w:szCs w:val="28"/>
              </w:rPr>
              <w:t>педагог определяет новые слова/понятия, в том числе и технические, понятные детям, которые вводятся или «обживаются не только в НОД, но и в свободной деятельности.</w:t>
            </w:r>
          </w:p>
          <w:p w:rsidR="00EC0741" w:rsidRPr="00FC6592" w:rsidRDefault="00EC0741" w:rsidP="0079397E">
            <w:pPr>
              <w:pStyle w:val="ad"/>
              <w:numPr>
                <w:ilvl w:val="0"/>
                <w:numId w:val="3"/>
              </w:numPr>
              <w:shd w:val="clear" w:color="auto" w:fill="FFFFFF"/>
              <w:jc w:val="both"/>
              <w:rPr>
                <w:i/>
                <w:iCs/>
                <w:sz w:val="28"/>
                <w:szCs w:val="28"/>
              </w:rPr>
            </w:pPr>
            <w:r w:rsidRPr="00FC6592">
              <w:rPr>
                <w:i/>
                <w:iCs/>
                <w:sz w:val="28"/>
                <w:szCs w:val="28"/>
              </w:rPr>
              <w:t>Техника безопасности.</w:t>
            </w:r>
          </w:p>
          <w:p w:rsidR="00EC0741" w:rsidRPr="00FC6592" w:rsidRDefault="00EC0741" w:rsidP="0079397E">
            <w:pPr>
              <w:pStyle w:val="ad"/>
              <w:numPr>
                <w:ilvl w:val="0"/>
                <w:numId w:val="3"/>
              </w:numPr>
              <w:shd w:val="clear" w:color="auto" w:fill="FFFFFF"/>
              <w:jc w:val="both"/>
              <w:rPr>
                <w:i/>
                <w:iCs/>
                <w:sz w:val="28"/>
                <w:szCs w:val="28"/>
              </w:rPr>
            </w:pPr>
            <w:r w:rsidRPr="00FC6592">
              <w:rPr>
                <w:i/>
                <w:iCs/>
                <w:sz w:val="28"/>
                <w:szCs w:val="28"/>
              </w:rPr>
              <w:t xml:space="preserve">Схемы, карты, условные обозначения (работа детей с символическим материалом) – </w:t>
            </w:r>
            <w:r w:rsidRPr="00FC6592">
              <w:rPr>
                <w:sz w:val="28"/>
                <w:szCs w:val="28"/>
              </w:rPr>
              <w:t>образцы продукта, графические схемы и др</w:t>
            </w:r>
            <w:r w:rsidRPr="00FC6592">
              <w:rPr>
                <w:i/>
                <w:iCs/>
                <w:sz w:val="28"/>
                <w:szCs w:val="28"/>
              </w:rPr>
              <w:t>.</w:t>
            </w:r>
          </w:p>
          <w:p w:rsidR="00EC0741" w:rsidRPr="00FC6592" w:rsidRDefault="00EC0741" w:rsidP="0079397E">
            <w:pPr>
              <w:pStyle w:val="ad"/>
              <w:numPr>
                <w:ilvl w:val="0"/>
                <w:numId w:val="3"/>
              </w:numPr>
              <w:shd w:val="clear" w:color="auto" w:fill="FFFFFF"/>
              <w:jc w:val="both"/>
              <w:rPr>
                <w:sz w:val="28"/>
                <w:szCs w:val="28"/>
              </w:rPr>
            </w:pPr>
            <w:r w:rsidRPr="00FC6592">
              <w:rPr>
                <w:i/>
                <w:iCs/>
                <w:sz w:val="28"/>
                <w:szCs w:val="28"/>
              </w:rPr>
              <w:t>Стимулирование инициативы детей</w:t>
            </w:r>
            <w:r w:rsidR="00FC6592" w:rsidRPr="00FC6592">
              <w:rPr>
                <w:i/>
                <w:iCs/>
                <w:sz w:val="28"/>
                <w:szCs w:val="28"/>
              </w:rPr>
              <w:t xml:space="preserve"> – </w:t>
            </w:r>
            <w:r w:rsidR="00FC6592" w:rsidRPr="00FC6592">
              <w:rPr>
                <w:sz w:val="28"/>
                <w:szCs w:val="28"/>
              </w:rPr>
              <w:t>педагог обсуждает с детьми идей, связанные с их играми, задавая вопросы и вводя новую информацию для развития мышления детей.</w:t>
            </w:r>
          </w:p>
          <w:p w:rsidR="00FC6592" w:rsidRPr="00FC6592" w:rsidRDefault="00FC6592" w:rsidP="0079397E">
            <w:pPr>
              <w:pStyle w:val="ad"/>
              <w:numPr>
                <w:ilvl w:val="0"/>
                <w:numId w:val="3"/>
              </w:numPr>
              <w:shd w:val="clear" w:color="auto" w:fill="FFFFFF"/>
              <w:jc w:val="both"/>
              <w:rPr>
                <w:i/>
                <w:iCs/>
                <w:sz w:val="28"/>
                <w:szCs w:val="28"/>
              </w:rPr>
            </w:pPr>
            <w:r w:rsidRPr="00FC6592">
              <w:rPr>
                <w:i/>
                <w:iCs/>
                <w:sz w:val="28"/>
                <w:szCs w:val="28"/>
              </w:rPr>
              <w:t>Стимулирование проговаривания своих мыслей вслух (объяснения детьми своих мыслей).</w:t>
            </w:r>
          </w:p>
          <w:p w:rsidR="00FC6592" w:rsidRPr="00FC6592" w:rsidRDefault="00FC6592" w:rsidP="0079397E">
            <w:pPr>
              <w:pStyle w:val="ad"/>
              <w:numPr>
                <w:ilvl w:val="0"/>
                <w:numId w:val="3"/>
              </w:numPr>
              <w:shd w:val="clear" w:color="auto" w:fill="FFFFFF"/>
              <w:jc w:val="both"/>
              <w:rPr>
                <w:i/>
                <w:iCs/>
                <w:sz w:val="28"/>
                <w:szCs w:val="28"/>
              </w:rPr>
            </w:pPr>
            <w:r w:rsidRPr="00FC6592">
              <w:rPr>
                <w:i/>
                <w:iCs/>
                <w:sz w:val="28"/>
                <w:szCs w:val="28"/>
              </w:rPr>
              <w:t>К</w:t>
            </w:r>
            <w:r>
              <w:rPr>
                <w:i/>
                <w:iCs/>
                <w:sz w:val="28"/>
                <w:szCs w:val="28"/>
              </w:rPr>
              <w:t xml:space="preserve">онструирование/Экспериментальная деятельность (+ стимулирование общения детей между собой) – </w:t>
            </w:r>
            <w:r>
              <w:rPr>
                <w:sz w:val="28"/>
                <w:szCs w:val="28"/>
              </w:rPr>
              <w:t>дети свободно выбирают рабочее место, перемещаются, чтобы взять тот или иной материал, инструмент.</w:t>
            </w:r>
          </w:p>
          <w:p w:rsidR="00FC6592" w:rsidRPr="00FC6592" w:rsidRDefault="00FC6592" w:rsidP="0079397E">
            <w:pPr>
              <w:pStyle w:val="ad"/>
              <w:numPr>
                <w:ilvl w:val="0"/>
                <w:numId w:val="3"/>
              </w:numPr>
              <w:shd w:val="clear" w:color="auto" w:fill="FFFFFF"/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 xml:space="preserve">Инженерная книга – </w:t>
            </w:r>
            <w:r>
              <w:rPr>
                <w:sz w:val="28"/>
                <w:szCs w:val="28"/>
              </w:rPr>
              <w:t xml:space="preserve">представляет собой подробный дневник всех занятий с детьми, </w:t>
            </w:r>
            <w:proofErr w:type="gramStart"/>
            <w:r w:rsidRPr="000A7ACF">
              <w:rPr>
                <w:sz w:val="28"/>
                <w:szCs w:val="28"/>
              </w:rPr>
              <w:t>в</w:t>
            </w:r>
            <w:proofErr w:type="gramEnd"/>
            <w:r w:rsidRPr="000A7ACF">
              <w:rPr>
                <w:sz w:val="28"/>
                <w:szCs w:val="28"/>
              </w:rPr>
              <w:t xml:space="preserve"> </w:t>
            </w:r>
            <w:proofErr w:type="gramStart"/>
            <w:r w:rsidRPr="000A7ACF">
              <w:rPr>
                <w:sz w:val="28"/>
                <w:szCs w:val="28"/>
              </w:rPr>
              <w:t>которой</w:t>
            </w:r>
            <w:proofErr w:type="gramEnd"/>
            <w:r>
              <w:rPr>
                <w:sz w:val="28"/>
                <w:szCs w:val="28"/>
              </w:rPr>
              <w:t xml:space="preserve"> все этапы продвижения инженерного проекта, проблемы, задачи, решения описываются «детским языком».</w:t>
            </w:r>
          </w:p>
          <w:p w:rsidR="00FC6592" w:rsidRDefault="00FC6592" w:rsidP="0079397E">
            <w:pPr>
              <w:pStyle w:val="ad"/>
              <w:numPr>
                <w:ilvl w:val="0"/>
                <w:numId w:val="3"/>
              </w:numPr>
              <w:shd w:val="clear" w:color="auto" w:fill="FFFFFF"/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Обсуждение построек, оценка деятельности (что хотел сделать – что получилось).</w:t>
            </w:r>
          </w:p>
          <w:p w:rsidR="00FC6592" w:rsidRDefault="00FC6592" w:rsidP="0079397E">
            <w:pPr>
              <w:pStyle w:val="ad"/>
              <w:numPr>
                <w:ilvl w:val="0"/>
                <w:numId w:val="3"/>
              </w:numPr>
              <w:shd w:val="clear" w:color="auto" w:fill="FFFFFF"/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Обыгрывание моделей (+стимулирование активации словаря).</w:t>
            </w:r>
          </w:p>
          <w:p w:rsidR="00FC6592" w:rsidRPr="003E320B" w:rsidRDefault="00FC6592" w:rsidP="0079397E">
            <w:pPr>
              <w:pStyle w:val="ad"/>
              <w:numPr>
                <w:ilvl w:val="0"/>
                <w:numId w:val="3"/>
              </w:numPr>
              <w:shd w:val="clear" w:color="auto" w:fill="FFFFFF"/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 xml:space="preserve">Фотографирование деятельности объектов </w:t>
            </w:r>
            <w:r w:rsidR="003E320B">
              <w:rPr>
                <w:i/>
                <w:iCs/>
                <w:sz w:val="28"/>
                <w:szCs w:val="28"/>
              </w:rPr>
              <w:t>–</w:t>
            </w:r>
            <w:r w:rsidR="008F1FE8">
              <w:rPr>
                <w:i/>
                <w:iCs/>
                <w:sz w:val="28"/>
                <w:szCs w:val="28"/>
              </w:rPr>
              <w:t xml:space="preserve"> </w:t>
            </w:r>
            <w:r w:rsidR="003E320B">
              <w:rPr>
                <w:sz w:val="28"/>
                <w:szCs w:val="28"/>
              </w:rPr>
              <w:t xml:space="preserve">вовремя или после образовательной деятельности фотографировать как детские объекты-модели, так детскую деятельность по их созданию. Ребенок должен быть окружен </w:t>
            </w:r>
            <w:r w:rsidR="003E320B">
              <w:rPr>
                <w:sz w:val="28"/>
                <w:szCs w:val="28"/>
              </w:rPr>
              <w:lastRenderedPageBreak/>
              <w:t>своими фотографиями в деятельности как доказательство своей состоятельности.</w:t>
            </w:r>
          </w:p>
          <w:p w:rsidR="003E320B" w:rsidRDefault="003E320B" w:rsidP="0079397E">
            <w:pPr>
              <w:pStyle w:val="ad"/>
              <w:numPr>
                <w:ilvl w:val="0"/>
                <w:numId w:val="3"/>
              </w:numPr>
              <w:shd w:val="clear" w:color="auto" w:fill="FFFFFF"/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Размещение моделей и конструктивных материалов в предметно пространственной среде центра.</w:t>
            </w:r>
          </w:p>
          <w:p w:rsidR="003E320B" w:rsidRPr="003E320B" w:rsidRDefault="003E320B" w:rsidP="0079397E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Порядок этапов педагог может изменять, по своему усмотрению.</w:t>
            </w:r>
          </w:p>
        </w:tc>
      </w:tr>
      <w:tr w:rsidR="00534AD9" w:rsidTr="00294FD9">
        <w:tc>
          <w:tcPr>
            <w:tcW w:w="4786" w:type="dxa"/>
          </w:tcPr>
          <w:p w:rsidR="00534AD9" w:rsidRPr="00D64F49" w:rsidRDefault="00534AD9" w:rsidP="00294FD9">
            <w:pPr>
              <w:outlineLvl w:val="0"/>
              <w:rPr>
                <w:i/>
              </w:rPr>
            </w:pPr>
            <w:r w:rsidRPr="00D64F49">
              <w:rPr>
                <w:i/>
                <w:sz w:val="28"/>
                <w:szCs w:val="28"/>
              </w:rPr>
              <w:lastRenderedPageBreak/>
              <w:t>Описание действий организаторов (педагогов/воспитателей) образовательной деятельности воспитанников</w:t>
            </w:r>
          </w:p>
        </w:tc>
        <w:tc>
          <w:tcPr>
            <w:tcW w:w="10566" w:type="dxa"/>
          </w:tcPr>
          <w:p w:rsidR="0079397E" w:rsidRPr="007B52B1" w:rsidRDefault="0079397E" w:rsidP="0079397E">
            <w:pPr>
              <w:autoSpaceDE w:val="0"/>
              <w:autoSpaceDN w:val="0"/>
              <w:adjustRightInd w:val="0"/>
              <w:ind w:firstLine="601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4F1CDD">
              <w:rPr>
                <w:rFonts w:eastAsiaTheme="minorHAnsi"/>
                <w:sz w:val="28"/>
                <w:szCs w:val="28"/>
                <w:lang w:eastAsia="en-US"/>
              </w:rPr>
              <w:t xml:space="preserve">Занятия в Центре проводит </w:t>
            </w:r>
            <w:r w:rsidR="00560933" w:rsidRPr="004F1CDD">
              <w:rPr>
                <w:rFonts w:eastAsiaTheme="minorHAnsi"/>
                <w:sz w:val="28"/>
                <w:szCs w:val="28"/>
                <w:lang w:eastAsia="en-US"/>
              </w:rPr>
              <w:t>воспитатель,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прошедший курсы </w:t>
            </w:r>
            <w:r w:rsidR="002864B4">
              <w:rPr>
                <w:rFonts w:eastAsiaTheme="minorHAnsi"/>
                <w:sz w:val="28"/>
                <w:szCs w:val="28"/>
                <w:lang w:eastAsia="en-US"/>
              </w:rPr>
              <w:t>повышения квалификации в объеме 72 часа,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по теме:</w:t>
            </w:r>
            <w:r w:rsidR="008F1FE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="007B52B1" w:rsidRPr="007B52B1">
              <w:rPr>
                <w:sz w:val="28"/>
                <w:szCs w:val="28"/>
              </w:rPr>
              <w:t xml:space="preserve">«Особенности реализации </w:t>
            </w:r>
            <w:proofErr w:type="spellStart"/>
            <w:r w:rsidR="007B52B1" w:rsidRPr="007B52B1">
              <w:rPr>
                <w:sz w:val="28"/>
                <w:szCs w:val="28"/>
              </w:rPr>
              <w:t>парционной</w:t>
            </w:r>
            <w:proofErr w:type="spellEnd"/>
            <w:r w:rsidR="007B52B1" w:rsidRPr="007B52B1">
              <w:rPr>
                <w:sz w:val="28"/>
                <w:szCs w:val="28"/>
              </w:rPr>
              <w:t xml:space="preserve"> прог</w:t>
            </w:r>
            <w:r w:rsidR="007F696B">
              <w:rPr>
                <w:sz w:val="28"/>
                <w:szCs w:val="28"/>
              </w:rPr>
              <w:t>р</w:t>
            </w:r>
            <w:r w:rsidR="007B52B1" w:rsidRPr="007B52B1">
              <w:rPr>
                <w:sz w:val="28"/>
                <w:szCs w:val="28"/>
              </w:rPr>
              <w:t xml:space="preserve">аммы «От </w:t>
            </w:r>
            <w:proofErr w:type="spellStart"/>
            <w:r w:rsidR="007B52B1" w:rsidRPr="007B52B1">
              <w:rPr>
                <w:sz w:val="28"/>
                <w:szCs w:val="28"/>
              </w:rPr>
              <w:t>Фребеля</w:t>
            </w:r>
            <w:proofErr w:type="spellEnd"/>
            <w:r w:rsidR="007B52B1" w:rsidRPr="007B52B1">
              <w:rPr>
                <w:sz w:val="28"/>
                <w:szCs w:val="28"/>
              </w:rPr>
              <w:t xml:space="preserve"> до робота: растим будущих инженеров»</w:t>
            </w:r>
            <w:r w:rsidR="007B52B1">
              <w:rPr>
                <w:sz w:val="28"/>
                <w:szCs w:val="28"/>
              </w:rPr>
              <w:t>.</w:t>
            </w:r>
          </w:p>
          <w:p w:rsidR="0079397E" w:rsidRPr="0075618C" w:rsidRDefault="0079397E" w:rsidP="0079397E">
            <w:pPr>
              <w:ind w:firstLine="567"/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</w:pPr>
            <w:r w:rsidRPr="0075618C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Работа педагога с детьми в</w:t>
            </w:r>
            <w:r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 центре</w:t>
            </w:r>
            <w:r w:rsidRPr="0075618C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 xml:space="preserve">: </w:t>
            </w:r>
            <w:r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позиция педагога динамична.</w:t>
            </w:r>
          </w:p>
          <w:p w:rsidR="0079397E" w:rsidRDefault="0079397E" w:rsidP="0079397E">
            <w:pPr>
              <w:pStyle w:val="c0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организует общее рабочее пространство, тем самым обеспечивает возможность каждому ребенку видеть действия других, непринужденно обсуждать цели, ход работы и получаемые результаты, обмениваться мнениями и открытиями;</w:t>
            </w:r>
          </w:p>
          <w:p w:rsidR="0079397E" w:rsidRDefault="0079397E" w:rsidP="0079397E">
            <w:pPr>
              <w:pStyle w:val="c0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возможности оборудования и его применения;</w:t>
            </w:r>
          </w:p>
          <w:p w:rsidR="0079397E" w:rsidRDefault="0079397E" w:rsidP="0079397E">
            <w:pPr>
              <w:pStyle w:val="c0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выдвигает инт</w:t>
            </w:r>
            <w:r w:rsidR="002927DA">
              <w:rPr>
                <w:sz w:val="28"/>
                <w:szCs w:val="28"/>
              </w:rPr>
              <w:t>ересные идеи</w:t>
            </w:r>
            <w:r>
              <w:rPr>
                <w:sz w:val="28"/>
                <w:szCs w:val="28"/>
              </w:rPr>
              <w:t xml:space="preserve"> для работы, начиная занятие;</w:t>
            </w:r>
          </w:p>
          <w:p w:rsidR="0079397E" w:rsidRDefault="0079397E" w:rsidP="0079397E">
            <w:pPr>
              <w:pStyle w:val="c0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дает возможность выбора цели из нескольких – по силам и интересам;</w:t>
            </w:r>
          </w:p>
          <w:p w:rsidR="0079397E" w:rsidRDefault="0079397E" w:rsidP="0079397E">
            <w:pPr>
              <w:pStyle w:val="c0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включается в деятельность наравне с детьми - выбрав себе цель, сам начинает действовать, становиться живым образцом планомерной организации работы;</w:t>
            </w:r>
          </w:p>
          <w:p w:rsidR="0079397E" w:rsidRDefault="0079397E" w:rsidP="0079397E">
            <w:pPr>
              <w:pStyle w:val="c0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инструктирует и не контролирует детей (это стиль учебного занятия);</w:t>
            </w:r>
          </w:p>
          <w:p w:rsidR="0079397E" w:rsidRDefault="0079397E" w:rsidP="0079397E">
            <w:pPr>
              <w:pStyle w:val="c0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обсуждает замыслы детей, анализирует вместе с ними образцы, комментирует шаги своей работы; самим своим деятельным присутствием стремлением получить конечный продукт поддерживает и у остальных детей это стремление;</w:t>
            </w:r>
          </w:p>
          <w:p w:rsidR="0079397E" w:rsidRPr="0079397E" w:rsidRDefault="0079397E" w:rsidP="0079397E">
            <w:pPr>
              <w:pStyle w:val="ad"/>
              <w:numPr>
                <w:ilvl w:val="0"/>
                <w:numId w:val="7"/>
              </w:num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="002927DA">
              <w:rPr>
                <w:sz w:val="28"/>
                <w:szCs w:val="28"/>
              </w:rPr>
              <w:t>важительное и внимательное</w:t>
            </w:r>
            <w:r w:rsidRPr="0079397E">
              <w:rPr>
                <w:sz w:val="28"/>
                <w:szCs w:val="28"/>
              </w:rPr>
              <w:t xml:space="preserve"> отношение педагогов к детям, позитивное реагирование на их поведение, учет детских потребностей и интересов и выстраивание предложений в соответствии с ними;</w:t>
            </w:r>
          </w:p>
          <w:p w:rsidR="00DC18F4" w:rsidRPr="008D7797" w:rsidRDefault="008F1FE8" w:rsidP="008F1FE8">
            <w:pPr>
              <w:pStyle w:val="ad"/>
              <w:numPr>
                <w:ilvl w:val="0"/>
                <w:numId w:val="7"/>
              </w:numPr>
              <w:shd w:val="clear" w:color="auto" w:fill="FFFFFF"/>
              <w:autoSpaceDE w:val="0"/>
              <w:autoSpaceDN w:val="0"/>
              <w:adjustRightInd w:val="0"/>
              <w:ind w:hanging="40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79397E" w:rsidRPr="007B52B1">
              <w:rPr>
                <w:sz w:val="28"/>
                <w:szCs w:val="28"/>
              </w:rPr>
              <w:t>выделение более половины времени для самостоятельной деятельности с включением свободной игры.</w:t>
            </w:r>
          </w:p>
        </w:tc>
      </w:tr>
      <w:tr w:rsidR="00534AD9" w:rsidTr="00DC0891">
        <w:trPr>
          <w:trHeight w:val="983"/>
        </w:trPr>
        <w:tc>
          <w:tcPr>
            <w:tcW w:w="4786" w:type="dxa"/>
          </w:tcPr>
          <w:p w:rsidR="00534AD9" w:rsidRPr="00D64F49" w:rsidRDefault="00534AD9" w:rsidP="00294FD9">
            <w:pPr>
              <w:outlineLvl w:val="0"/>
            </w:pPr>
            <w:r w:rsidRPr="00D64F49">
              <w:rPr>
                <w:i/>
                <w:sz w:val="28"/>
                <w:szCs w:val="28"/>
              </w:rPr>
              <w:t>Ожидаемые образовательные результаты</w:t>
            </w:r>
          </w:p>
        </w:tc>
        <w:tc>
          <w:tcPr>
            <w:tcW w:w="10566" w:type="dxa"/>
          </w:tcPr>
          <w:p w:rsidR="00534AD9" w:rsidRPr="007F696B" w:rsidRDefault="00534AD9" w:rsidP="003E320B">
            <w:pPr>
              <w:pStyle w:val="a5"/>
              <w:ind w:firstLine="567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7F696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 ожидаемым образовательным результатам</w:t>
            </w:r>
            <w:r w:rsidR="002927D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Pr="007F696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инфраструктурного решения </w:t>
            </w:r>
            <w:r w:rsidR="003E320B" w:rsidRPr="007F696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ц</w:t>
            </w:r>
            <w:r w:rsidR="003E320B" w:rsidRPr="007F696B">
              <w:rPr>
                <w:rFonts w:ascii="Times New Roman" w:eastAsia="PMingLiU" w:hAnsi="Times New Roman" w:cs="Times New Roman"/>
                <w:color w:val="auto"/>
                <w:sz w:val="28"/>
                <w:szCs w:val="28"/>
              </w:rPr>
              <w:t xml:space="preserve">ентра </w:t>
            </w:r>
            <w:proofErr w:type="spellStart"/>
            <w:r w:rsidR="003E320B" w:rsidRPr="007F696B">
              <w:rPr>
                <w:rFonts w:ascii="Times New Roman" w:eastAsia="PMingLiU" w:hAnsi="Times New Roman" w:cs="Times New Roman"/>
                <w:color w:val="auto"/>
                <w:sz w:val="28"/>
                <w:szCs w:val="28"/>
              </w:rPr>
              <w:t>легоконструирования</w:t>
            </w:r>
            <w:proofErr w:type="spellEnd"/>
            <w:r w:rsidR="003E320B" w:rsidRPr="007F696B">
              <w:rPr>
                <w:rFonts w:ascii="Times New Roman" w:eastAsia="PMingLiU" w:hAnsi="Times New Roman" w:cs="Times New Roman"/>
                <w:color w:val="auto"/>
                <w:sz w:val="28"/>
                <w:szCs w:val="28"/>
              </w:rPr>
              <w:t xml:space="preserve"> и робототехники «</w:t>
            </w:r>
            <w:proofErr w:type="spellStart"/>
            <w:r w:rsidR="003E320B" w:rsidRPr="007F696B">
              <w:rPr>
                <w:rFonts w:ascii="Times New Roman" w:eastAsia="PMingLiU" w:hAnsi="Times New Roman" w:cs="Times New Roman"/>
                <w:color w:val="auto"/>
                <w:sz w:val="28"/>
                <w:szCs w:val="28"/>
              </w:rPr>
              <w:t>Инженеркин</w:t>
            </w:r>
            <w:proofErr w:type="spellEnd"/>
            <w:r w:rsidR="007F696B" w:rsidRPr="007F696B">
              <w:rPr>
                <w:rFonts w:ascii="Times New Roman" w:eastAsia="PMingLiU" w:hAnsi="Times New Roman" w:cs="Times New Roman"/>
                <w:color w:val="auto"/>
                <w:sz w:val="28"/>
                <w:szCs w:val="28"/>
              </w:rPr>
              <w:t>»</w:t>
            </w:r>
            <w:r w:rsidR="007F696B">
              <w:rPr>
                <w:rFonts w:ascii="Times New Roman" w:eastAsia="PMingLiU" w:hAnsi="Times New Roman" w:cs="Times New Roman"/>
                <w:color w:val="auto"/>
                <w:sz w:val="28"/>
                <w:szCs w:val="28"/>
              </w:rPr>
              <w:t>, которые</w:t>
            </w:r>
            <w:r w:rsidR="007F696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полностью соотносятся с требованиями и конкретизируют целевые ориентиры ФГОС дошкольного образования,</w:t>
            </w:r>
            <w:r w:rsidR="008F1FE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="007F696B">
              <w:rPr>
                <w:rFonts w:ascii="Times New Roman" w:eastAsia="PMingLiU" w:hAnsi="Times New Roman" w:cs="Times New Roman"/>
                <w:color w:val="auto"/>
                <w:sz w:val="28"/>
                <w:szCs w:val="28"/>
              </w:rPr>
              <w:t>относятся</w:t>
            </w:r>
            <w:r w:rsidR="00EA08CA" w:rsidRPr="007F696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:</w:t>
            </w:r>
          </w:p>
          <w:p w:rsidR="00EA08CA" w:rsidRDefault="00901AA2" w:rsidP="007F696B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О</w:t>
            </w:r>
            <w:r w:rsidR="007F696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бладает начальными знаниями о себе, о природ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ном и социальном мире, в котором он живет; обладает элементарными представлениями из области живой природы, естествознания, математики и т д.</w:t>
            </w:r>
          </w:p>
          <w:p w:rsidR="00901AA2" w:rsidRDefault="00901AA2" w:rsidP="007F696B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Склонен наблюдать, экспериментировать. Обладает установкой положительного отношения к миру, к разным видам труда, другим людям и самому себе, достаточно хорошо владеет устной речью, может выражать свои мысли и желания, может использовать речь для выражения своих мыслей, чувств и желаний.</w:t>
            </w:r>
          </w:p>
          <w:p w:rsidR="00901AA2" w:rsidRDefault="00901AA2" w:rsidP="007F696B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Проявляет любознательность, задает вопросы взрослым и сверстникам, интересуется причинно-следственными связями, пытается самостоятельно придумывать объяснения явлениям природы и поступкам людей.</w:t>
            </w:r>
          </w:p>
          <w:p w:rsidR="00901AA2" w:rsidRDefault="00901AA2" w:rsidP="007F696B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У ребенка развита крупная и мелкая моторика; он может контролировать свои движения и управлять ими.</w:t>
            </w:r>
          </w:p>
          <w:p w:rsidR="00901AA2" w:rsidRDefault="008750AF" w:rsidP="007F696B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Обладает развитым воображением, которое реализуется в разных видах деятельности.</w:t>
            </w:r>
          </w:p>
          <w:p w:rsidR="008750AF" w:rsidRDefault="008750AF" w:rsidP="007F696B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Способен</w:t>
            </w:r>
            <w:proofErr w:type="gramEnd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к принятию собственных решений, опираясь на свои знания и умения в различных видах деятельности.</w:t>
            </w:r>
          </w:p>
          <w:p w:rsidR="008750AF" w:rsidRDefault="008750AF" w:rsidP="007F696B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Способен договариваться, учитывать интересы и чувства других, сопереживать неудачам и радоваться успехам других, адекватно проявляет свои чувства, в том числе чувство веры в себя, старается разрешать конфликты.</w:t>
            </w:r>
            <w:proofErr w:type="gramEnd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Способен выбирать себе род занятий, участников по совместной деятельности, активно взаимодействует со сверстниками и взрослыми, участвует в совместных играх.</w:t>
            </w:r>
          </w:p>
          <w:p w:rsidR="00560933" w:rsidRDefault="008750AF" w:rsidP="007F696B">
            <w:pPr>
              <w:pStyle w:val="a5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Способен к волевым усилиям, может следовать социальным нормам поведения и правилам в разных видах деятельности, во взаимоотношениях </w:t>
            </w:r>
            <w:proofErr w:type="gramStart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со</w:t>
            </w:r>
            <w:proofErr w:type="gramEnd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взрослыми и сверстниками, может соблюдать правила безопасного поведения и личной гигиены; различает условную и реальную ситуацию, умеет </w:t>
            </w:r>
            <w:r w:rsidR="0056093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подчиняться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разным правилам и социальным нормам</w:t>
            </w:r>
            <w:r w:rsidR="0056093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</w:t>
            </w:r>
          </w:p>
          <w:p w:rsidR="007B52B1" w:rsidRPr="00EA08CA" w:rsidRDefault="00560933" w:rsidP="00DC0891">
            <w:pPr>
              <w:pStyle w:val="a5"/>
              <w:numPr>
                <w:ilvl w:val="0"/>
                <w:numId w:val="10"/>
              </w:numPr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Овладевает основными культурными способами деятельности, проявляет инициативу и самостоятельность в разных видах деятельности: игре, общении, познавательно-исследовательской деятельности, конструировании и др.</w:t>
            </w:r>
          </w:p>
        </w:tc>
      </w:tr>
      <w:tr w:rsidR="00534AD9" w:rsidTr="00294FD9">
        <w:tc>
          <w:tcPr>
            <w:tcW w:w="15352" w:type="dxa"/>
            <w:gridSpan w:val="2"/>
          </w:tcPr>
          <w:p w:rsidR="00534AD9" w:rsidRPr="00B6364C" w:rsidRDefault="00534AD9" w:rsidP="00294FD9">
            <w:pPr>
              <w:outlineLvl w:val="0"/>
            </w:pPr>
            <w:r w:rsidRPr="0075618C">
              <w:rPr>
                <w:b/>
                <w:sz w:val="28"/>
                <w:szCs w:val="28"/>
              </w:rPr>
              <w:lastRenderedPageBreak/>
              <w:t>Привлекаемые для образовательной деятельности ресурсы (кадровые, материально-технические, организационно-</w:t>
            </w:r>
            <w:r w:rsidRPr="0075618C">
              <w:rPr>
                <w:b/>
                <w:sz w:val="28"/>
                <w:szCs w:val="28"/>
              </w:rPr>
              <w:lastRenderedPageBreak/>
              <w:t>административные) по использованию инфраструктурного решения</w:t>
            </w:r>
          </w:p>
        </w:tc>
      </w:tr>
      <w:tr w:rsidR="00534AD9" w:rsidTr="00294FD9">
        <w:trPr>
          <w:trHeight w:val="418"/>
        </w:trPr>
        <w:tc>
          <w:tcPr>
            <w:tcW w:w="4786" w:type="dxa"/>
          </w:tcPr>
          <w:p w:rsidR="00534AD9" w:rsidRPr="00D64F49" w:rsidRDefault="00534AD9" w:rsidP="00294FD9">
            <w:pPr>
              <w:outlineLvl w:val="0"/>
            </w:pPr>
            <w:r w:rsidRPr="00D64F49">
              <w:rPr>
                <w:i/>
                <w:sz w:val="28"/>
                <w:szCs w:val="28"/>
              </w:rPr>
              <w:lastRenderedPageBreak/>
              <w:t>Организационный ресурс</w:t>
            </w:r>
          </w:p>
        </w:tc>
        <w:tc>
          <w:tcPr>
            <w:tcW w:w="10566" w:type="dxa"/>
          </w:tcPr>
          <w:p w:rsidR="00020317" w:rsidRPr="00020317" w:rsidRDefault="00534AD9" w:rsidP="00020317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 w:rsidRPr="00020317">
              <w:rPr>
                <w:sz w:val="28"/>
                <w:szCs w:val="28"/>
              </w:rPr>
              <w:t xml:space="preserve">Идея по созданию </w:t>
            </w:r>
            <w:r w:rsidR="00020317" w:rsidRPr="00020317">
              <w:rPr>
                <w:rFonts w:eastAsia="PMingLiU"/>
                <w:sz w:val="28"/>
                <w:szCs w:val="28"/>
              </w:rPr>
              <w:t>Центр</w:t>
            </w:r>
            <w:r w:rsidR="00A00481">
              <w:rPr>
                <w:rFonts w:eastAsia="PMingLiU"/>
                <w:sz w:val="28"/>
                <w:szCs w:val="28"/>
              </w:rPr>
              <w:t>а</w:t>
            </w:r>
            <w:r w:rsidR="00020317" w:rsidRPr="00020317">
              <w:rPr>
                <w:rFonts w:eastAsia="PMingLiU"/>
                <w:sz w:val="28"/>
                <w:szCs w:val="28"/>
              </w:rPr>
              <w:t xml:space="preserve"> </w:t>
            </w:r>
            <w:proofErr w:type="spellStart"/>
            <w:r w:rsidR="00020317" w:rsidRPr="00020317">
              <w:rPr>
                <w:rFonts w:eastAsia="PMingLiU"/>
                <w:sz w:val="28"/>
                <w:szCs w:val="28"/>
              </w:rPr>
              <w:t>легоконструирования</w:t>
            </w:r>
            <w:proofErr w:type="spellEnd"/>
            <w:r w:rsidR="00020317" w:rsidRPr="00020317">
              <w:rPr>
                <w:rFonts w:eastAsia="PMingLiU"/>
                <w:sz w:val="28"/>
                <w:szCs w:val="28"/>
              </w:rPr>
              <w:t xml:space="preserve"> и робототехники «</w:t>
            </w:r>
            <w:proofErr w:type="spellStart"/>
            <w:r w:rsidR="00560933" w:rsidRPr="00020317">
              <w:rPr>
                <w:rFonts w:eastAsia="PMingLiU"/>
                <w:sz w:val="28"/>
                <w:szCs w:val="28"/>
              </w:rPr>
              <w:t>Инженеркин</w:t>
            </w:r>
            <w:proofErr w:type="spellEnd"/>
            <w:r w:rsidR="00560933" w:rsidRPr="00020317">
              <w:rPr>
                <w:rFonts w:eastAsia="PMingLiU"/>
                <w:sz w:val="28"/>
                <w:szCs w:val="28"/>
              </w:rPr>
              <w:t>»</w:t>
            </w:r>
            <w:r w:rsidR="00560933" w:rsidRPr="00020317">
              <w:rPr>
                <w:sz w:val="28"/>
                <w:szCs w:val="28"/>
              </w:rPr>
              <w:t xml:space="preserve"> принадлежала</w:t>
            </w:r>
            <w:r w:rsidR="00637008">
              <w:rPr>
                <w:sz w:val="28"/>
                <w:szCs w:val="28"/>
              </w:rPr>
              <w:t xml:space="preserve"> </w:t>
            </w:r>
            <w:r w:rsidR="00020317" w:rsidRPr="00020317">
              <w:rPr>
                <w:sz w:val="28"/>
                <w:szCs w:val="28"/>
              </w:rPr>
              <w:t>инициативной творческой группе педагогов</w:t>
            </w:r>
            <w:r w:rsidR="00A00481">
              <w:rPr>
                <w:sz w:val="28"/>
                <w:szCs w:val="28"/>
              </w:rPr>
              <w:t xml:space="preserve">, которые поставили себе задачу, через реализацию (доступной) парциальной программы «От </w:t>
            </w:r>
            <w:proofErr w:type="spellStart"/>
            <w:r w:rsidR="00A00481">
              <w:rPr>
                <w:sz w:val="28"/>
                <w:szCs w:val="28"/>
              </w:rPr>
              <w:t>Фребеля</w:t>
            </w:r>
            <w:proofErr w:type="spellEnd"/>
            <w:r w:rsidR="00A00481">
              <w:rPr>
                <w:sz w:val="28"/>
                <w:szCs w:val="28"/>
              </w:rPr>
              <w:t xml:space="preserve"> до робота» растим будущих инженеров» воспитать новое поколение инженеров, а также создание условий в области технического творчества детей дошкольного возраста. </w:t>
            </w:r>
            <w:r w:rsidR="00A00481" w:rsidRPr="0090307E">
              <w:rPr>
                <w:sz w:val="28"/>
                <w:szCs w:val="28"/>
              </w:rPr>
              <w:t>Бол</w:t>
            </w:r>
            <w:r w:rsidR="00A00481" w:rsidRPr="00E2518F">
              <w:rPr>
                <w:sz w:val="28"/>
                <w:szCs w:val="28"/>
              </w:rPr>
              <w:t>ьшую часть работы по созданию и оборудованию</w:t>
            </w:r>
            <w:r w:rsidR="00637008">
              <w:rPr>
                <w:sz w:val="28"/>
                <w:szCs w:val="28"/>
              </w:rPr>
              <w:t xml:space="preserve"> </w:t>
            </w:r>
            <w:r w:rsidR="00A00481" w:rsidRPr="00020317">
              <w:rPr>
                <w:rFonts w:eastAsia="PMingLiU"/>
                <w:sz w:val="28"/>
                <w:szCs w:val="28"/>
              </w:rPr>
              <w:t>Центр</w:t>
            </w:r>
            <w:r w:rsidR="00A00481">
              <w:rPr>
                <w:rFonts w:eastAsia="PMingLiU"/>
                <w:sz w:val="28"/>
                <w:szCs w:val="28"/>
              </w:rPr>
              <w:t>а</w:t>
            </w:r>
            <w:r w:rsidR="00A00481" w:rsidRPr="00020317">
              <w:rPr>
                <w:rFonts w:eastAsia="PMingLiU"/>
                <w:sz w:val="28"/>
                <w:szCs w:val="28"/>
              </w:rPr>
              <w:t xml:space="preserve"> </w:t>
            </w:r>
            <w:proofErr w:type="spellStart"/>
            <w:r w:rsidR="00A00481" w:rsidRPr="00020317">
              <w:rPr>
                <w:rFonts w:eastAsia="PMingLiU"/>
                <w:sz w:val="28"/>
                <w:szCs w:val="28"/>
              </w:rPr>
              <w:t>легоконструирования</w:t>
            </w:r>
            <w:proofErr w:type="spellEnd"/>
            <w:r w:rsidR="00A00481" w:rsidRPr="00020317">
              <w:rPr>
                <w:rFonts w:eastAsia="PMingLiU"/>
                <w:sz w:val="28"/>
                <w:szCs w:val="28"/>
              </w:rPr>
              <w:t xml:space="preserve"> и робототехники «</w:t>
            </w:r>
            <w:proofErr w:type="spellStart"/>
            <w:r w:rsidR="00A00481" w:rsidRPr="00020317">
              <w:rPr>
                <w:rFonts w:eastAsia="PMingLiU"/>
                <w:sz w:val="28"/>
                <w:szCs w:val="28"/>
              </w:rPr>
              <w:t>Инженеркин</w:t>
            </w:r>
            <w:proofErr w:type="spellEnd"/>
            <w:r w:rsidR="00A00481" w:rsidRPr="00020317">
              <w:rPr>
                <w:rFonts w:eastAsia="PMingLiU"/>
                <w:sz w:val="28"/>
                <w:szCs w:val="28"/>
              </w:rPr>
              <w:t>»</w:t>
            </w:r>
            <w:r w:rsidR="008F1FE8">
              <w:rPr>
                <w:rFonts w:eastAsia="PMingLiU"/>
                <w:sz w:val="28"/>
                <w:szCs w:val="28"/>
              </w:rPr>
              <w:t xml:space="preserve"> </w:t>
            </w:r>
            <w:r w:rsidR="00A00481" w:rsidRPr="00E2518F">
              <w:rPr>
                <w:sz w:val="28"/>
                <w:szCs w:val="28"/>
              </w:rPr>
              <w:t xml:space="preserve">взяла на себя инициативная </w:t>
            </w:r>
            <w:r w:rsidR="00A00481">
              <w:rPr>
                <w:sz w:val="28"/>
                <w:szCs w:val="28"/>
              </w:rPr>
              <w:t xml:space="preserve">творческая </w:t>
            </w:r>
            <w:r w:rsidR="00A00481" w:rsidRPr="00E2518F">
              <w:rPr>
                <w:sz w:val="28"/>
                <w:szCs w:val="28"/>
              </w:rPr>
              <w:t>группа</w:t>
            </w:r>
            <w:r w:rsidR="00A00481">
              <w:rPr>
                <w:sz w:val="28"/>
                <w:szCs w:val="28"/>
              </w:rPr>
              <w:t xml:space="preserve"> педагогов </w:t>
            </w:r>
            <w:proofErr w:type="gramStart"/>
            <w:r w:rsidR="00A00481">
              <w:rPr>
                <w:sz w:val="28"/>
                <w:szCs w:val="28"/>
              </w:rPr>
              <w:t>ДО</w:t>
            </w:r>
            <w:proofErr w:type="gramEnd"/>
            <w:r w:rsidR="00A00481">
              <w:rPr>
                <w:sz w:val="28"/>
                <w:szCs w:val="28"/>
              </w:rPr>
              <w:t>.</w:t>
            </w:r>
          </w:p>
          <w:p w:rsidR="00534AD9" w:rsidRPr="00020317" w:rsidRDefault="00534AD9" w:rsidP="00020317">
            <w:pPr>
              <w:pStyle w:val="a3"/>
              <w:spacing w:after="0"/>
              <w:ind w:left="0" w:firstLine="567"/>
              <w:jc w:val="both"/>
              <w:rPr>
                <w:color w:val="7030A0"/>
              </w:rPr>
            </w:pPr>
            <w:r w:rsidRPr="00020317">
              <w:rPr>
                <w:sz w:val="28"/>
                <w:szCs w:val="28"/>
              </w:rPr>
              <w:t xml:space="preserve">Педагогом-психологом МБДОУ была оказана помощь инициативной творческой группе по проектированию образовательной и развивающей среды </w:t>
            </w:r>
            <w:r w:rsidR="00020317">
              <w:rPr>
                <w:sz w:val="28"/>
                <w:szCs w:val="28"/>
              </w:rPr>
              <w:t>Центра</w:t>
            </w:r>
            <w:r w:rsidRPr="00020317">
              <w:rPr>
                <w:sz w:val="28"/>
                <w:szCs w:val="28"/>
              </w:rPr>
              <w:t xml:space="preserve">. Также была оказана методическая помощь в организации пространства </w:t>
            </w:r>
            <w:r w:rsidR="00020317">
              <w:rPr>
                <w:sz w:val="28"/>
                <w:szCs w:val="28"/>
              </w:rPr>
              <w:t>Центра</w:t>
            </w:r>
            <w:r w:rsidRPr="00020317">
              <w:rPr>
                <w:sz w:val="28"/>
                <w:szCs w:val="28"/>
              </w:rPr>
              <w:t xml:space="preserve"> в полном соответствии </w:t>
            </w:r>
            <w:r w:rsidR="00560933" w:rsidRPr="00020317">
              <w:rPr>
                <w:sz w:val="28"/>
                <w:szCs w:val="28"/>
              </w:rPr>
              <w:t>с требованиями</w:t>
            </w:r>
            <w:r w:rsidRPr="00020317">
              <w:rPr>
                <w:sz w:val="28"/>
                <w:szCs w:val="28"/>
              </w:rPr>
              <w:t xml:space="preserve"> сохранения психического и психологического здоровья детей дошкольного возраста.</w:t>
            </w:r>
          </w:p>
        </w:tc>
      </w:tr>
      <w:tr w:rsidR="00534AD9" w:rsidTr="00294FD9">
        <w:tc>
          <w:tcPr>
            <w:tcW w:w="4786" w:type="dxa"/>
          </w:tcPr>
          <w:p w:rsidR="00534AD9" w:rsidRPr="00D64F49" w:rsidRDefault="00534AD9" w:rsidP="00294FD9">
            <w:pPr>
              <w:outlineLvl w:val="0"/>
            </w:pPr>
            <w:r w:rsidRPr="00D64F49">
              <w:rPr>
                <w:i/>
                <w:sz w:val="28"/>
                <w:szCs w:val="28"/>
              </w:rPr>
              <w:t>Кадровый ресурс</w:t>
            </w:r>
          </w:p>
        </w:tc>
        <w:tc>
          <w:tcPr>
            <w:tcW w:w="10566" w:type="dxa"/>
          </w:tcPr>
          <w:p w:rsidR="00534AD9" w:rsidRPr="002864B4" w:rsidRDefault="00534AD9" w:rsidP="002864B4">
            <w:pPr>
              <w:autoSpaceDE w:val="0"/>
              <w:autoSpaceDN w:val="0"/>
              <w:adjustRightInd w:val="0"/>
              <w:ind w:firstLine="601"/>
              <w:jc w:val="both"/>
            </w:pPr>
            <w:r w:rsidRPr="002864B4">
              <w:rPr>
                <w:sz w:val="28"/>
                <w:szCs w:val="28"/>
              </w:rPr>
              <w:t xml:space="preserve">К реализации инфраструктурного решения </w:t>
            </w:r>
            <w:r w:rsidR="00020317" w:rsidRPr="002864B4">
              <w:rPr>
                <w:rFonts w:eastAsia="PMingLiU"/>
                <w:sz w:val="28"/>
                <w:szCs w:val="28"/>
              </w:rPr>
              <w:t xml:space="preserve">Центр </w:t>
            </w:r>
            <w:proofErr w:type="spellStart"/>
            <w:r w:rsidR="00020317" w:rsidRPr="002864B4">
              <w:rPr>
                <w:rFonts w:eastAsia="PMingLiU"/>
                <w:sz w:val="28"/>
                <w:szCs w:val="28"/>
              </w:rPr>
              <w:t>легоконструирования</w:t>
            </w:r>
            <w:proofErr w:type="spellEnd"/>
            <w:r w:rsidR="00020317" w:rsidRPr="002864B4">
              <w:rPr>
                <w:rFonts w:eastAsia="PMingLiU"/>
                <w:sz w:val="28"/>
                <w:szCs w:val="28"/>
              </w:rPr>
              <w:t xml:space="preserve"> и робототехники «</w:t>
            </w:r>
            <w:proofErr w:type="spellStart"/>
            <w:r w:rsidR="00020317" w:rsidRPr="002864B4">
              <w:rPr>
                <w:rFonts w:eastAsia="PMingLiU"/>
                <w:sz w:val="28"/>
                <w:szCs w:val="28"/>
              </w:rPr>
              <w:t>Инженеркин</w:t>
            </w:r>
            <w:proofErr w:type="spellEnd"/>
            <w:r w:rsidR="00020317" w:rsidRPr="002864B4">
              <w:rPr>
                <w:rFonts w:eastAsia="PMingLiU"/>
                <w:sz w:val="28"/>
                <w:szCs w:val="28"/>
              </w:rPr>
              <w:t>»</w:t>
            </w:r>
            <w:r w:rsidR="008F1FE8">
              <w:rPr>
                <w:rFonts w:eastAsia="PMingLiU"/>
                <w:sz w:val="28"/>
                <w:szCs w:val="28"/>
              </w:rPr>
              <w:t xml:space="preserve"> </w:t>
            </w:r>
            <w:r w:rsidRPr="002864B4">
              <w:rPr>
                <w:sz w:val="28"/>
                <w:szCs w:val="28"/>
              </w:rPr>
              <w:t xml:space="preserve">были привлечены </w:t>
            </w:r>
            <w:r w:rsidR="00020317" w:rsidRPr="002864B4">
              <w:rPr>
                <w:sz w:val="28"/>
                <w:szCs w:val="28"/>
              </w:rPr>
              <w:t>педагоги</w:t>
            </w:r>
            <w:r w:rsidRPr="002864B4">
              <w:rPr>
                <w:sz w:val="28"/>
                <w:szCs w:val="28"/>
              </w:rPr>
              <w:t xml:space="preserve"> МБДОУ </w:t>
            </w:r>
            <w:r w:rsidR="00020317" w:rsidRPr="002864B4">
              <w:rPr>
                <w:sz w:val="28"/>
                <w:szCs w:val="28"/>
              </w:rPr>
              <w:t xml:space="preserve">прошедшие курсы </w:t>
            </w:r>
            <w:r w:rsidR="002864B4" w:rsidRPr="002864B4">
              <w:rPr>
                <w:sz w:val="28"/>
                <w:szCs w:val="28"/>
              </w:rPr>
              <w:t>повышения квалификации</w:t>
            </w:r>
            <w:r w:rsidR="002864B4">
              <w:rPr>
                <w:sz w:val="28"/>
                <w:szCs w:val="28"/>
              </w:rPr>
              <w:t xml:space="preserve"> в объеме 72 часа,</w:t>
            </w:r>
            <w:r w:rsidR="00637008">
              <w:rPr>
                <w:sz w:val="28"/>
                <w:szCs w:val="28"/>
              </w:rPr>
              <w:t xml:space="preserve"> </w:t>
            </w:r>
            <w:r w:rsidR="00020317" w:rsidRPr="002864B4">
              <w:rPr>
                <w:rFonts w:eastAsiaTheme="minorHAnsi"/>
                <w:sz w:val="28"/>
                <w:szCs w:val="28"/>
                <w:lang w:eastAsia="en-US"/>
              </w:rPr>
              <w:t xml:space="preserve">по </w:t>
            </w:r>
            <w:proofErr w:type="spellStart"/>
            <w:r w:rsidR="00020317" w:rsidRPr="002864B4">
              <w:rPr>
                <w:rFonts w:eastAsiaTheme="minorHAnsi"/>
                <w:sz w:val="28"/>
                <w:szCs w:val="28"/>
                <w:lang w:eastAsia="en-US"/>
              </w:rPr>
              <w:t>теме</w:t>
            </w:r>
            <w:proofErr w:type="gramStart"/>
            <w:r w:rsidR="00020317" w:rsidRPr="002864B4">
              <w:rPr>
                <w:rFonts w:eastAsiaTheme="minorHAnsi"/>
                <w:sz w:val="28"/>
                <w:szCs w:val="28"/>
                <w:lang w:eastAsia="en-US"/>
              </w:rPr>
              <w:t>:</w:t>
            </w:r>
            <w:r w:rsidR="00020317" w:rsidRPr="002864B4">
              <w:rPr>
                <w:sz w:val="28"/>
                <w:szCs w:val="28"/>
              </w:rPr>
              <w:t>«</w:t>
            </w:r>
            <w:proofErr w:type="gramEnd"/>
            <w:r w:rsidR="00020317" w:rsidRPr="002864B4">
              <w:rPr>
                <w:sz w:val="28"/>
                <w:szCs w:val="28"/>
              </w:rPr>
              <w:t>Особенности</w:t>
            </w:r>
            <w:proofErr w:type="spellEnd"/>
            <w:r w:rsidR="00020317" w:rsidRPr="002864B4">
              <w:rPr>
                <w:sz w:val="28"/>
                <w:szCs w:val="28"/>
              </w:rPr>
              <w:t xml:space="preserve"> реализации </w:t>
            </w:r>
            <w:proofErr w:type="spellStart"/>
            <w:r w:rsidR="00020317" w:rsidRPr="002864B4">
              <w:rPr>
                <w:sz w:val="28"/>
                <w:szCs w:val="28"/>
              </w:rPr>
              <w:t>парционной</w:t>
            </w:r>
            <w:proofErr w:type="spellEnd"/>
            <w:r w:rsidR="00020317" w:rsidRPr="002864B4">
              <w:rPr>
                <w:sz w:val="28"/>
                <w:szCs w:val="28"/>
              </w:rPr>
              <w:t xml:space="preserve"> </w:t>
            </w:r>
            <w:r w:rsidR="00560933" w:rsidRPr="002864B4">
              <w:rPr>
                <w:sz w:val="28"/>
                <w:szCs w:val="28"/>
              </w:rPr>
              <w:t>программы</w:t>
            </w:r>
            <w:r w:rsidR="00020317" w:rsidRPr="002864B4">
              <w:rPr>
                <w:sz w:val="28"/>
                <w:szCs w:val="28"/>
              </w:rPr>
              <w:t xml:space="preserve"> «От </w:t>
            </w:r>
            <w:proofErr w:type="spellStart"/>
            <w:r w:rsidR="00020317" w:rsidRPr="002864B4">
              <w:rPr>
                <w:sz w:val="28"/>
                <w:szCs w:val="28"/>
              </w:rPr>
              <w:t>Фребеля</w:t>
            </w:r>
            <w:proofErr w:type="spellEnd"/>
            <w:r w:rsidR="00020317" w:rsidRPr="002864B4">
              <w:rPr>
                <w:sz w:val="28"/>
                <w:szCs w:val="28"/>
              </w:rPr>
              <w:t xml:space="preserve"> до робота: растим будущих инженеров»</w:t>
            </w:r>
            <w:r w:rsidR="002864B4" w:rsidRPr="002864B4">
              <w:rPr>
                <w:sz w:val="28"/>
                <w:szCs w:val="28"/>
              </w:rPr>
              <w:t xml:space="preserve">, а так же </w:t>
            </w:r>
            <w:r w:rsidRPr="002864B4">
              <w:rPr>
                <w:sz w:val="28"/>
                <w:szCs w:val="28"/>
              </w:rPr>
              <w:t xml:space="preserve">педагог психолог и музыкальный руководитель с высшими квалификационными категориями. </w:t>
            </w:r>
          </w:p>
        </w:tc>
      </w:tr>
      <w:tr w:rsidR="00534AD9" w:rsidTr="00294FD9">
        <w:tc>
          <w:tcPr>
            <w:tcW w:w="4786" w:type="dxa"/>
          </w:tcPr>
          <w:p w:rsidR="00534AD9" w:rsidRPr="00D64F49" w:rsidRDefault="00534AD9" w:rsidP="00294FD9">
            <w:pPr>
              <w:outlineLvl w:val="0"/>
            </w:pPr>
            <w:r w:rsidRPr="00D64F49">
              <w:rPr>
                <w:i/>
                <w:sz w:val="28"/>
                <w:szCs w:val="28"/>
              </w:rPr>
              <w:t>Организационно-административный ресурс</w:t>
            </w:r>
          </w:p>
        </w:tc>
        <w:tc>
          <w:tcPr>
            <w:tcW w:w="10566" w:type="dxa"/>
          </w:tcPr>
          <w:p w:rsidR="00534AD9" w:rsidRPr="002864B4" w:rsidRDefault="00534AD9" w:rsidP="002864B4">
            <w:pPr>
              <w:pStyle w:val="a3"/>
              <w:spacing w:after="0"/>
              <w:ind w:left="0" w:firstLine="567"/>
              <w:jc w:val="both"/>
            </w:pPr>
            <w:r w:rsidRPr="002864B4">
              <w:rPr>
                <w:sz w:val="28"/>
                <w:szCs w:val="28"/>
              </w:rPr>
              <w:t xml:space="preserve">Приказом заведующего МБДОУ были назначены ответственные за оборудование инфраструктурного решения </w:t>
            </w:r>
            <w:r w:rsidR="002864B4" w:rsidRPr="002864B4">
              <w:rPr>
                <w:sz w:val="28"/>
                <w:szCs w:val="28"/>
              </w:rPr>
              <w:t>Центра</w:t>
            </w:r>
            <w:r w:rsidRPr="002864B4">
              <w:rPr>
                <w:sz w:val="28"/>
                <w:szCs w:val="28"/>
              </w:rPr>
              <w:t xml:space="preserve"> и определены сроки выполнения работ в данном направлении.</w:t>
            </w:r>
          </w:p>
        </w:tc>
      </w:tr>
      <w:tr w:rsidR="00534AD9" w:rsidTr="00294FD9">
        <w:tc>
          <w:tcPr>
            <w:tcW w:w="4786" w:type="dxa"/>
          </w:tcPr>
          <w:p w:rsidR="00534AD9" w:rsidRPr="00D64F49" w:rsidRDefault="00534AD9" w:rsidP="00294FD9">
            <w:pPr>
              <w:outlineLvl w:val="0"/>
            </w:pPr>
            <w:r w:rsidRPr="00D64F49">
              <w:rPr>
                <w:i/>
                <w:sz w:val="28"/>
                <w:szCs w:val="28"/>
              </w:rPr>
              <w:t>Материально-технический ресурс</w:t>
            </w:r>
          </w:p>
        </w:tc>
        <w:tc>
          <w:tcPr>
            <w:tcW w:w="10566" w:type="dxa"/>
          </w:tcPr>
          <w:p w:rsidR="002864B4" w:rsidRPr="00743134" w:rsidRDefault="002864B4" w:rsidP="002864B4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743134">
              <w:rPr>
                <w:rFonts w:eastAsiaTheme="minorHAnsi"/>
                <w:sz w:val="28"/>
                <w:szCs w:val="28"/>
                <w:lang w:eastAsia="en-US"/>
              </w:rPr>
              <w:t>Привлечены материально-технические ресурсы: 10% из внутренних</w:t>
            </w:r>
            <w:r w:rsidR="0063700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743134">
              <w:rPr>
                <w:rFonts w:eastAsiaTheme="minorHAnsi"/>
                <w:sz w:val="28"/>
                <w:szCs w:val="28"/>
                <w:lang w:eastAsia="en-US"/>
              </w:rPr>
              <w:t xml:space="preserve">ресурсов </w:t>
            </w:r>
            <w:r w:rsidR="00743134" w:rsidRPr="00743134">
              <w:rPr>
                <w:rFonts w:eastAsiaTheme="minorHAnsi"/>
                <w:sz w:val="28"/>
                <w:szCs w:val="28"/>
                <w:lang w:eastAsia="en-US"/>
              </w:rPr>
              <w:t>о</w:t>
            </w:r>
            <w:r w:rsidRPr="00743134">
              <w:rPr>
                <w:rFonts w:eastAsiaTheme="minorHAnsi"/>
                <w:sz w:val="28"/>
                <w:szCs w:val="28"/>
                <w:lang w:eastAsia="en-US"/>
              </w:rPr>
              <w:t>рганизации, 90% - новое оборудование, оргтехника,</w:t>
            </w:r>
            <w:r w:rsidR="00743134" w:rsidRPr="00743134">
              <w:rPr>
                <w:rFonts w:eastAsiaTheme="minorHAnsi"/>
                <w:sz w:val="28"/>
                <w:szCs w:val="28"/>
                <w:lang w:eastAsia="en-US"/>
              </w:rPr>
              <w:t xml:space="preserve"> демонстрационные, дидактические и диагностические</w:t>
            </w:r>
            <w:r w:rsidRPr="00743134">
              <w:rPr>
                <w:rFonts w:eastAsiaTheme="minorHAnsi"/>
                <w:sz w:val="28"/>
                <w:szCs w:val="28"/>
                <w:lang w:eastAsia="en-US"/>
              </w:rPr>
              <w:t xml:space="preserve"> материалы.</w:t>
            </w:r>
          </w:p>
          <w:p w:rsidR="00534AD9" w:rsidRPr="002864B4" w:rsidRDefault="002864B4" w:rsidP="00743134">
            <w:pPr>
              <w:autoSpaceDE w:val="0"/>
              <w:autoSpaceDN w:val="0"/>
              <w:adjustRightInd w:val="0"/>
              <w:ind w:firstLine="601"/>
            </w:pPr>
            <w:r w:rsidRPr="00743134">
              <w:rPr>
                <w:rFonts w:eastAsiaTheme="minorHAnsi"/>
                <w:sz w:val="28"/>
                <w:szCs w:val="28"/>
                <w:lang w:eastAsia="en-US"/>
              </w:rPr>
              <w:t>Внутренний дизайн помещения разрабатывался и создавался</w:t>
            </w:r>
            <w:r w:rsidR="0063700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743134">
              <w:rPr>
                <w:rFonts w:eastAsiaTheme="minorHAnsi"/>
                <w:sz w:val="28"/>
                <w:szCs w:val="28"/>
                <w:lang w:eastAsia="en-US"/>
              </w:rPr>
              <w:t>работниками организации, без привлечения дополнительных внешних</w:t>
            </w:r>
            <w:r w:rsidR="0063700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743134">
              <w:rPr>
                <w:rFonts w:eastAsiaTheme="minorHAnsi"/>
                <w:sz w:val="28"/>
                <w:szCs w:val="28"/>
                <w:lang w:eastAsia="en-US"/>
              </w:rPr>
              <w:t>ресурсов.</w:t>
            </w:r>
          </w:p>
        </w:tc>
      </w:tr>
      <w:tr w:rsidR="00534AD9" w:rsidTr="00294FD9">
        <w:tc>
          <w:tcPr>
            <w:tcW w:w="4786" w:type="dxa"/>
          </w:tcPr>
          <w:p w:rsidR="00534AD9" w:rsidRPr="00D64F49" w:rsidRDefault="00534AD9" w:rsidP="00294FD9">
            <w:pPr>
              <w:outlineLvl w:val="0"/>
              <w:rPr>
                <w:b/>
              </w:rPr>
            </w:pPr>
            <w:r w:rsidRPr="00D64F49">
              <w:rPr>
                <w:b/>
                <w:sz w:val="28"/>
                <w:szCs w:val="28"/>
              </w:rPr>
              <w:t xml:space="preserve">Характер и размер финансово-экономического обеспечения реализации инфраструктурного </w:t>
            </w:r>
            <w:r w:rsidRPr="00D64F49">
              <w:rPr>
                <w:b/>
                <w:sz w:val="28"/>
                <w:szCs w:val="28"/>
              </w:rPr>
              <w:lastRenderedPageBreak/>
              <w:t>решения</w:t>
            </w:r>
          </w:p>
        </w:tc>
        <w:tc>
          <w:tcPr>
            <w:tcW w:w="10566" w:type="dxa"/>
          </w:tcPr>
          <w:p w:rsidR="001813B4" w:rsidRPr="001813B4" w:rsidRDefault="001813B4" w:rsidP="001813B4">
            <w:pPr>
              <w:autoSpaceDE w:val="0"/>
              <w:autoSpaceDN w:val="0"/>
              <w:adjustRightInd w:val="0"/>
              <w:ind w:firstLine="601"/>
              <w:rPr>
                <w:rFonts w:eastAsiaTheme="minorHAnsi"/>
                <w:sz w:val="28"/>
                <w:szCs w:val="28"/>
                <w:lang w:eastAsia="en-US"/>
              </w:rPr>
            </w:pPr>
            <w:r w:rsidRPr="001813B4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Финансирование инфраструктурного решения осуществлялось в</w:t>
            </w:r>
            <w:r w:rsidR="00637008"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r w:rsidRPr="001813B4">
              <w:rPr>
                <w:rFonts w:eastAsiaTheme="minorHAnsi"/>
                <w:sz w:val="28"/>
                <w:szCs w:val="28"/>
                <w:lang w:eastAsia="en-US"/>
              </w:rPr>
              <w:t>рамках плана финансово-хозяйственной деятельности</w:t>
            </w:r>
          </w:p>
          <w:p w:rsidR="001813B4" w:rsidRPr="001813B4" w:rsidRDefault="001813B4" w:rsidP="001813B4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1813B4">
              <w:rPr>
                <w:rFonts w:eastAsiaTheme="minorHAnsi"/>
                <w:sz w:val="28"/>
                <w:szCs w:val="28"/>
                <w:lang w:eastAsia="en-US"/>
              </w:rPr>
              <w:t>образовательной организации. На оборудование Центра потрачено:</w:t>
            </w:r>
          </w:p>
          <w:p w:rsidR="001813B4" w:rsidRPr="001813B4" w:rsidRDefault="001813B4" w:rsidP="001813B4">
            <w:pPr>
              <w:pStyle w:val="ad"/>
              <w:numPr>
                <w:ilvl w:val="0"/>
                <w:numId w:val="8"/>
              </w:num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1813B4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 xml:space="preserve">наборы конструкторов программное обеспечение, учебно-методические пособия, учебно-наглядные пособия; справочная литература, «От </w:t>
            </w:r>
            <w:proofErr w:type="spellStart"/>
            <w:r w:rsidRPr="001813B4">
              <w:rPr>
                <w:rFonts w:eastAsiaTheme="minorHAnsi"/>
                <w:sz w:val="28"/>
                <w:szCs w:val="28"/>
                <w:lang w:eastAsia="en-US"/>
              </w:rPr>
              <w:t>Фребеля</w:t>
            </w:r>
            <w:proofErr w:type="spellEnd"/>
            <w:r w:rsidRPr="001813B4">
              <w:rPr>
                <w:rFonts w:eastAsiaTheme="minorHAnsi"/>
                <w:sz w:val="28"/>
                <w:szCs w:val="28"/>
                <w:lang w:eastAsia="en-US"/>
              </w:rPr>
              <w:t xml:space="preserve"> до </w:t>
            </w:r>
            <w:r w:rsidR="00560933" w:rsidRPr="001813B4">
              <w:rPr>
                <w:rFonts w:eastAsiaTheme="minorHAnsi"/>
                <w:sz w:val="28"/>
                <w:szCs w:val="28"/>
                <w:lang w:eastAsia="en-US"/>
              </w:rPr>
              <w:t>робота» –</w:t>
            </w:r>
            <w:r w:rsidRPr="001813B4">
              <w:rPr>
                <w:rFonts w:eastAsiaTheme="minorHAnsi"/>
                <w:sz w:val="28"/>
                <w:szCs w:val="28"/>
                <w:lang w:eastAsia="en-US"/>
              </w:rPr>
              <w:t xml:space="preserve"> 246 500 руб.; </w:t>
            </w:r>
          </w:p>
          <w:p w:rsidR="001813B4" w:rsidRPr="001813B4" w:rsidRDefault="001813B4" w:rsidP="001813B4">
            <w:pPr>
              <w:pStyle w:val="ad"/>
              <w:numPr>
                <w:ilvl w:val="0"/>
                <w:numId w:val="8"/>
              </w:num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1813B4">
              <w:rPr>
                <w:rFonts w:eastAsiaTheme="minorHAnsi"/>
                <w:sz w:val="28"/>
                <w:szCs w:val="28"/>
                <w:lang w:eastAsia="en-US"/>
              </w:rPr>
              <w:t>обучение педагогов – 66 000 руб.</w:t>
            </w:r>
          </w:p>
          <w:p w:rsidR="00534AD9" w:rsidRPr="00B6364C" w:rsidRDefault="001813B4" w:rsidP="001813B4">
            <w:pPr>
              <w:pStyle w:val="a3"/>
              <w:spacing w:after="0"/>
              <w:ind w:left="0" w:firstLine="567"/>
              <w:jc w:val="both"/>
            </w:pPr>
            <w:r w:rsidRPr="001813B4">
              <w:rPr>
                <w:rFonts w:eastAsiaTheme="minorHAnsi"/>
                <w:sz w:val="28"/>
                <w:szCs w:val="28"/>
                <w:lang w:eastAsia="en-US"/>
              </w:rPr>
              <w:t>Общая смета составила 312 500 руб.</w:t>
            </w:r>
          </w:p>
        </w:tc>
      </w:tr>
      <w:tr w:rsidR="00534AD9" w:rsidTr="00294FD9">
        <w:tc>
          <w:tcPr>
            <w:tcW w:w="15352" w:type="dxa"/>
            <w:gridSpan w:val="2"/>
          </w:tcPr>
          <w:p w:rsidR="00534AD9" w:rsidRDefault="00534AD9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 w:rsidRPr="0075618C">
              <w:rPr>
                <w:b/>
                <w:sz w:val="28"/>
                <w:szCs w:val="28"/>
              </w:rPr>
              <w:lastRenderedPageBreak/>
              <w:t>Эффекты инфраструктурного решения</w:t>
            </w:r>
          </w:p>
        </w:tc>
      </w:tr>
      <w:tr w:rsidR="00534AD9" w:rsidTr="00294FD9">
        <w:tc>
          <w:tcPr>
            <w:tcW w:w="4786" w:type="dxa"/>
          </w:tcPr>
          <w:p w:rsidR="00534AD9" w:rsidRPr="00552F65" w:rsidRDefault="00534AD9" w:rsidP="00294FD9">
            <w:pPr>
              <w:outlineLvl w:val="0"/>
              <w:rPr>
                <w:sz w:val="28"/>
                <w:szCs w:val="28"/>
              </w:rPr>
            </w:pPr>
            <w:r w:rsidRPr="00552F65">
              <w:rPr>
                <w:i/>
                <w:sz w:val="28"/>
                <w:szCs w:val="28"/>
              </w:rPr>
              <w:t>В аспекте формирования образовательных результатов</w:t>
            </w:r>
          </w:p>
        </w:tc>
        <w:tc>
          <w:tcPr>
            <w:tcW w:w="10566" w:type="dxa"/>
          </w:tcPr>
          <w:p w:rsidR="00534AD9" w:rsidRDefault="00534AD9" w:rsidP="00294FD9">
            <w:pPr>
              <w:pStyle w:val="a5"/>
              <w:ind w:firstLine="567"/>
              <w:jc w:val="both"/>
              <w:rPr>
                <w:sz w:val="28"/>
                <w:szCs w:val="28"/>
              </w:rPr>
            </w:pPr>
            <w:r w:rsidRPr="006F3ED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Эффекты инфраструктурного решения в аспекте формирования образовательных результатов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состоя</w:t>
            </w:r>
            <w:r w:rsidRPr="006F3ED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т в создани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</w:t>
            </w:r>
            <w:r w:rsidRPr="006F3ED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условий </w:t>
            </w:r>
            <w:r w:rsidR="003A3B70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 развитию конструктивно-модельной деятельности и технического творчества детей дошкольного возраста.</w:t>
            </w:r>
          </w:p>
        </w:tc>
      </w:tr>
      <w:tr w:rsidR="00534AD9" w:rsidTr="00294FD9">
        <w:tc>
          <w:tcPr>
            <w:tcW w:w="4786" w:type="dxa"/>
          </w:tcPr>
          <w:p w:rsidR="00534AD9" w:rsidRPr="00552F65" w:rsidRDefault="00534AD9" w:rsidP="00294FD9">
            <w:pPr>
              <w:outlineLvl w:val="0"/>
              <w:rPr>
                <w:sz w:val="28"/>
                <w:szCs w:val="28"/>
              </w:rPr>
            </w:pPr>
            <w:r w:rsidRPr="00552F65">
              <w:rPr>
                <w:i/>
                <w:sz w:val="28"/>
                <w:szCs w:val="28"/>
              </w:rPr>
              <w:t>В аспекте улучшения условий образовательной деятельности</w:t>
            </w:r>
          </w:p>
        </w:tc>
        <w:tc>
          <w:tcPr>
            <w:tcW w:w="10566" w:type="dxa"/>
          </w:tcPr>
          <w:p w:rsidR="00534AD9" w:rsidRPr="006F3ED7" w:rsidRDefault="00534AD9" w:rsidP="00294FD9">
            <w:pPr>
              <w:ind w:firstLine="601"/>
              <w:jc w:val="both"/>
              <w:rPr>
                <w:sz w:val="28"/>
                <w:szCs w:val="28"/>
              </w:rPr>
            </w:pPr>
            <w:r w:rsidRPr="006F3ED7">
              <w:rPr>
                <w:sz w:val="28"/>
                <w:szCs w:val="28"/>
              </w:rPr>
              <w:t>Эффекты инфраструктурного решения в аспекте улучшения условий обр</w:t>
            </w:r>
            <w:r>
              <w:rPr>
                <w:sz w:val="28"/>
                <w:szCs w:val="28"/>
              </w:rPr>
              <w:t>азовательной деятельности состоя</w:t>
            </w:r>
            <w:r w:rsidRPr="006F3ED7">
              <w:rPr>
                <w:sz w:val="28"/>
                <w:szCs w:val="28"/>
              </w:rPr>
              <w:t>т в следующем:</w:t>
            </w:r>
          </w:p>
          <w:p w:rsidR="00534AD9" w:rsidRDefault="00440AD3" w:rsidP="00294F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освоение нового и важного пласта современной технической культуры;</w:t>
            </w:r>
          </w:p>
          <w:p w:rsidR="00440AD3" w:rsidRDefault="00440AD3" w:rsidP="00294F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приобретения современного политехнического представления и умения;</w:t>
            </w:r>
          </w:p>
          <w:p w:rsidR="00440AD3" w:rsidRDefault="00440AD3" w:rsidP="00294F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овладение предпосылками технических и технологических </w:t>
            </w:r>
            <w:r w:rsidR="000E7970">
              <w:rPr>
                <w:sz w:val="28"/>
                <w:szCs w:val="28"/>
              </w:rPr>
              <w:t>компетенций</w:t>
            </w:r>
            <w:r>
              <w:rPr>
                <w:sz w:val="28"/>
                <w:szCs w:val="28"/>
              </w:rPr>
              <w:t>;</w:t>
            </w:r>
          </w:p>
          <w:p w:rsidR="00440AD3" w:rsidRDefault="00440AD3" w:rsidP="00294F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развитие у детей всего комплекса познавательных процессов (восприятия, представления, воображения, мышления, памяти, речи);</w:t>
            </w:r>
          </w:p>
          <w:p w:rsidR="00440AD3" w:rsidRDefault="00440AD3" w:rsidP="00294F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формирование широкого спектра личностных качеств ребенка (его потребностей и мотивов, самостоятельности и инициативности, трудолюбия, ответственности</w:t>
            </w:r>
            <w:r w:rsidR="000E7970">
              <w:rPr>
                <w:sz w:val="28"/>
                <w:szCs w:val="28"/>
              </w:rPr>
              <w:t xml:space="preserve"> за качество выполненной работы, коммуникабельности и толерантности, стремления к успеху, потребности в самореализации др.);</w:t>
            </w:r>
          </w:p>
          <w:p w:rsidR="000E7970" w:rsidRDefault="000E7970" w:rsidP="00294F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развитие навыков коммуникации и межличностного общения (умение работать в команде).</w:t>
            </w:r>
          </w:p>
        </w:tc>
      </w:tr>
      <w:tr w:rsidR="00534AD9" w:rsidTr="00294FD9">
        <w:tc>
          <w:tcPr>
            <w:tcW w:w="4786" w:type="dxa"/>
          </w:tcPr>
          <w:p w:rsidR="00534AD9" w:rsidRPr="00552F65" w:rsidRDefault="00534AD9" w:rsidP="00294FD9">
            <w:pPr>
              <w:outlineLvl w:val="0"/>
              <w:rPr>
                <w:sz w:val="28"/>
                <w:szCs w:val="28"/>
              </w:rPr>
            </w:pPr>
            <w:r w:rsidRPr="00552F65">
              <w:rPr>
                <w:i/>
                <w:sz w:val="28"/>
                <w:szCs w:val="28"/>
              </w:rPr>
              <w:t xml:space="preserve">В аспекте эффективности деятельности педагогических и управленческих кадров </w:t>
            </w:r>
          </w:p>
        </w:tc>
        <w:tc>
          <w:tcPr>
            <w:tcW w:w="10566" w:type="dxa"/>
          </w:tcPr>
          <w:p w:rsidR="00534AD9" w:rsidRPr="008344A2" w:rsidRDefault="00534AD9" w:rsidP="00294FD9">
            <w:pPr>
              <w:ind w:firstLine="567"/>
              <w:jc w:val="both"/>
              <w:rPr>
                <w:sz w:val="28"/>
                <w:szCs w:val="28"/>
              </w:rPr>
            </w:pPr>
            <w:r w:rsidRPr="008344A2">
              <w:rPr>
                <w:sz w:val="28"/>
                <w:szCs w:val="28"/>
              </w:rPr>
              <w:t xml:space="preserve">Эффекты инфраструктурного решения в аспекте эффективности деятельности педагогических и управленческих кадров состоят </w:t>
            </w:r>
            <w:proofErr w:type="gramStart"/>
            <w:r w:rsidRPr="008344A2">
              <w:rPr>
                <w:sz w:val="28"/>
                <w:szCs w:val="28"/>
              </w:rPr>
              <w:t>в</w:t>
            </w:r>
            <w:proofErr w:type="gramEnd"/>
            <w:r w:rsidRPr="008344A2">
              <w:rPr>
                <w:sz w:val="28"/>
                <w:szCs w:val="28"/>
              </w:rPr>
              <w:t>:</w:t>
            </w:r>
          </w:p>
          <w:p w:rsidR="008344A2" w:rsidRDefault="008344A2" w:rsidP="008344A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ED0E87">
              <w:rPr>
                <w:sz w:val="28"/>
                <w:szCs w:val="28"/>
              </w:rPr>
              <w:t xml:space="preserve">организация и создание в ДО игровой </w:t>
            </w:r>
            <w:proofErr w:type="spellStart"/>
            <w:r w:rsidR="00ED0E87">
              <w:rPr>
                <w:sz w:val="28"/>
                <w:szCs w:val="28"/>
              </w:rPr>
              <w:t>техносреды</w:t>
            </w:r>
            <w:proofErr w:type="spellEnd"/>
            <w:r w:rsidR="00ED0E87">
              <w:rPr>
                <w:sz w:val="28"/>
                <w:szCs w:val="28"/>
              </w:rPr>
              <w:t xml:space="preserve">, </w:t>
            </w:r>
            <w:proofErr w:type="gramStart"/>
            <w:r w:rsidR="00ED0E87">
              <w:rPr>
                <w:sz w:val="28"/>
                <w:szCs w:val="28"/>
              </w:rPr>
              <w:t>адекватную</w:t>
            </w:r>
            <w:proofErr w:type="gramEnd"/>
            <w:r w:rsidR="00ED0E87">
              <w:rPr>
                <w:sz w:val="28"/>
                <w:szCs w:val="28"/>
              </w:rPr>
              <w:t xml:space="preserve"> современным требованиям к подготовке детей и их возрастным особенностям;</w:t>
            </w:r>
          </w:p>
          <w:p w:rsidR="00ED0E87" w:rsidRDefault="00ED0E87" w:rsidP="008344A2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развитие методической компетентности педагогов в области технического творчества детей дошкольного возраста;</w:t>
            </w:r>
          </w:p>
          <w:p w:rsidR="00534AD9" w:rsidRDefault="00ED0E87" w:rsidP="00ED0E87">
            <w:pPr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формирование основ технической грамотности детей и техническую компетентность как готовность к решению задач прикладного характера.</w:t>
            </w:r>
          </w:p>
        </w:tc>
      </w:tr>
      <w:tr w:rsidR="00534AD9" w:rsidTr="00294FD9">
        <w:tc>
          <w:tcPr>
            <w:tcW w:w="4786" w:type="dxa"/>
          </w:tcPr>
          <w:p w:rsidR="00534AD9" w:rsidRPr="00552F65" w:rsidRDefault="00534AD9" w:rsidP="00294FD9">
            <w:pPr>
              <w:outlineLvl w:val="0"/>
              <w:rPr>
                <w:sz w:val="28"/>
                <w:szCs w:val="28"/>
              </w:rPr>
            </w:pPr>
            <w:r w:rsidRPr="00552F65">
              <w:rPr>
                <w:i/>
                <w:sz w:val="28"/>
                <w:szCs w:val="28"/>
              </w:rPr>
              <w:t>В аспекте пространственно-</w:t>
            </w:r>
            <w:r w:rsidRPr="00552F65">
              <w:rPr>
                <w:i/>
                <w:sz w:val="28"/>
                <w:szCs w:val="28"/>
              </w:rPr>
              <w:lastRenderedPageBreak/>
              <w:t>архитектурного переустройства</w:t>
            </w:r>
          </w:p>
        </w:tc>
        <w:tc>
          <w:tcPr>
            <w:tcW w:w="10566" w:type="dxa"/>
          </w:tcPr>
          <w:p w:rsidR="00534AD9" w:rsidRDefault="00534AD9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 w:rsidRPr="00DE136A">
              <w:rPr>
                <w:sz w:val="28"/>
                <w:szCs w:val="28"/>
              </w:rPr>
              <w:lastRenderedPageBreak/>
              <w:t>Эффекты инфраструктурного решения</w:t>
            </w:r>
            <w:r w:rsidR="008F1FE8">
              <w:rPr>
                <w:sz w:val="28"/>
                <w:szCs w:val="28"/>
              </w:rPr>
              <w:t xml:space="preserve"> </w:t>
            </w:r>
            <w:r w:rsidRPr="00DE136A">
              <w:rPr>
                <w:sz w:val="28"/>
                <w:szCs w:val="28"/>
              </w:rPr>
              <w:t>в аспекте простра</w:t>
            </w:r>
            <w:r w:rsidRPr="003D5EA5">
              <w:rPr>
                <w:sz w:val="28"/>
                <w:szCs w:val="28"/>
              </w:rPr>
              <w:t>нственно-</w:t>
            </w:r>
            <w:r w:rsidRPr="003D5EA5">
              <w:rPr>
                <w:sz w:val="28"/>
                <w:szCs w:val="28"/>
              </w:rPr>
              <w:lastRenderedPageBreak/>
              <w:t>архитектурного переустройства состо</w:t>
            </w:r>
            <w:r>
              <w:rPr>
                <w:sz w:val="28"/>
                <w:szCs w:val="28"/>
              </w:rPr>
              <w:t>я</w:t>
            </w:r>
            <w:r w:rsidRPr="003D5EA5">
              <w:rPr>
                <w:sz w:val="28"/>
                <w:szCs w:val="28"/>
              </w:rPr>
              <w:t xml:space="preserve">т в </w:t>
            </w:r>
            <w:r>
              <w:rPr>
                <w:sz w:val="28"/>
                <w:szCs w:val="28"/>
              </w:rPr>
              <w:t xml:space="preserve">том, что в ДОУ </w:t>
            </w:r>
            <w:r w:rsidRPr="003D5EA5">
              <w:rPr>
                <w:sz w:val="28"/>
                <w:szCs w:val="28"/>
              </w:rPr>
              <w:t>появ</w:t>
            </w:r>
            <w:r>
              <w:rPr>
                <w:sz w:val="28"/>
                <w:szCs w:val="28"/>
              </w:rPr>
              <w:t>и</w:t>
            </w:r>
            <w:r w:rsidRPr="003D5EA5">
              <w:rPr>
                <w:sz w:val="28"/>
                <w:szCs w:val="28"/>
              </w:rPr>
              <w:t>л</w:t>
            </w:r>
            <w:r>
              <w:rPr>
                <w:sz w:val="28"/>
                <w:szCs w:val="28"/>
              </w:rPr>
              <w:t>ось</w:t>
            </w:r>
            <w:r w:rsidRPr="003D5EA5">
              <w:rPr>
                <w:sz w:val="28"/>
                <w:szCs w:val="28"/>
              </w:rPr>
              <w:t xml:space="preserve"> ново</w:t>
            </w:r>
            <w:r>
              <w:rPr>
                <w:sz w:val="28"/>
                <w:szCs w:val="28"/>
              </w:rPr>
              <w:t xml:space="preserve">е востребованное образовательное развивающее пространство без необходимости реконструкции и </w:t>
            </w:r>
            <w:r w:rsidR="003A3B70">
              <w:rPr>
                <w:sz w:val="28"/>
                <w:szCs w:val="28"/>
              </w:rPr>
              <w:t>перепланировки имеющихся</w:t>
            </w:r>
            <w:r>
              <w:rPr>
                <w:sz w:val="28"/>
                <w:szCs w:val="28"/>
              </w:rPr>
              <w:t xml:space="preserve"> помещений.</w:t>
            </w:r>
          </w:p>
        </w:tc>
      </w:tr>
      <w:tr w:rsidR="00534AD9" w:rsidTr="00294FD9">
        <w:tc>
          <w:tcPr>
            <w:tcW w:w="4786" w:type="dxa"/>
          </w:tcPr>
          <w:p w:rsidR="00534AD9" w:rsidRPr="00BF134A" w:rsidRDefault="00534AD9" w:rsidP="00294FD9">
            <w:pPr>
              <w:outlineLvl w:val="0"/>
              <w:rPr>
                <w:b/>
                <w:i/>
                <w:sz w:val="28"/>
                <w:szCs w:val="28"/>
                <w:u w:val="single"/>
              </w:rPr>
            </w:pPr>
            <w:r w:rsidRPr="00FE7004">
              <w:rPr>
                <w:b/>
                <w:sz w:val="28"/>
                <w:szCs w:val="28"/>
              </w:rPr>
              <w:lastRenderedPageBreak/>
              <w:t>Перспектива применения, возможное развитие</w:t>
            </w:r>
          </w:p>
        </w:tc>
        <w:tc>
          <w:tcPr>
            <w:tcW w:w="10566" w:type="dxa"/>
          </w:tcPr>
          <w:p w:rsidR="001813B4" w:rsidRPr="001813B4" w:rsidRDefault="001813B4" w:rsidP="001813B4">
            <w:pPr>
              <w:autoSpaceDE w:val="0"/>
              <w:autoSpaceDN w:val="0"/>
              <w:adjustRightInd w:val="0"/>
              <w:ind w:firstLine="45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813B4">
              <w:rPr>
                <w:rFonts w:eastAsiaTheme="minorHAnsi"/>
                <w:sz w:val="28"/>
                <w:szCs w:val="28"/>
                <w:lang w:eastAsia="en-US"/>
              </w:rPr>
              <w:t>Возможными вариантами развития инфраструктурного решения являются:</w:t>
            </w:r>
          </w:p>
          <w:p w:rsidR="001813B4" w:rsidRPr="001813B4" w:rsidRDefault="001813B4" w:rsidP="001813B4">
            <w:pPr>
              <w:pStyle w:val="ad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0" w:firstLine="45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813B4">
              <w:rPr>
                <w:rFonts w:eastAsiaTheme="minorHAnsi"/>
                <w:sz w:val="28"/>
                <w:szCs w:val="28"/>
                <w:lang w:eastAsia="en-US"/>
              </w:rPr>
              <w:t xml:space="preserve">организация мини </w:t>
            </w:r>
            <w:proofErr w:type="spellStart"/>
            <w:r w:rsidRPr="001813B4">
              <w:rPr>
                <w:rFonts w:eastAsiaTheme="minorHAnsi"/>
                <w:sz w:val="28"/>
                <w:szCs w:val="28"/>
                <w:lang w:eastAsia="en-US"/>
              </w:rPr>
              <w:t>Lego</w:t>
            </w:r>
            <w:proofErr w:type="spellEnd"/>
            <w:r w:rsidRPr="001813B4">
              <w:rPr>
                <w:rFonts w:eastAsiaTheme="minorHAnsi"/>
                <w:sz w:val="28"/>
                <w:szCs w:val="28"/>
                <w:lang w:eastAsia="en-US"/>
              </w:rPr>
              <w:t>-центров в групповых помещениях, в том числе в группах для детей среднего, младшего и раннего возраста, с целью создания условий для осуществления конструктивной деятельности не только в специально отведенное время, но и в самостоятельной деятельности детей, что позволит развивать творческую составляющую этого вида деятельности;</w:t>
            </w:r>
          </w:p>
          <w:p w:rsidR="00534AD9" w:rsidRPr="00DE136A" w:rsidRDefault="001813B4" w:rsidP="008F1FE8">
            <w:pPr>
              <w:pStyle w:val="ad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0" w:firstLine="459"/>
              <w:jc w:val="both"/>
              <w:rPr>
                <w:sz w:val="28"/>
                <w:szCs w:val="28"/>
              </w:rPr>
            </w:pPr>
            <w:r w:rsidRPr="001813B4">
              <w:rPr>
                <w:rFonts w:eastAsiaTheme="minorHAnsi"/>
                <w:sz w:val="28"/>
                <w:szCs w:val="28"/>
                <w:lang w:eastAsia="en-US"/>
              </w:rPr>
              <w:t xml:space="preserve">организация сетевого взаимодействия с организациями дополнительного образования, имеющими кружки </w:t>
            </w:r>
            <w:proofErr w:type="spellStart"/>
            <w:r w:rsidRPr="001813B4">
              <w:rPr>
                <w:rFonts w:eastAsiaTheme="minorHAnsi"/>
                <w:sz w:val="28"/>
                <w:szCs w:val="28"/>
                <w:lang w:eastAsia="en-US"/>
              </w:rPr>
              <w:t>легоконструирования</w:t>
            </w:r>
            <w:proofErr w:type="spellEnd"/>
            <w:r w:rsidRPr="001813B4">
              <w:rPr>
                <w:rFonts w:eastAsiaTheme="minorHAnsi"/>
                <w:sz w:val="28"/>
                <w:szCs w:val="28"/>
                <w:lang w:eastAsia="en-US"/>
              </w:rPr>
              <w:t xml:space="preserve"> и робототехники, с целью расширения возможностей применения (демонстрации) детьми освоенного опыта, а также привлечения дополнительных ресурсов для реализации образовательных задач.</w:t>
            </w:r>
          </w:p>
        </w:tc>
      </w:tr>
      <w:tr w:rsidR="00534AD9" w:rsidTr="00294FD9">
        <w:tc>
          <w:tcPr>
            <w:tcW w:w="4786" w:type="dxa"/>
          </w:tcPr>
          <w:p w:rsidR="00534AD9" w:rsidRPr="00BF134A" w:rsidRDefault="00534AD9" w:rsidP="00294FD9">
            <w:pPr>
              <w:outlineLvl w:val="0"/>
              <w:rPr>
                <w:b/>
                <w:i/>
                <w:sz w:val="28"/>
                <w:szCs w:val="28"/>
                <w:u w:val="single"/>
              </w:rPr>
            </w:pPr>
            <w:r w:rsidRPr="00FE7004">
              <w:rPr>
                <w:b/>
                <w:sz w:val="28"/>
                <w:szCs w:val="28"/>
              </w:rPr>
              <w:t>Состав авторской/творческой группы</w:t>
            </w:r>
          </w:p>
        </w:tc>
        <w:tc>
          <w:tcPr>
            <w:tcW w:w="10566" w:type="dxa"/>
          </w:tcPr>
          <w:p w:rsidR="00534AD9" w:rsidRDefault="00534AD9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Заведующий – </w:t>
            </w:r>
            <w:proofErr w:type="spellStart"/>
            <w:r>
              <w:rPr>
                <w:sz w:val="28"/>
                <w:szCs w:val="28"/>
              </w:rPr>
              <w:t>Куровская</w:t>
            </w:r>
            <w:proofErr w:type="spellEnd"/>
            <w:r>
              <w:rPr>
                <w:sz w:val="28"/>
                <w:szCs w:val="28"/>
              </w:rPr>
              <w:t xml:space="preserve"> Е.В.,</w:t>
            </w:r>
          </w:p>
          <w:p w:rsidR="00534AD9" w:rsidRDefault="00534AD9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Старший воспитатель – Кресс Н. А.,</w:t>
            </w:r>
          </w:p>
          <w:p w:rsidR="00534AD9" w:rsidRDefault="00EA08CA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по УВР – Морозова О.К.</w:t>
            </w:r>
          </w:p>
          <w:p w:rsidR="00EA08CA" w:rsidRDefault="00EA08CA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Воспитатель – </w:t>
            </w:r>
            <w:proofErr w:type="spellStart"/>
            <w:r w:rsidR="00560933">
              <w:rPr>
                <w:sz w:val="28"/>
                <w:szCs w:val="28"/>
              </w:rPr>
              <w:t>Грасс</w:t>
            </w:r>
            <w:proofErr w:type="spellEnd"/>
            <w:r w:rsidR="00560933">
              <w:rPr>
                <w:sz w:val="28"/>
                <w:szCs w:val="28"/>
              </w:rPr>
              <w:t xml:space="preserve"> У.С.</w:t>
            </w:r>
          </w:p>
          <w:p w:rsidR="00EA08CA" w:rsidRDefault="00EA08CA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Воспитатель – Васильева А.В.</w:t>
            </w:r>
          </w:p>
          <w:p w:rsidR="00EA08CA" w:rsidRDefault="00EA08CA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Воспитатель </w:t>
            </w:r>
            <w:r w:rsidR="0040216C">
              <w:rPr>
                <w:sz w:val="28"/>
                <w:szCs w:val="28"/>
              </w:rPr>
              <w:t>–</w:t>
            </w:r>
            <w:r w:rsidR="008F1FE8">
              <w:rPr>
                <w:sz w:val="28"/>
                <w:szCs w:val="28"/>
              </w:rPr>
              <w:t xml:space="preserve"> </w:t>
            </w:r>
            <w:r w:rsidR="0040216C">
              <w:rPr>
                <w:sz w:val="28"/>
                <w:szCs w:val="28"/>
              </w:rPr>
              <w:t>Капитонова С.А.</w:t>
            </w:r>
          </w:p>
          <w:p w:rsidR="0040216C" w:rsidRPr="00DE136A" w:rsidRDefault="0040216C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Воспитатель – </w:t>
            </w:r>
            <w:proofErr w:type="spellStart"/>
            <w:r>
              <w:rPr>
                <w:sz w:val="28"/>
                <w:szCs w:val="28"/>
              </w:rPr>
              <w:t>Кустова</w:t>
            </w:r>
            <w:proofErr w:type="spellEnd"/>
            <w:r>
              <w:rPr>
                <w:sz w:val="28"/>
                <w:szCs w:val="28"/>
              </w:rPr>
              <w:t xml:space="preserve"> О.В.</w:t>
            </w:r>
          </w:p>
        </w:tc>
      </w:tr>
      <w:tr w:rsidR="00534AD9" w:rsidTr="00294FD9">
        <w:tc>
          <w:tcPr>
            <w:tcW w:w="4786" w:type="dxa"/>
          </w:tcPr>
          <w:p w:rsidR="00534AD9" w:rsidRPr="00BF134A" w:rsidRDefault="00534AD9" w:rsidP="00294FD9">
            <w:pPr>
              <w:outlineLvl w:val="0"/>
              <w:rPr>
                <w:b/>
                <w:i/>
                <w:sz w:val="28"/>
                <w:szCs w:val="28"/>
                <w:u w:val="single"/>
              </w:rPr>
            </w:pPr>
            <w:r w:rsidRPr="00A374A5">
              <w:rPr>
                <w:b/>
                <w:sz w:val="28"/>
                <w:szCs w:val="28"/>
              </w:rPr>
              <w:t>Контактные данные руководителя</w:t>
            </w:r>
          </w:p>
        </w:tc>
        <w:tc>
          <w:tcPr>
            <w:tcW w:w="10566" w:type="dxa"/>
          </w:tcPr>
          <w:p w:rsidR="00534AD9" w:rsidRPr="00E44F5B" w:rsidRDefault="00534AD9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 w:rsidRPr="00E44F5B">
              <w:rPr>
                <w:sz w:val="28"/>
                <w:szCs w:val="28"/>
              </w:rPr>
              <w:t xml:space="preserve">Заведующий МБДОУ № 10: </w:t>
            </w:r>
            <w:proofErr w:type="spellStart"/>
            <w:r w:rsidRPr="00E44F5B">
              <w:rPr>
                <w:sz w:val="28"/>
                <w:szCs w:val="28"/>
              </w:rPr>
              <w:t>Куровская</w:t>
            </w:r>
            <w:proofErr w:type="spellEnd"/>
            <w:r w:rsidRPr="00E44F5B">
              <w:rPr>
                <w:sz w:val="28"/>
                <w:szCs w:val="28"/>
              </w:rPr>
              <w:t xml:space="preserve"> Елена Викторовна.</w:t>
            </w:r>
          </w:p>
          <w:p w:rsidR="00534AD9" w:rsidRPr="00E44F5B" w:rsidRDefault="00534AD9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 w:rsidRPr="00E44F5B">
              <w:rPr>
                <w:sz w:val="28"/>
                <w:szCs w:val="28"/>
              </w:rPr>
              <w:t>Служебный телефон: 298-58-07.</w:t>
            </w:r>
          </w:p>
          <w:p w:rsidR="00534AD9" w:rsidRPr="00E44F5B" w:rsidRDefault="00534AD9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 w:rsidRPr="00E44F5B">
              <w:rPr>
                <w:sz w:val="28"/>
                <w:szCs w:val="28"/>
              </w:rPr>
              <w:t xml:space="preserve">Адрес: 660001, г. Красноярск, ул. Пушкина, 11. </w:t>
            </w:r>
          </w:p>
          <w:p w:rsidR="00534AD9" w:rsidRPr="00DE136A" w:rsidRDefault="00534AD9" w:rsidP="00294FD9">
            <w:pPr>
              <w:pStyle w:val="a3"/>
              <w:spacing w:after="0"/>
              <w:ind w:left="0" w:firstLine="567"/>
              <w:jc w:val="both"/>
              <w:rPr>
                <w:sz w:val="28"/>
                <w:szCs w:val="28"/>
              </w:rPr>
            </w:pPr>
            <w:r w:rsidRPr="00E44F5B">
              <w:rPr>
                <w:sz w:val="28"/>
                <w:szCs w:val="28"/>
              </w:rPr>
              <w:t xml:space="preserve">Электронная почта: </w:t>
            </w:r>
            <w:hyperlink r:id="rId18" w:history="1">
              <w:r w:rsidRPr="006026F9">
                <w:rPr>
                  <w:rStyle w:val="a8"/>
                  <w:szCs w:val="28"/>
                  <w:lang w:val="en-GB"/>
                </w:rPr>
                <w:t>KRKMDOU</w:t>
              </w:r>
              <w:r w:rsidRPr="006026F9">
                <w:rPr>
                  <w:rStyle w:val="a8"/>
                  <w:szCs w:val="28"/>
                </w:rPr>
                <w:t>10@</w:t>
              </w:r>
              <w:r w:rsidRPr="006026F9">
                <w:rPr>
                  <w:rStyle w:val="a8"/>
                  <w:szCs w:val="28"/>
                  <w:lang w:val="en-GB"/>
                </w:rPr>
                <w:t>mail</w:t>
              </w:r>
              <w:r w:rsidRPr="006026F9">
                <w:rPr>
                  <w:rStyle w:val="a8"/>
                  <w:szCs w:val="28"/>
                </w:rPr>
                <w:t>.</w:t>
              </w:r>
              <w:proofErr w:type="spellStart"/>
              <w:r w:rsidRPr="006026F9">
                <w:rPr>
                  <w:rStyle w:val="a8"/>
                  <w:szCs w:val="28"/>
                  <w:lang w:val="en-GB"/>
                </w:rPr>
                <w:t>ru</w:t>
              </w:r>
              <w:proofErr w:type="spellEnd"/>
            </w:hyperlink>
          </w:p>
        </w:tc>
      </w:tr>
    </w:tbl>
    <w:p w:rsidR="00534AD9" w:rsidRPr="00A374A5" w:rsidRDefault="00534AD9" w:rsidP="00534AD9">
      <w:pPr>
        <w:pStyle w:val="a3"/>
        <w:spacing w:after="0"/>
        <w:ind w:left="720"/>
        <w:jc w:val="both"/>
        <w:rPr>
          <w:b/>
          <w:sz w:val="28"/>
          <w:szCs w:val="28"/>
        </w:rPr>
      </w:pPr>
    </w:p>
    <w:p w:rsidR="006F2E9B" w:rsidRPr="00534AD9" w:rsidRDefault="006F2E9B" w:rsidP="00534AD9"/>
    <w:sectPr w:rsidR="006F2E9B" w:rsidRPr="00534AD9" w:rsidSect="00294FD9">
      <w:footerReference w:type="even" r:id="rId19"/>
      <w:footerReference w:type="default" r:id="rId20"/>
      <w:pgSz w:w="16838" w:h="11906" w:orient="landscape"/>
      <w:pgMar w:top="709" w:right="993" w:bottom="850" w:left="70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97F" w:rsidRDefault="0095597F">
      <w:r>
        <w:separator/>
      </w:r>
    </w:p>
  </w:endnote>
  <w:endnote w:type="continuationSeparator" w:id="0">
    <w:p w:rsidR="0095597F" w:rsidRDefault="009559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1E0" w:rsidRDefault="007812FB" w:rsidP="00294FD9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 w:rsidR="005E31E0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5E31E0" w:rsidRDefault="005E31E0" w:rsidP="00294FD9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1E0" w:rsidRDefault="007812FB" w:rsidP="00294FD9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 w:rsidR="005E31E0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AF1678">
      <w:rPr>
        <w:rStyle w:val="ac"/>
        <w:noProof/>
      </w:rPr>
      <w:t>2</w:t>
    </w:r>
    <w:r>
      <w:rPr>
        <w:rStyle w:val="ac"/>
      </w:rPr>
      <w:fldChar w:fldCharType="end"/>
    </w:r>
  </w:p>
  <w:p w:rsidR="005E31E0" w:rsidRDefault="005E31E0" w:rsidP="00294FD9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97F" w:rsidRDefault="0095597F">
      <w:r>
        <w:separator/>
      </w:r>
    </w:p>
  </w:footnote>
  <w:footnote w:type="continuationSeparator" w:id="0">
    <w:p w:rsidR="0095597F" w:rsidRDefault="009559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C019F"/>
    <w:multiLevelType w:val="hybridMultilevel"/>
    <w:tmpl w:val="B67AE2AE"/>
    <w:lvl w:ilvl="0" w:tplc="0419000B">
      <w:start w:val="1"/>
      <w:numFmt w:val="bullet"/>
      <w:lvlText w:val="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>
    <w:nsid w:val="10A52EA6"/>
    <w:multiLevelType w:val="hybridMultilevel"/>
    <w:tmpl w:val="A2CE62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BE6DC6"/>
    <w:multiLevelType w:val="hybridMultilevel"/>
    <w:tmpl w:val="6CBE49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6E0FAD"/>
    <w:multiLevelType w:val="hybridMultilevel"/>
    <w:tmpl w:val="151AEAC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26E73466"/>
    <w:multiLevelType w:val="hybridMultilevel"/>
    <w:tmpl w:val="C132229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D332CEA"/>
    <w:multiLevelType w:val="hybridMultilevel"/>
    <w:tmpl w:val="6B6C981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42AE3EA6"/>
    <w:multiLevelType w:val="hybridMultilevel"/>
    <w:tmpl w:val="62FA9E9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330B5C"/>
    <w:multiLevelType w:val="hybridMultilevel"/>
    <w:tmpl w:val="DD3E4F6C"/>
    <w:lvl w:ilvl="0" w:tplc="0419000B">
      <w:start w:val="1"/>
      <w:numFmt w:val="bullet"/>
      <w:lvlText w:val=""/>
      <w:lvlJc w:val="left"/>
      <w:pPr>
        <w:ind w:left="13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8">
    <w:nsid w:val="4F345252"/>
    <w:multiLevelType w:val="hybridMultilevel"/>
    <w:tmpl w:val="BCF6A84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44D5243"/>
    <w:multiLevelType w:val="hybridMultilevel"/>
    <w:tmpl w:val="EB6E73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5E67511"/>
    <w:multiLevelType w:val="hybridMultilevel"/>
    <w:tmpl w:val="BB624A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A7308A8"/>
    <w:multiLevelType w:val="hybridMultilevel"/>
    <w:tmpl w:val="B0D2FB58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75E63A25"/>
    <w:multiLevelType w:val="hybridMultilevel"/>
    <w:tmpl w:val="97D2C8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9"/>
  </w:num>
  <w:num w:numId="4">
    <w:abstractNumId w:val="5"/>
  </w:num>
  <w:num w:numId="5">
    <w:abstractNumId w:val="2"/>
  </w:num>
  <w:num w:numId="6">
    <w:abstractNumId w:val="1"/>
  </w:num>
  <w:num w:numId="7">
    <w:abstractNumId w:val="10"/>
  </w:num>
  <w:num w:numId="8">
    <w:abstractNumId w:val="3"/>
  </w:num>
  <w:num w:numId="9">
    <w:abstractNumId w:val="12"/>
  </w:num>
  <w:num w:numId="10">
    <w:abstractNumId w:val="8"/>
  </w:num>
  <w:num w:numId="11">
    <w:abstractNumId w:val="11"/>
  </w:num>
  <w:num w:numId="12">
    <w:abstractNumId w:val="7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7B1"/>
    <w:rsid w:val="000179ED"/>
    <w:rsid w:val="00020317"/>
    <w:rsid w:val="0003195E"/>
    <w:rsid w:val="000A7ACF"/>
    <w:rsid w:val="000B6B9F"/>
    <w:rsid w:val="000E7970"/>
    <w:rsid w:val="00110B87"/>
    <w:rsid w:val="00180AF5"/>
    <w:rsid w:val="001813B4"/>
    <w:rsid w:val="00186405"/>
    <w:rsid w:val="001D4675"/>
    <w:rsid w:val="002128E3"/>
    <w:rsid w:val="00230F27"/>
    <w:rsid w:val="00252A62"/>
    <w:rsid w:val="002864B4"/>
    <w:rsid w:val="002927DA"/>
    <w:rsid w:val="00294FD9"/>
    <w:rsid w:val="002A685F"/>
    <w:rsid w:val="002D3EF7"/>
    <w:rsid w:val="00384609"/>
    <w:rsid w:val="003A3B70"/>
    <w:rsid w:val="003B1256"/>
    <w:rsid w:val="003E320B"/>
    <w:rsid w:val="0040216C"/>
    <w:rsid w:val="00413703"/>
    <w:rsid w:val="00440AD3"/>
    <w:rsid w:val="00495694"/>
    <w:rsid w:val="004F1CDD"/>
    <w:rsid w:val="0051153B"/>
    <w:rsid w:val="00534AD9"/>
    <w:rsid w:val="00560933"/>
    <w:rsid w:val="005937B1"/>
    <w:rsid w:val="005E31E0"/>
    <w:rsid w:val="00637008"/>
    <w:rsid w:val="006639CE"/>
    <w:rsid w:val="006848AF"/>
    <w:rsid w:val="006A24F4"/>
    <w:rsid w:val="006B045D"/>
    <w:rsid w:val="006B4895"/>
    <w:rsid w:val="006F2E9B"/>
    <w:rsid w:val="006F56BC"/>
    <w:rsid w:val="00743134"/>
    <w:rsid w:val="007812FB"/>
    <w:rsid w:val="0079397E"/>
    <w:rsid w:val="00795415"/>
    <w:rsid w:val="007B52B1"/>
    <w:rsid w:val="007F696B"/>
    <w:rsid w:val="00800D76"/>
    <w:rsid w:val="00803479"/>
    <w:rsid w:val="00823882"/>
    <w:rsid w:val="008344A2"/>
    <w:rsid w:val="00841E8C"/>
    <w:rsid w:val="008750AF"/>
    <w:rsid w:val="00875FAB"/>
    <w:rsid w:val="00885343"/>
    <w:rsid w:val="008D7797"/>
    <w:rsid w:val="008F1FE8"/>
    <w:rsid w:val="00901AA2"/>
    <w:rsid w:val="00922A91"/>
    <w:rsid w:val="0095597F"/>
    <w:rsid w:val="00997295"/>
    <w:rsid w:val="009A3BA8"/>
    <w:rsid w:val="009C3341"/>
    <w:rsid w:val="009D2151"/>
    <w:rsid w:val="00A00481"/>
    <w:rsid w:val="00A0378A"/>
    <w:rsid w:val="00A17DC3"/>
    <w:rsid w:val="00A22A8F"/>
    <w:rsid w:val="00A24223"/>
    <w:rsid w:val="00A6682E"/>
    <w:rsid w:val="00A7122A"/>
    <w:rsid w:val="00A955DE"/>
    <w:rsid w:val="00AF1678"/>
    <w:rsid w:val="00B123CA"/>
    <w:rsid w:val="00B60C44"/>
    <w:rsid w:val="00B83C91"/>
    <w:rsid w:val="00C0604D"/>
    <w:rsid w:val="00C17E3E"/>
    <w:rsid w:val="00C54850"/>
    <w:rsid w:val="00CC4EA0"/>
    <w:rsid w:val="00CD6BA0"/>
    <w:rsid w:val="00CE0308"/>
    <w:rsid w:val="00CE442C"/>
    <w:rsid w:val="00CF2D3B"/>
    <w:rsid w:val="00CF54DC"/>
    <w:rsid w:val="00D1729E"/>
    <w:rsid w:val="00DC0891"/>
    <w:rsid w:val="00DC18F4"/>
    <w:rsid w:val="00E30716"/>
    <w:rsid w:val="00E368D3"/>
    <w:rsid w:val="00EA08CA"/>
    <w:rsid w:val="00EC0741"/>
    <w:rsid w:val="00ED0E87"/>
    <w:rsid w:val="00EE4B85"/>
    <w:rsid w:val="00F22346"/>
    <w:rsid w:val="00F52697"/>
    <w:rsid w:val="00F94CC2"/>
    <w:rsid w:val="00FC6592"/>
    <w:rsid w:val="00FD5E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A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34AD9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34A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3">
    <w:name w:val="Body Text Indent"/>
    <w:basedOn w:val="a"/>
    <w:link w:val="a4"/>
    <w:rsid w:val="00534AD9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534A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rsid w:val="00534AD9"/>
    <w:rPr>
      <w:rFonts w:ascii="Tahoma" w:hAnsi="Tahoma" w:cs="Tahoma"/>
      <w:color w:val="666666"/>
      <w:sz w:val="18"/>
      <w:szCs w:val="18"/>
    </w:rPr>
  </w:style>
  <w:style w:type="paragraph" w:styleId="a6">
    <w:name w:val="Body Text"/>
    <w:basedOn w:val="a"/>
    <w:link w:val="a7"/>
    <w:rsid w:val="00534AD9"/>
    <w:pPr>
      <w:jc w:val="both"/>
    </w:pPr>
    <w:rPr>
      <w:sz w:val="28"/>
    </w:rPr>
  </w:style>
  <w:style w:type="character" w:customStyle="1" w:styleId="a7">
    <w:name w:val="Основной текст Знак"/>
    <w:basedOn w:val="a0"/>
    <w:link w:val="a6"/>
    <w:rsid w:val="00534AD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rsid w:val="00534AD9"/>
    <w:rPr>
      <w:color w:val="000000"/>
      <w:u w:val="single"/>
    </w:rPr>
  </w:style>
  <w:style w:type="table" w:styleId="a9">
    <w:name w:val="Table Grid"/>
    <w:basedOn w:val="a1"/>
    <w:rsid w:val="00534AD9"/>
    <w:pPr>
      <w:spacing w:after="0" w:line="240" w:lineRule="auto"/>
    </w:pPr>
    <w:rPr>
      <w:rFonts w:ascii="Times New Roman" w:eastAsia="PMingLiU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footer"/>
    <w:basedOn w:val="a"/>
    <w:link w:val="ab"/>
    <w:rsid w:val="00534AD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534AD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rsid w:val="00534AD9"/>
  </w:style>
  <w:style w:type="paragraph" w:customStyle="1" w:styleId="c0">
    <w:name w:val="c0"/>
    <w:basedOn w:val="a"/>
    <w:rsid w:val="00534AD9"/>
    <w:pPr>
      <w:spacing w:before="100" w:beforeAutospacing="1" w:after="100" w:afterAutospacing="1"/>
    </w:pPr>
  </w:style>
  <w:style w:type="character" w:customStyle="1" w:styleId="c3">
    <w:name w:val="c3"/>
    <w:rsid w:val="00534AD9"/>
  </w:style>
  <w:style w:type="character" w:customStyle="1" w:styleId="c20">
    <w:name w:val="c20"/>
    <w:basedOn w:val="a0"/>
    <w:rsid w:val="00534AD9"/>
  </w:style>
  <w:style w:type="character" w:customStyle="1" w:styleId="c6">
    <w:name w:val="c6"/>
    <w:basedOn w:val="a0"/>
    <w:rsid w:val="00534AD9"/>
  </w:style>
  <w:style w:type="paragraph" w:styleId="ad">
    <w:name w:val="List Paragraph"/>
    <w:basedOn w:val="a"/>
    <w:uiPriority w:val="34"/>
    <w:qFormat/>
    <w:rsid w:val="009D2151"/>
    <w:pPr>
      <w:ind w:left="720"/>
      <w:contextualSpacing/>
    </w:pPr>
  </w:style>
  <w:style w:type="paragraph" w:styleId="ae">
    <w:name w:val="Balloon Text"/>
    <w:basedOn w:val="a"/>
    <w:link w:val="af"/>
    <w:uiPriority w:val="99"/>
    <w:semiHidden/>
    <w:unhideWhenUsed/>
    <w:rsid w:val="005E31E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E31E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A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34AD9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34A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3">
    <w:name w:val="Body Text Indent"/>
    <w:basedOn w:val="a"/>
    <w:link w:val="a4"/>
    <w:rsid w:val="00534AD9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534A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rsid w:val="00534AD9"/>
    <w:rPr>
      <w:rFonts w:ascii="Tahoma" w:hAnsi="Tahoma" w:cs="Tahoma"/>
      <w:color w:val="666666"/>
      <w:sz w:val="18"/>
      <w:szCs w:val="18"/>
    </w:rPr>
  </w:style>
  <w:style w:type="paragraph" w:styleId="a6">
    <w:name w:val="Body Text"/>
    <w:basedOn w:val="a"/>
    <w:link w:val="a7"/>
    <w:rsid w:val="00534AD9"/>
    <w:pPr>
      <w:jc w:val="both"/>
    </w:pPr>
    <w:rPr>
      <w:sz w:val="28"/>
    </w:rPr>
  </w:style>
  <w:style w:type="character" w:customStyle="1" w:styleId="a7">
    <w:name w:val="Основной текст Знак"/>
    <w:basedOn w:val="a0"/>
    <w:link w:val="a6"/>
    <w:rsid w:val="00534AD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rsid w:val="00534AD9"/>
    <w:rPr>
      <w:color w:val="000000"/>
      <w:u w:val="single"/>
    </w:rPr>
  </w:style>
  <w:style w:type="table" w:styleId="a9">
    <w:name w:val="Table Grid"/>
    <w:basedOn w:val="a1"/>
    <w:rsid w:val="00534AD9"/>
    <w:pPr>
      <w:spacing w:after="0" w:line="240" w:lineRule="auto"/>
    </w:pPr>
    <w:rPr>
      <w:rFonts w:ascii="Times New Roman" w:eastAsia="PMingLiU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footer"/>
    <w:basedOn w:val="a"/>
    <w:link w:val="ab"/>
    <w:rsid w:val="00534AD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534AD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rsid w:val="00534AD9"/>
  </w:style>
  <w:style w:type="paragraph" w:customStyle="1" w:styleId="c0">
    <w:name w:val="c0"/>
    <w:basedOn w:val="a"/>
    <w:rsid w:val="00534AD9"/>
    <w:pPr>
      <w:spacing w:before="100" w:beforeAutospacing="1" w:after="100" w:afterAutospacing="1"/>
    </w:pPr>
  </w:style>
  <w:style w:type="character" w:customStyle="1" w:styleId="c3">
    <w:name w:val="c3"/>
    <w:rsid w:val="00534AD9"/>
  </w:style>
  <w:style w:type="character" w:customStyle="1" w:styleId="c20">
    <w:name w:val="c20"/>
    <w:basedOn w:val="a0"/>
    <w:rsid w:val="00534AD9"/>
  </w:style>
  <w:style w:type="character" w:customStyle="1" w:styleId="c6">
    <w:name w:val="c6"/>
    <w:basedOn w:val="a0"/>
    <w:rsid w:val="00534AD9"/>
  </w:style>
  <w:style w:type="paragraph" w:styleId="ad">
    <w:name w:val="List Paragraph"/>
    <w:basedOn w:val="a"/>
    <w:uiPriority w:val="34"/>
    <w:qFormat/>
    <w:rsid w:val="009D2151"/>
    <w:pPr>
      <w:ind w:left="720"/>
      <w:contextualSpacing/>
    </w:pPr>
  </w:style>
  <w:style w:type="paragraph" w:styleId="ae">
    <w:name w:val="Balloon Text"/>
    <w:basedOn w:val="a"/>
    <w:link w:val="af"/>
    <w:uiPriority w:val="99"/>
    <w:semiHidden/>
    <w:unhideWhenUsed/>
    <w:rsid w:val="005E31E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5E31E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hyperlink" Target="mailto:KRKMDOU10@mail.ru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265FB5-A61C-4CCC-8410-39BDA6892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2875</Words>
  <Characters>16391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nik.dan1990@mail.ru</dc:creator>
  <cp:lastModifiedBy>Пользователь Windows</cp:lastModifiedBy>
  <cp:revision>2</cp:revision>
  <dcterms:created xsi:type="dcterms:W3CDTF">2020-08-04T08:58:00Z</dcterms:created>
  <dcterms:modified xsi:type="dcterms:W3CDTF">2020-08-04T08:58:00Z</dcterms:modified>
</cp:coreProperties>
</file>