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D9B" w:rsidRDefault="00FE0457" w:rsidP="00CF2A7A">
      <w:pPr>
        <w:spacing w:after="0"/>
        <w:ind w:firstLine="708"/>
        <w:rPr>
          <w:sz w:val="28"/>
          <w:szCs w:val="28"/>
        </w:rPr>
      </w:pPr>
      <w:r>
        <w:rPr>
          <w:sz w:val="28"/>
          <w:szCs w:val="28"/>
        </w:rPr>
        <w:t>МАДОУ №333.</w:t>
      </w:r>
    </w:p>
    <w:p w:rsidR="00044113" w:rsidRPr="00CB3835" w:rsidRDefault="00044113" w:rsidP="00CF2A7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3835">
        <w:rPr>
          <w:rFonts w:ascii="Times New Roman" w:hAnsi="Times New Roman" w:cs="Times New Roman"/>
          <w:sz w:val="24"/>
          <w:szCs w:val="24"/>
        </w:rPr>
        <w:t>Расширение образовательного пространства.</w:t>
      </w:r>
    </w:p>
    <w:p w:rsidR="00044113" w:rsidRDefault="00FE0457" w:rsidP="002909FB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00"/>
        </w:rPr>
      </w:pPr>
      <w:r w:rsidRPr="00CB3835">
        <w:rPr>
          <w:rFonts w:ascii="Times New Roman" w:hAnsi="Times New Roman" w:cs="Times New Roman"/>
          <w:sz w:val="24"/>
          <w:szCs w:val="24"/>
        </w:rPr>
        <w:t>Инфраструктурное решение представлено в виде соляной комнаты «Умка»</w:t>
      </w:r>
      <w:r w:rsidR="0047575D">
        <w:rPr>
          <w:rFonts w:ascii="Times New Roman" w:hAnsi="Times New Roman" w:cs="Times New Roman"/>
          <w:sz w:val="24"/>
          <w:szCs w:val="24"/>
        </w:rPr>
        <w:t xml:space="preserve"> и </w:t>
      </w:r>
      <w:r w:rsidR="00707C4C">
        <w:rPr>
          <w:rFonts w:ascii="Times New Roman" w:hAnsi="Times New Roman" w:cs="Times New Roman"/>
          <w:sz w:val="24"/>
          <w:szCs w:val="24"/>
        </w:rPr>
        <w:t>предназначено</w:t>
      </w:r>
      <w:r w:rsidR="0047575D">
        <w:rPr>
          <w:rFonts w:ascii="Times New Roman" w:hAnsi="Times New Roman" w:cs="Times New Roman"/>
          <w:sz w:val="24"/>
          <w:szCs w:val="24"/>
        </w:rPr>
        <w:t xml:space="preserve"> для оздоровления </w:t>
      </w:r>
      <w:r w:rsidR="00C94D90">
        <w:rPr>
          <w:rFonts w:ascii="Times New Roman" w:hAnsi="Times New Roman" w:cs="Times New Roman"/>
          <w:sz w:val="24"/>
          <w:szCs w:val="24"/>
        </w:rPr>
        <w:t xml:space="preserve">и развития </w:t>
      </w:r>
      <w:r w:rsidR="0047575D">
        <w:rPr>
          <w:rFonts w:ascii="Times New Roman" w:hAnsi="Times New Roman" w:cs="Times New Roman"/>
          <w:sz w:val="24"/>
          <w:szCs w:val="24"/>
        </w:rPr>
        <w:t>детей дошкольного возраста, посещающих детский сад.</w:t>
      </w:r>
      <w:r w:rsidR="0047575D" w:rsidRPr="00CB3835">
        <w:rPr>
          <w:rFonts w:ascii="Times New Roman" w:hAnsi="Times New Roman" w:cs="Times New Roman"/>
          <w:sz w:val="24"/>
          <w:szCs w:val="24"/>
        </w:rPr>
        <w:t xml:space="preserve"> </w:t>
      </w:r>
      <w:r w:rsidR="0047575D">
        <w:rPr>
          <w:rFonts w:ascii="Times New Roman" w:hAnsi="Times New Roman" w:cs="Times New Roman"/>
          <w:sz w:val="24"/>
          <w:szCs w:val="24"/>
        </w:rPr>
        <w:t>С</w:t>
      </w:r>
      <w:r w:rsidR="00CB3835" w:rsidRPr="00CB3835">
        <w:rPr>
          <w:rFonts w:ascii="Times New Roman" w:hAnsi="Times New Roman" w:cs="Times New Roman"/>
          <w:sz w:val="24"/>
          <w:szCs w:val="24"/>
        </w:rPr>
        <w:t>тены</w:t>
      </w:r>
      <w:r w:rsidR="006102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7575D">
        <w:rPr>
          <w:rFonts w:ascii="Times New Roman" w:hAnsi="Times New Roman" w:cs="Times New Roman"/>
          <w:sz w:val="24"/>
          <w:szCs w:val="24"/>
        </w:rPr>
        <w:t>галокамеры</w:t>
      </w:r>
      <w:proofErr w:type="spellEnd"/>
      <w:r w:rsidR="0047575D">
        <w:rPr>
          <w:rFonts w:ascii="Times New Roman" w:hAnsi="Times New Roman" w:cs="Times New Roman"/>
          <w:sz w:val="24"/>
          <w:szCs w:val="24"/>
        </w:rPr>
        <w:t xml:space="preserve"> </w:t>
      </w:r>
      <w:r w:rsidR="00CB3835" w:rsidRPr="00CB3835">
        <w:rPr>
          <w:rFonts w:ascii="Times New Roman" w:hAnsi="Times New Roman" w:cs="Times New Roman"/>
          <w:sz w:val="24"/>
          <w:szCs w:val="24"/>
        </w:rPr>
        <w:t xml:space="preserve">покрыты слоем натуральной соли, </w:t>
      </w:r>
      <w:r w:rsidR="0047575D">
        <w:rPr>
          <w:rFonts w:ascii="Times New Roman" w:hAnsi="Times New Roman" w:cs="Times New Roman"/>
          <w:sz w:val="24"/>
          <w:szCs w:val="24"/>
        </w:rPr>
        <w:t>установлен</w:t>
      </w:r>
      <w:r w:rsidR="008212CF">
        <w:rPr>
          <w:rFonts w:ascii="Times New Roman" w:hAnsi="Times New Roman" w:cs="Times New Roman"/>
          <w:sz w:val="24"/>
          <w:szCs w:val="24"/>
        </w:rPr>
        <w:t xml:space="preserve"> </w:t>
      </w:r>
      <w:r w:rsidR="00AA5719" w:rsidRPr="00AA5719">
        <w:rPr>
          <w:rFonts w:ascii="Times New Roman" w:hAnsi="Times New Roman" w:cs="Times New Roman"/>
          <w:color w:val="000000"/>
          <w:sz w:val="24"/>
          <w:szCs w:val="24"/>
        </w:rPr>
        <w:t>аппарат искусственного микроклимата «БРИЗСОЛЬ»</w:t>
      </w:r>
      <w:r w:rsidR="008212CF">
        <w:rPr>
          <w:rFonts w:ascii="Times New Roman" w:hAnsi="Times New Roman" w:cs="Times New Roman"/>
          <w:sz w:val="24"/>
          <w:szCs w:val="24"/>
        </w:rPr>
        <w:t>, благодаря которо</w:t>
      </w:r>
      <w:r w:rsidR="00AA5719">
        <w:rPr>
          <w:rFonts w:ascii="Times New Roman" w:hAnsi="Times New Roman" w:cs="Times New Roman"/>
          <w:sz w:val="24"/>
          <w:szCs w:val="24"/>
        </w:rPr>
        <w:t>му</w:t>
      </w:r>
      <w:r w:rsidR="008212CF">
        <w:rPr>
          <w:rFonts w:ascii="Times New Roman" w:hAnsi="Times New Roman" w:cs="Times New Roman"/>
          <w:sz w:val="24"/>
          <w:szCs w:val="24"/>
        </w:rPr>
        <w:t xml:space="preserve"> происходит подача соли, </w:t>
      </w:r>
      <w:r w:rsidR="00CB3835" w:rsidRPr="00CB3835">
        <w:rPr>
          <w:rFonts w:ascii="Times New Roman" w:hAnsi="Times New Roman" w:cs="Times New Roman"/>
          <w:sz w:val="24"/>
          <w:szCs w:val="24"/>
        </w:rPr>
        <w:t>что создаёт оптимальный микроклимат, близкий к естественному климату соляных пещер.</w:t>
      </w:r>
      <w:r w:rsidRPr="00CB3835">
        <w:rPr>
          <w:rFonts w:ascii="Times New Roman" w:hAnsi="Times New Roman" w:cs="Times New Roman"/>
          <w:sz w:val="24"/>
          <w:szCs w:val="24"/>
        </w:rPr>
        <w:t xml:space="preserve"> </w:t>
      </w:r>
      <w:r w:rsidR="00CB3835" w:rsidRPr="00CB3835">
        <w:rPr>
          <w:rFonts w:ascii="Times New Roman" w:hAnsi="Times New Roman" w:cs="Times New Roman"/>
          <w:sz w:val="24"/>
          <w:szCs w:val="24"/>
        </w:rPr>
        <w:t>Данн</w:t>
      </w:r>
      <w:r w:rsidR="00911E47" w:rsidRPr="00CB3835">
        <w:rPr>
          <w:rFonts w:ascii="Times New Roman" w:hAnsi="Times New Roman" w:cs="Times New Roman"/>
          <w:sz w:val="24"/>
          <w:szCs w:val="24"/>
        </w:rPr>
        <w:t>ая комната расположена на первом этаже в отдельном помещении</w:t>
      </w:r>
      <w:r w:rsidR="00AA5719">
        <w:rPr>
          <w:rFonts w:ascii="Times New Roman" w:hAnsi="Times New Roman" w:cs="Times New Roman"/>
          <w:sz w:val="24"/>
          <w:szCs w:val="24"/>
        </w:rPr>
        <w:t xml:space="preserve">, что играет немаловажную роль для детей с </w:t>
      </w:r>
      <w:r w:rsidR="00D039AC">
        <w:rPr>
          <w:rFonts w:ascii="Times New Roman" w:hAnsi="Times New Roman" w:cs="Times New Roman"/>
          <w:sz w:val="24"/>
          <w:szCs w:val="24"/>
        </w:rPr>
        <w:t>особенностями развития</w:t>
      </w:r>
      <w:r w:rsidR="00AC71FB">
        <w:rPr>
          <w:rFonts w:ascii="Times New Roman" w:hAnsi="Times New Roman" w:cs="Times New Roman"/>
          <w:sz w:val="24"/>
          <w:szCs w:val="24"/>
        </w:rPr>
        <w:t xml:space="preserve">. </w:t>
      </w:r>
      <w:r w:rsidR="00682A5B">
        <w:rPr>
          <w:rFonts w:ascii="Times New Roman" w:hAnsi="Times New Roman" w:cs="Times New Roman"/>
          <w:sz w:val="24"/>
          <w:szCs w:val="24"/>
        </w:rPr>
        <w:t>И</w:t>
      </w:r>
      <w:r w:rsidR="00C94D90">
        <w:rPr>
          <w:rFonts w:ascii="Times New Roman" w:hAnsi="Times New Roman" w:cs="Times New Roman"/>
          <w:sz w:val="24"/>
          <w:szCs w:val="24"/>
        </w:rPr>
        <w:t xml:space="preserve">меется необходимая мебель и оборудование для осуществления образовательной деятельности. </w:t>
      </w:r>
      <w:r w:rsidR="00CB3835" w:rsidRPr="00CB3835">
        <w:rPr>
          <w:rFonts w:ascii="Times New Roman" w:hAnsi="Times New Roman" w:cs="Times New Roman"/>
          <w:sz w:val="24"/>
          <w:szCs w:val="24"/>
        </w:rPr>
        <w:t xml:space="preserve">Основная польза посещения соляной комнаты заключается в </w:t>
      </w:r>
      <w:r w:rsidR="00CB3835" w:rsidRPr="00CB38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улучшении</w:t>
      </w:r>
      <w:r w:rsid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B3835" w:rsidRPr="00CB38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микроциркуляции в тканях дыхательных путей, происходит их очищение от</w:t>
      </w:r>
      <w:r w:rsid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B3835" w:rsidRPr="00CB38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пыли, аллергенов, бактерий и вирусов</w:t>
      </w:r>
      <w:r w:rsidR="00CB3835" w:rsidRPr="00CB383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5558D" w:rsidRPr="00CB3835" w:rsidRDefault="00D5558D" w:rsidP="00D0323E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shd w:val="clear" w:color="auto" w:fill="FFFF00"/>
          <w:lang w:eastAsia="ru-RU"/>
        </w:rPr>
        <w:drawing>
          <wp:inline distT="0" distB="0" distL="0" distR="0">
            <wp:extent cx="3152775" cy="3324837"/>
            <wp:effectExtent l="0" t="0" r="0" b="0"/>
            <wp:docPr id="2" name="Рисунок 2" descr="C:\Users\user\Downloads\IMG-20200721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-20200721-WA00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939"/>
                    <a:stretch/>
                  </pic:blipFill>
                  <pic:spPr bwMode="auto">
                    <a:xfrm>
                      <a:off x="0" y="0"/>
                      <a:ext cx="3152775" cy="3324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D4738" w:rsidRDefault="00B33D01" w:rsidP="00BD4738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12CF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>В соляной комнате созданы условия для гармоничного физического и психического развития детей с учётом их индивидуальных возможностей в период дошкольного детства.</w:t>
      </w:r>
      <w:r w:rsidR="008212CF" w:rsidRPr="008212CF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 xml:space="preserve"> </w:t>
      </w:r>
      <w:r w:rsidRPr="00CB3835">
        <w:rPr>
          <w:rFonts w:ascii="Times New Roman" w:hAnsi="Times New Roman" w:cs="Times New Roman"/>
          <w:sz w:val="24"/>
          <w:szCs w:val="24"/>
        </w:rPr>
        <w:t xml:space="preserve">Данное помещение посещают дети </w:t>
      </w:r>
      <w:r w:rsidR="00982661">
        <w:rPr>
          <w:rFonts w:ascii="Times New Roman" w:hAnsi="Times New Roman" w:cs="Times New Roman"/>
          <w:sz w:val="24"/>
          <w:szCs w:val="24"/>
        </w:rPr>
        <w:t>4-7 лет</w:t>
      </w:r>
      <w:r w:rsidR="00056563">
        <w:rPr>
          <w:rFonts w:ascii="Times New Roman" w:hAnsi="Times New Roman" w:cs="Times New Roman"/>
          <w:sz w:val="24"/>
          <w:szCs w:val="24"/>
        </w:rPr>
        <w:t>, не имеющие противопоказаний,</w:t>
      </w:r>
      <w:r w:rsidR="006258F7">
        <w:rPr>
          <w:rFonts w:ascii="Times New Roman" w:hAnsi="Times New Roman" w:cs="Times New Roman"/>
          <w:sz w:val="24"/>
          <w:szCs w:val="24"/>
        </w:rPr>
        <w:t xml:space="preserve"> </w:t>
      </w:r>
      <w:r w:rsidRPr="00CB3835">
        <w:rPr>
          <w:rFonts w:ascii="Times New Roman" w:hAnsi="Times New Roman" w:cs="Times New Roman"/>
          <w:sz w:val="24"/>
          <w:szCs w:val="24"/>
        </w:rPr>
        <w:t>совместно с педагогами и/или родителями.</w:t>
      </w:r>
      <w:r w:rsidR="00564F9D">
        <w:rPr>
          <w:rFonts w:ascii="Times New Roman" w:hAnsi="Times New Roman" w:cs="Times New Roman"/>
          <w:sz w:val="24"/>
          <w:szCs w:val="24"/>
        </w:rPr>
        <w:t xml:space="preserve"> </w:t>
      </w:r>
      <w:r w:rsidR="004412B3">
        <w:rPr>
          <w:rFonts w:ascii="Times New Roman" w:hAnsi="Times New Roman" w:cs="Times New Roman"/>
          <w:sz w:val="24"/>
          <w:szCs w:val="24"/>
        </w:rPr>
        <w:t xml:space="preserve">Перед </w:t>
      </w:r>
      <w:r w:rsidR="004412B3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началом курса в соляной комнате необходима консультация врача.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Запрещено посещение соляной комнаты детям с</w:t>
      </w:r>
      <w:r w:rsidR="004412B3" w:rsidRPr="009B2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туберкулез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</w:t>
      </w:r>
      <w:r w:rsidR="004412B3" w:rsidRPr="009B2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порок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</w:t>
      </w:r>
      <w:r w:rsidR="004412B3" w:rsidRPr="009B2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сердца, психическ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ими</w:t>
      </w:r>
      <w:r w:rsidR="004412B3" w:rsidRPr="009B2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заболевани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ями</w:t>
      </w:r>
      <w:r w:rsidR="004412B3" w:rsidRPr="009B2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эпилепси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ей. 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Рекомендовано ежедневное посещение соляной комнаты в течение 10</w:t>
      </w:r>
      <w:r w:rsidR="00AB41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дней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</w:t>
      </w:r>
      <w:r w:rsidR="00AB41AA" w:rsidRPr="00841C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тельностью до 30 минут. Такое количество процедур оказывает мощное и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бе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зопасное воздействие, необходимое для восстановления системной биологической</w:t>
      </w:r>
      <w:r w:rsidR="00AB41AA" w:rsidRPr="00841C5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защиты.</w:t>
      </w:r>
      <w:r w:rsidR="004412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Целесообразно повторять курс посещения соляной комнаты каждые 6 месяцев.</w:t>
      </w:r>
      <w:r w:rsidR="00AB41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соблюдения в комнате гигиены и поддержания </w:t>
      </w:r>
      <w:proofErr w:type="spellStart"/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гипоаллергенной</w:t>
      </w:r>
      <w:proofErr w:type="spellEnd"/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безбактериальной среды детям следует надевать бахилы или сменную обувь, или менять</w:t>
      </w:r>
      <w:r w:rsidR="00AB41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носочки. </w:t>
      </w:r>
      <w:r w:rsidR="00AB41AA" w:rsidRPr="00AC71F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Взрослые посещают комнату в тапочках или в бахилах.</w:t>
      </w:r>
    </w:p>
    <w:p w:rsidR="00564F9D" w:rsidRPr="00BD4738" w:rsidRDefault="00BD4738" w:rsidP="00BD4738">
      <w:pPr>
        <w:spacing w:after="0"/>
        <w:ind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6DA5F576" wp14:editId="12C6AD4D">
            <wp:extent cx="2181225" cy="2909468"/>
            <wp:effectExtent l="0" t="0" r="0" b="5715"/>
            <wp:docPr id="3" name="Рисунок 3" descr="C:\Users\user\Downloads\IMG-20200721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IMG-20200721-WA0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101" cy="2910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09FB" w:rsidRDefault="00BD4738" w:rsidP="002909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B3835">
        <w:rPr>
          <w:rFonts w:ascii="Times New Roman" w:hAnsi="Times New Roman" w:cs="Times New Roman"/>
          <w:sz w:val="24"/>
          <w:szCs w:val="24"/>
        </w:rPr>
        <w:t xml:space="preserve">Организация образовательного пространства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галокамере</w:t>
      </w:r>
      <w:proofErr w:type="spellEnd"/>
      <w:r w:rsidRPr="00CB383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соответствует</w:t>
      </w:r>
      <w:r w:rsidRPr="00D56575">
        <w:rPr>
          <w:rFonts w:ascii="Times New Roman" w:hAnsi="Times New Roman" w:cs="Times New Roman"/>
          <w:sz w:val="24"/>
          <w:szCs w:val="24"/>
        </w:rPr>
        <w:t xml:space="preserve"> возможност</w:t>
      </w:r>
      <w:r>
        <w:rPr>
          <w:rFonts w:ascii="Times New Roman" w:hAnsi="Times New Roman" w:cs="Times New Roman"/>
          <w:sz w:val="24"/>
          <w:szCs w:val="24"/>
        </w:rPr>
        <w:t>ям</w:t>
      </w:r>
      <w:r w:rsidRPr="00D56575">
        <w:rPr>
          <w:rFonts w:ascii="Times New Roman" w:hAnsi="Times New Roman" w:cs="Times New Roman"/>
          <w:sz w:val="24"/>
          <w:szCs w:val="24"/>
        </w:rPr>
        <w:t xml:space="preserve"> и потребност</w:t>
      </w:r>
      <w:r>
        <w:rPr>
          <w:rFonts w:ascii="Times New Roman" w:hAnsi="Times New Roman" w:cs="Times New Roman"/>
          <w:sz w:val="24"/>
          <w:szCs w:val="24"/>
        </w:rPr>
        <w:t>ям</w:t>
      </w:r>
      <w:r w:rsidRPr="00D56575">
        <w:rPr>
          <w:rFonts w:ascii="Times New Roman" w:hAnsi="Times New Roman" w:cs="Times New Roman"/>
          <w:sz w:val="24"/>
          <w:szCs w:val="24"/>
        </w:rPr>
        <w:t xml:space="preserve"> воспитанников</w:t>
      </w:r>
      <w:r w:rsidRPr="00CB383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CB3835">
        <w:rPr>
          <w:rFonts w:ascii="Times New Roman" w:hAnsi="Times New Roman" w:cs="Times New Roman"/>
          <w:sz w:val="24"/>
          <w:szCs w:val="24"/>
        </w:rPr>
        <w:t>обеспечивает эмоциональное благополучие во взаимодействии с предметно-пространственным окружением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564F9D">
        <w:rPr>
          <w:rFonts w:ascii="Times New Roman" w:hAnsi="Times New Roman" w:cs="Times New Roman"/>
          <w:sz w:val="24"/>
          <w:szCs w:val="24"/>
        </w:rPr>
        <w:t>Образовательная деятельность</w:t>
      </w:r>
      <w:r w:rsidR="00564F9D" w:rsidRPr="00CB3835">
        <w:rPr>
          <w:rFonts w:ascii="Times New Roman" w:hAnsi="Times New Roman" w:cs="Times New Roman"/>
          <w:sz w:val="24"/>
          <w:szCs w:val="24"/>
        </w:rPr>
        <w:t xml:space="preserve"> </w:t>
      </w:r>
      <w:r w:rsidR="00564F9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проводится согласно расписанию</w:t>
      </w:r>
      <w:r w:rsidR="00564F9D" w:rsidRPr="00CB3835">
        <w:rPr>
          <w:rFonts w:ascii="Times New Roman" w:hAnsi="Times New Roman" w:cs="Times New Roman"/>
          <w:sz w:val="24"/>
          <w:szCs w:val="24"/>
        </w:rPr>
        <w:t xml:space="preserve"> индивидуально или в малых подгруппах</w:t>
      </w:r>
      <w:r w:rsidR="00564F9D">
        <w:rPr>
          <w:rFonts w:ascii="Times New Roman" w:hAnsi="Times New Roman" w:cs="Times New Roman"/>
          <w:sz w:val="24"/>
          <w:szCs w:val="24"/>
        </w:rPr>
        <w:t xml:space="preserve">, сформированных на основании исходного статуса и возраста детей </w:t>
      </w:r>
      <w:r w:rsidR="00564F9D" w:rsidRPr="00D56575">
        <w:rPr>
          <w:rFonts w:ascii="Times New Roman" w:hAnsi="Times New Roman" w:cs="Times New Roman"/>
          <w:sz w:val="24"/>
          <w:szCs w:val="24"/>
        </w:rPr>
        <w:t>в форме игры</w:t>
      </w:r>
      <w:r w:rsidR="00564F9D">
        <w:rPr>
          <w:rFonts w:ascii="Times New Roman" w:hAnsi="Times New Roman" w:cs="Times New Roman"/>
          <w:sz w:val="24"/>
          <w:szCs w:val="24"/>
        </w:rPr>
        <w:t>.</w:t>
      </w:r>
    </w:p>
    <w:p w:rsidR="00902744" w:rsidRPr="00CB3835" w:rsidRDefault="00902744" w:rsidP="002909F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комплексной</w:t>
      </w:r>
      <w:r w:rsidR="0095584F">
        <w:rPr>
          <w:rFonts w:ascii="Times New Roman" w:hAnsi="Times New Roman" w:cs="Times New Roman"/>
          <w:sz w:val="24"/>
          <w:szCs w:val="24"/>
        </w:rPr>
        <w:t xml:space="preserve"> коррекция и </w:t>
      </w:r>
      <w:proofErr w:type="spellStart"/>
      <w:r w:rsidR="0095584F">
        <w:rPr>
          <w:rFonts w:ascii="Times New Roman" w:hAnsi="Times New Roman" w:cs="Times New Roman"/>
          <w:sz w:val="24"/>
          <w:szCs w:val="24"/>
        </w:rPr>
        <w:t>абилитация</w:t>
      </w:r>
      <w:proofErr w:type="spellEnd"/>
      <w:r w:rsidR="0095584F">
        <w:rPr>
          <w:rFonts w:ascii="Times New Roman" w:hAnsi="Times New Roman" w:cs="Times New Roman"/>
          <w:sz w:val="24"/>
          <w:szCs w:val="24"/>
        </w:rPr>
        <w:t xml:space="preserve"> процессов развития детей </w:t>
      </w:r>
      <w:r>
        <w:rPr>
          <w:rFonts w:ascii="Times New Roman" w:hAnsi="Times New Roman" w:cs="Times New Roman"/>
          <w:sz w:val="24"/>
          <w:szCs w:val="24"/>
        </w:rPr>
        <w:t>используются следующие ф</w:t>
      </w:r>
      <w:r w:rsidRPr="00CB3835">
        <w:rPr>
          <w:rFonts w:ascii="Times New Roman" w:hAnsi="Times New Roman" w:cs="Times New Roman"/>
          <w:sz w:val="24"/>
          <w:szCs w:val="24"/>
        </w:rPr>
        <w:t>ормы и с</w:t>
      </w:r>
      <w:r>
        <w:rPr>
          <w:rFonts w:ascii="Times New Roman" w:hAnsi="Times New Roman" w:cs="Times New Roman"/>
          <w:sz w:val="24"/>
          <w:szCs w:val="24"/>
        </w:rPr>
        <w:t>редства работы.</w:t>
      </w: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660"/>
        <w:gridCol w:w="2410"/>
        <w:gridCol w:w="2120"/>
        <w:gridCol w:w="2166"/>
      </w:tblGrid>
      <w:tr w:rsidR="00902744" w:rsidRPr="00CB3835" w:rsidTr="00315D68">
        <w:tc>
          <w:tcPr>
            <w:tcW w:w="2660" w:type="dxa"/>
          </w:tcPr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Ребёнок-ребёнок</w:t>
            </w:r>
          </w:p>
        </w:tc>
        <w:tc>
          <w:tcPr>
            <w:tcW w:w="2410" w:type="dxa"/>
          </w:tcPr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Ребёнок-педагог</w:t>
            </w:r>
          </w:p>
        </w:tc>
        <w:tc>
          <w:tcPr>
            <w:tcW w:w="2120" w:type="dxa"/>
          </w:tcPr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Ребёнок-родитель</w:t>
            </w:r>
          </w:p>
        </w:tc>
        <w:tc>
          <w:tcPr>
            <w:tcW w:w="2166" w:type="dxa"/>
          </w:tcPr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Педагог-родитель</w:t>
            </w:r>
          </w:p>
        </w:tc>
      </w:tr>
      <w:tr w:rsidR="00902744" w:rsidRPr="00CB3835" w:rsidTr="00315D68">
        <w:trPr>
          <w:trHeight w:val="1397"/>
        </w:trPr>
        <w:tc>
          <w:tcPr>
            <w:tcW w:w="2660" w:type="dxa"/>
          </w:tcPr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сюжетно-ролевые игры;</w:t>
            </w:r>
          </w:p>
          <w:p w:rsidR="00902744" w:rsidRPr="00CB3835" w:rsidRDefault="00902744" w:rsidP="00315D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слушание музыкальных произведений;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конструирование;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игры-импровизации;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игры с правилами;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речевые и коммуникативные игры</w:t>
            </w:r>
          </w:p>
        </w:tc>
        <w:tc>
          <w:tcPr>
            <w:tcW w:w="2410" w:type="dxa"/>
          </w:tcPr>
          <w:p w:rsidR="00902744" w:rsidRPr="00CB3835" w:rsidRDefault="00902744" w:rsidP="00315D68">
            <w:pPr>
              <w:tabs>
                <w:tab w:val="left" w:pos="884"/>
              </w:tabs>
              <w:ind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Чтение художественной литературы;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просмотр познавательных презентаций (фильмов);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экспериментирование;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коммуникативные игры;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физминутки</w:t>
            </w:r>
            <w:proofErr w:type="spellEnd"/>
            <w:r w:rsidRPr="00CB3835">
              <w:rPr>
                <w:rFonts w:ascii="Times New Roman" w:hAnsi="Times New Roman" w:cs="Times New Roman"/>
                <w:sz w:val="24"/>
                <w:szCs w:val="24"/>
              </w:rPr>
              <w:t xml:space="preserve"> с музыкальным сопровождением; 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дидактические игры на развитие памяти, внимания, наблюдательности;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разучивание песен и стихов;</w:t>
            </w:r>
          </w:p>
          <w:p w:rsidR="00902744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дыхательные упражнения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44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гимнастика для глаз;</w:t>
            </w:r>
          </w:p>
          <w:p w:rsidR="00902744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пальчиковая гимнастика;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упражнения на развитие общего тонуса тела (растяжки, релаксация, преодоление патологических телесных установок)</w:t>
            </w:r>
          </w:p>
        </w:tc>
        <w:tc>
          <w:tcPr>
            <w:tcW w:w="2120" w:type="dxa"/>
          </w:tcPr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Семейная гостиная;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театрализация;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составление рассказов;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игры-драматизации;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подвижные упражнения;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мимические игры;</w:t>
            </w:r>
          </w:p>
          <w:p w:rsidR="00902744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ролевое проигрывание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02744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ортопедическая гимнастика;</w:t>
            </w:r>
          </w:p>
          <w:p w:rsidR="00902744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самомассаж;</w:t>
            </w:r>
          </w:p>
          <w:p w:rsidR="00902744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моделирование картины жизненных ситуаций;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9B2F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гры с солью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9B2F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направленные на развитие мелкой моторики</w:t>
            </w:r>
          </w:p>
        </w:tc>
        <w:tc>
          <w:tcPr>
            <w:tcW w:w="2166" w:type="dxa"/>
          </w:tcPr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мастер-класс;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консультирование;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тренинг;</w:t>
            </w:r>
          </w:p>
          <w:p w:rsidR="00902744" w:rsidRPr="00CB3835" w:rsidRDefault="00902744" w:rsidP="00CD05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835">
              <w:rPr>
                <w:rFonts w:ascii="Times New Roman" w:hAnsi="Times New Roman" w:cs="Times New Roman"/>
                <w:sz w:val="24"/>
                <w:szCs w:val="24"/>
              </w:rPr>
              <w:t>- родительские чтения</w:t>
            </w:r>
          </w:p>
        </w:tc>
      </w:tr>
    </w:tbl>
    <w:p w:rsidR="00902744" w:rsidRDefault="002909FB" w:rsidP="002909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04861CC" wp14:editId="13DC8F8D">
            <wp:extent cx="2700135" cy="3324225"/>
            <wp:effectExtent l="133350" t="95250" r="119380" b="161925"/>
            <wp:docPr id="1" name="Рисунок 1" descr="C:\Users\user\Desktop\Рабочий стол\важная информация\фото сада\соляная\IMG-20200727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Рабочий стол\важная информация\фото сада\соляная\IMG-20200727-WA00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02"/>
                    <a:stretch/>
                  </pic:blipFill>
                  <pic:spPr bwMode="auto">
                    <a:xfrm>
                      <a:off x="0" y="0"/>
                      <a:ext cx="2702235" cy="332681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F928A4D" wp14:editId="23D074BB">
            <wp:extent cx="2679590" cy="3334812"/>
            <wp:effectExtent l="133350" t="95250" r="102235" b="151765"/>
            <wp:docPr id="6" name="Рисунок 6" descr="C:\Users\user\Desktop\Рабочий стол\важная информация\фото сада\соляная\IMG-20200727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Рабочий стол\важная информация\фото сада\соляная\IMG-20200727-WA001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99"/>
                    <a:stretch/>
                  </pic:blipFill>
                  <pic:spPr bwMode="auto">
                    <a:xfrm>
                      <a:off x="0" y="0"/>
                      <a:ext cx="2696793" cy="335622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 cmpd="sng" algn="ctr">
                      <a:solidFill>
                        <a:srgbClr val="FFFFFF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909FB" w:rsidRDefault="002909FB" w:rsidP="002909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04DCF73C" wp14:editId="2C056455">
            <wp:simplePos x="0" y="0"/>
            <wp:positionH relativeFrom="column">
              <wp:posOffset>2826385</wp:posOffset>
            </wp:positionH>
            <wp:positionV relativeFrom="paragraph">
              <wp:posOffset>186055</wp:posOffset>
            </wp:positionV>
            <wp:extent cx="2273935" cy="1704975"/>
            <wp:effectExtent l="133350" t="114300" r="126365" b="142875"/>
            <wp:wrapSquare wrapText="bothSides"/>
            <wp:docPr id="5" name="Рисунок 5" descr="C:\Users\user\Downloads\IMG-20200722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IMG-20200722-WA000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3935" cy="17049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523CA5" wp14:editId="17ED4782">
            <wp:extent cx="2270152" cy="1701703"/>
            <wp:effectExtent l="133350" t="114300" r="149225" b="165735"/>
            <wp:docPr id="4" name="Рисунок 4" descr="C:\Users\user\Downloads\IMG-20200722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IMG-20200722-WA000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4617" cy="17050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3736F6" w:rsidRDefault="00902744" w:rsidP="00315D6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Образовательные</w:t>
      </w:r>
      <w:r w:rsidR="00E54D07">
        <w:rPr>
          <w:rFonts w:ascii="Times New Roman" w:hAnsi="Times New Roman" w:cs="Times New Roman"/>
          <w:sz w:val="24"/>
          <w:szCs w:val="24"/>
        </w:rPr>
        <w:t xml:space="preserve"> технологии для занятий</w:t>
      </w:r>
      <w:r w:rsidR="0095584F" w:rsidRPr="0095584F">
        <w:rPr>
          <w:rFonts w:ascii="Times New Roman" w:hAnsi="Times New Roman" w:cs="Times New Roman"/>
          <w:sz w:val="24"/>
          <w:szCs w:val="24"/>
        </w:rPr>
        <w:t xml:space="preserve"> </w:t>
      </w:r>
      <w:r w:rsidR="00E54D07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E54D07">
        <w:rPr>
          <w:rFonts w:ascii="Times New Roman" w:hAnsi="Times New Roman" w:cs="Times New Roman"/>
          <w:sz w:val="24"/>
          <w:szCs w:val="24"/>
        </w:rPr>
        <w:t>галокамере</w:t>
      </w:r>
      <w:proofErr w:type="spellEnd"/>
      <w:r w:rsidR="00E54D07">
        <w:rPr>
          <w:rFonts w:ascii="Times New Roman" w:hAnsi="Times New Roman" w:cs="Times New Roman"/>
          <w:sz w:val="24"/>
          <w:szCs w:val="24"/>
        </w:rPr>
        <w:t xml:space="preserve"> </w:t>
      </w:r>
      <w:r w:rsidR="0095584F" w:rsidRPr="0095584F">
        <w:rPr>
          <w:rFonts w:ascii="Times New Roman" w:hAnsi="Times New Roman" w:cs="Times New Roman"/>
          <w:sz w:val="24"/>
          <w:szCs w:val="24"/>
        </w:rPr>
        <w:t xml:space="preserve">содержат инвариантный комплекс этапов: диагностика (специалисты МАДОУ: педагог-психолог, учитель-логопед, </w:t>
      </w:r>
      <w:r w:rsidR="00C01C26">
        <w:rPr>
          <w:rFonts w:ascii="Times New Roman" w:hAnsi="Times New Roman" w:cs="Times New Roman"/>
          <w:sz w:val="24"/>
          <w:szCs w:val="24"/>
        </w:rPr>
        <w:t>учитель-дефектолог</w:t>
      </w:r>
      <w:r>
        <w:rPr>
          <w:rFonts w:ascii="Times New Roman" w:hAnsi="Times New Roman" w:cs="Times New Roman"/>
          <w:sz w:val="24"/>
          <w:szCs w:val="24"/>
        </w:rPr>
        <w:t xml:space="preserve">); </w:t>
      </w:r>
      <w:r w:rsidR="0095584F" w:rsidRPr="0095584F">
        <w:rPr>
          <w:rFonts w:ascii="Times New Roman" w:hAnsi="Times New Roman" w:cs="Times New Roman"/>
          <w:sz w:val="24"/>
          <w:szCs w:val="24"/>
        </w:rPr>
        <w:t>профилактика-коррекция-</w:t>
      </w:r>
      <w:proofErr w:type="spellStart"/>
      <w:r w:rsidR="0095584F" w:rsidRPr="0095584F">
        <w:rPr>
          <w:rFonts w:ascii="Times New Roman" w:hAnsi="Times New Roman" w:cs="Times New Roman"/>
          <w:sz w:val="24"/>
          <w:szCs w:val="24"/>
        </w:rPr>
        <w:t>абилитация</w:t>
      </w:r>
      <w:proofErr w:type="spellEnd"/>
      <w:r w:rsidR="0095584F" w:rsidRPr="0095584F">
        <w:rPr>
          <w:rFonts w:ascii="Times New Roman" w:hAnsi="Times New Roman" w:cs="Times New Roman"/>
          <w:sz w:val="24"/>
          <w:szCs w:val="24"/>
        </w:rPr>
        <w:t xml:space="preserve"> (медицинские работники, специалист</w:t>
      </w:r>
      <w:r w:rsidR="00E54D07">
        <w:rPr>
          <w:rFonts w:ascii="Times New Roman" w:hAnsi="Times New Roman" w:cs="Times New Roman"/>
          <w:sz w:val="24"/>
          <w:szCs w:val="24"/>
        </w:rPr>
        <w:t>ы МАДОУ, воспитатели, родители);</w:t>
      </w:r>
      <w:r w:rsidR="0095584F" w:rsidRPr="0095584F">
        <w:rPr>
          <w:rFonts w:ascii="Times New Roman" w:hAnsi="Times New Roman" w:cs="Times New Roman"/>
          <w:sz w:val="24"/>
          <w:szCs w:val="24"/>
        </w:rPr>
        <w:t xml:space="preserve"> прогноз (медицинские работники, специалисты) психолого-педагогического сопровождения детей с</w:t>
      </w:r>
      <w:r w:rsidR="00E54D07">
        <w:rPr>
          <w:rFonts w:ascii="Times New Roman" w:hAnsi="Times New Roman" w:cs="Times New Roman"/>
          <w:sz w:val="24"/>
          <w:szCs w:val="24"/>
        </w:rPr>
        <w:t xml:space="preserve"> различными типами развития</w:t>
      </w:r>
      <w:r w:rsidR="0095584F">
        <w:rPr>
          <w:rFonts w:ascii="Times New Roman" w:hAnsi="Times New Roman" w:cs="Times New Roman"/>
          <w:sz w:val="24"/>
          <w:szCs w:val="24"/>
        </w:rPr>
        <w:t>.</w:t>
      </w:r>
      <w:r w:rsidR="003736F6">
        <w:rPr>
          <w:rFonts w:ascii="Times New Roman" w:hAnsi="Times New Roman" w:cs="Times New Roman"/>
          <w:sz w:val="24"/>
          <w:szCs w:val="24"/>
        </w:rPr>
        <w:t xml:space="preserve"> Два-три первых занятия рекомендуется проводить с родителями. Занятия предусматривают обязательную дальнейшую отработку в домашних условиях и </w:t>
      </w:r>
      <w:r w:rsidR="003736F6">
        <w:rPr>
          <w:rFonts w:ascii="Times New Roman" w:hAnsi="Times New Roman" w:cs="Times New Roman"/>
          <w:sz w:val="24"/>
          <w:szCs w:val="24"/>
        </w:rPr>
        <w:lastRenderedPageBreak/>
        <w:t>выполнение их родителями в течение всего цикла. Проводится также постоянное консультирование родителей с подробным объяснением целей и задач обучения.</w:t>
      </w:r>
    </w:p>
    <w:p w:rsidR="002871B3" w:rsidRDefault="002871B3" w:rsidP="00665336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19632" cy="2691185"/>
            <wp:effectExtent l="133350" t="114300" r="133350" b="147320"/>
            <wp:docPr id="7" name="Рисунок 7" descr="C:\Users\user\Desktop\Рабочий стол\важная информация\фото сада\соляная\IMG_20200728_1524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Рабочий стол\важная информация\фото сада\соляная\IMG_20200728_15244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984" cy="269698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35319" cy="2202512"/>
            <wp:effectExtent l="133350" t="114300" r="132080" b="140970"/>
            <wp:docPr id="8" name="Рисунок 8" descr="C:\Users\user\Desktop\Рабочий стол\важная информация\фото сада\соляная\IMG_20200728_153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Рабочий стол\важная информация\фото сада\соляная\IMG_20200728_15313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465" cy="220262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2871B3" w:rsidRDefault="002871B3" w:rsidP="002871B3">
      <w:pPr>
        <w:spacing w:after="0"/>
        <w:ind w:first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27298" cy="2046424"/>
            <wp:effectExtent l="133350" t="114300" r="130810" b="144780"/>
            <wp:docPr id="9" name="Рисунок 9" descr="C:\Users\user\Desktop\Рабочий стол\важная информация\фото сада\соляная\IMG_20200728_153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Рабочий стол\важная информация\фото сада\соляная\IMG_20200728_15321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7434" cy="204652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B41AA" w:rsidRDefault="00096F6D" w:rsidP="00315D6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3736F6">
        <w:rPr>
          <w:rFonts w:ascii="Times New Roman" w:hAnsi="Times New Roman" w:cs="Times New Roman"/>
          <w:sz w:val="24"/>
          <w:szCs w:val="24"/>
        </w:rPr>
        <w:t xml:space="preserve"> </w:t>
      </w:r>
      <w:r w:rsidR="00AB41AA">
        <w:rPr>
          <w:rFonts w:ascii="Times New Roman" w:hAnsi="Times New Roman" w:cs="Times New Roman"/>
          <w:sz w:val="24"/>
          <w:szCs w:val="24"/>
        </w:rPr>
        <w:t xml:space="preserve">плане получения образовательных результатов ожидается приобретение опыта двигательной деятельности направленной на становление целенаправленности и </w:t>
      </w:r>
      <w:proofErr w:type="spellStart"/>
      <w:r w:rsidR="00AB41AA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="00AB41AA">
        <w:rPr>
          <w:rFonts w:ascii="Times New Roman" w:hAnsi="Times New Roman" w:cs="Times New Roman"/>
          <w:sz w:val="24"/>
          <w:szCs w:val="24"/>
        </w:rPr>
        <w:t>, развитие координации, гибкости, ловкости, равновесия, улучшение</w:t>
      </w:r>
      <w:r w:rsidR="003736F6">
        <w:rPr>
          <w:rFonts w:ascii="Times New Roman" w:hAnsi="Times New Roman" w:cs="Times New Roman"/>
          <w:sz w:val="24"/>
          <w:szCs w:val="24"/>
        </w:rPr>
        <w:t xml:space="preserve"> </w:t>
      </w:r>
      <w:r w:rsidR="00AB41AA">
        <w:rPr>
          <w:rFonts w:ascii="Times New Roman" w:hAnsi="Times New Roman" w:cs="Times New Roman"/>
          <w:sz w:val="24"/>
          <w:szCs w:val="24"/>
        </w:rPr>
        <w:t>состояния мелкой моторики.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4775"/>
        <w:gridCol w:w="2737"/>
        <w:gridCol w:w="2059"/>
        <w:gridCol w:w="35"/>
      </w:tblGrid>
      <w:tr w:rsidR="00A64C9B" w:rsidTr="00BB2160">
        <w:trPr>
          <w:gridAfter w:val="1"/>
          <w:wAfter w:w="35" w:type="dxa"/>
        </w:trPr>
        <w:tc>
          <w:tcPr>
            <w:tcW w:w="9571" w:type="dxa"/>
            <w:gridSpan w:val="3"/>
          </w:tcPr>
          <w:p w:rsidR="00A64C9B" w:rsidRPr="00047696" w:rsidRDefault="00A64C9B" w:rsidP="005914A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r w:rsidRPr="0004769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ривлекаемые</w:t>
            </w:r>
            <w:r w:rsidRPr="000476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ресурсы</w:t>
            </w:r>
          </w:p>
        </w:tc>
      </w:tr>
      <w:tr w:rsidR="00A64C9B" w:rsidTr="00BB2160">
        <w:trPr>
          <w:gridAfter w:val="1"/>
          <w:wAfter w:w="35" w:type="dxa"/>
        </w:trPr>
        <w:tc>
          <w:tcPr>
            <w:tcW w:w="4775" w:type="dxa"/>
          </w:tcPr>
          <w:p w:rsidR="00A64C9B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Организационно - административные</w:t>
            </w:r>
          </w:p>
        </w:tc>
        <w:tc>
          <w:tcPr>
            <w:tcW w:w="4796" w:type="dxa"/>
            <w:gridSpan w:val="2"/>
          </w:tcPr>
          <w:p w:rsidR="00A64C9B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месторасположения, обеспечение безопасного электроосвещения, оснащение необходимой мебелью и оборудованием, привлечение спонсоров, разработка планов</w:t>
            </w:r>
          </w:p>
        </w:tc>
      </w:tr>
      <w:tr w:rsidR="00A64C9B" w:rsidTr="00BB2160">
        <w:trPr>
          <w:gridAfter w:val="1"/>
          <w:wAfter w:w="35" w:type="dxa"/>
          <w:trHeight w:val="434"/>
        </w:trPr>
        <w:tc>
          <w:tcPr>
            <w:tcW w:w="4775" w:type="dxa"/>
          </w:tcPr>
          <w:p w:rsidR="00A64C9B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Кадровые </w:t>
            </w:r>
          </w:p>
        </w:tc>
        <w:tc>
          <w:tcPr>
            <w:tcW w:w="4796" w:type="dxa"/>
            <w:gridSpan w:val="2"/>
          </w:tcPr>
          <w:p w:rsidR="00A64C9B" w:rsidRPr="008A183F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ДОО</w:t>
            </w:r>
          </w:p>
        </w:tc>
      </w:tr>
      <w:tr w:rsidR="00A64C9B" w:rsidTr="00BB2160">
        <w:trPr>
          <w:gridAfter w:val="1"/>
          <w:wAfter w:w="35" w:type="dxa"/>
          <w:trHeight w:val="1587"/>
        </w:trPr>
        <w:tc>
          <w:tcPr>
            <w:tcW w:w="4775" w:type="dxa"/>
          </w:tcPr>
          <w:p w:rsidR="00A64C9B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Материально-технические </w:t>
            </w:r>
          </w:p>
        </w:tc>
        <w:tc>
          <w:tcPr>
            <w:tcW w:w="4796" w:type="dxa"/>
            <w:gridSpan w:val="2"/>
          </w:tcPr>
          <w:p w:rsidR="00A64C9B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Мебель </w:t>
            </w:r>
          </w:p>
          <w:p w:rsidR="00A64C9B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 и материалы </w:t>
            </w:r>
            <w:r w:rsidRPr="00FA16A5">
              <w:rPr>
                <w:rFonts w:ascii="Times New Roman" w:hAnsi="Times New Roman" w:cs="Times New Roman"/>
                <w:sz w:val="24"/>
                <w:szCs w:val="24"/>
              </w:rPr>
              <w:t>для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рганизации образовательной деятельности. </w:t>
            </w:r>
          </w:p>
          <w:p w:rsidR="00A64C9B" w:rsidRPr="009E2DF2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4F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Проектор, экран, ноутбук</w:t>
            </w:r>
          </w:p>
        </w:tc>
      </w:tr>
      <w:tr w:rsidR="00A64C9B" w:rsidTr="00BB2160">
        <w:trPr>
          <w:trHeight w:val="279"/>
        </w:trPr>
        <w:tc>
          <w:tcPr>
            <w:tcW w:w="9606" w:type="dxa"/>
            <w:gridSpan w:val="4"/>
          </w:tcPr>
          <w:p w:rsidR="00A64C9B" w:rsidRDefault="00A64C9B" w:rsidP="005914AC">
            <w:pPr>
              <w:tabs>
                <w:tab w:val="center" w:pos="3648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6A25EB">
              <w:rPr>
                <w:rFonts w:ascii="Times New Roman" w:hAnsi="Times New Roman" w:cs="Times New Roman"/>
                <w:b/>
                <w:sz w:val="24"/>
                <w:szCs w:val="24"/>
              </w:rPr>
              <w:t>финансово-экономического</w:t>
            </w:r>
            <w:proofErr w:type="gramEnd"/>
            <w:r w:rsidRPr="006A25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обеспечени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A64C9B" w:rsidTr="00BB2160">
        <w:tc>
          <w:tcPr>
            <w:tcW w:w="7512" w:type="dxa"/>
            <w:gridSpan w:val="2"/>
          </w:tcPr>
          <w:p w:rsidR="00A64C9B" w:rsidRDefault="00A64C9B" w:rsidP="005914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Детские стулья</w:t>
            </w:r>
            <w:r w:rsidR="009E0CEA">
              <w:rPr>
                <w:rFonts w:ascii="Times New Roman" w:hAnsi="Times New Roman" w:cs="Times New Roman"/>
                <w:sz w:val="24"/>
                <w:szCs w:val="24"/>
              </w:rPr>
              <w:t>, стол, шкаф</w:t>
            </w:r>
          </w:p>
        </w:tc>
        <w:tc>
          <w:tcPr>
            <w:tcW w:w="2094" w:type="dxa"/>
            <w:gridSpan w:val="2"/>
          </w:tcPr>
          <w:p w:rsidR="00A64C9B" w:rsidRPr="00153E4D" w:rsidRDefault="00153E4D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9 014</w:t>
            </w:r>
          </w:p>
        </w:tc>
      </w:tr>
      <w:tr w:rsidR="00A64C9B" w:rsidTr="00BB2160">
        <w:tc>
          <w:tcPr>
            <w:tcW w:w="7512" w:type="dxa"/>
            <w:gridSpan w:val="2"/>
          </w:tcPr>
          <w:p w:rsidR="00A64C9B" w:rsidRDefault="00AA5719" w:rsidP="005914A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Комплектующие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галокамеры</w:t>
            </w:r>
            <w:proofErr w:type="spellEnd"/>
          </w:p>
        </w:tc>
        <w:tc>
          <w:tcPr>
            <w:tcW w:w="2094" w:type="dxa"/>
            <w:gridSpan w:val="2"/>
          </w:tcPr>
          <w:p w:rsidR="00A64C9B" w:rsidRPr="00CB5007" w:rsidRDefault="00665336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A5719">
              <w:rPr>
                <w:rFonts w:ascii="Times New Roman" w:hAnsi="Times New Roman" w:cs="Times New Roman"/>
                <w:sz w:val="24"/>
                <w:szCs w:val="24"/>
              </w:rPr>
              <w:t>77 500</w:t>
            </w:r>
          </w:p>
        </w:tc>
      </w:tr>
      <w:tr w:rsidR="00AA5719" w:rsidTr="00BB2160">
        <w:tc>
          <w:tcPr>
            <w:tcW w:w="7512" w:type="dxa"/>
            <w:gridSpan w:val="2"/>
          </w:tcPr>
          <w:p w:rsidR="00AA5719" w:rsidRPr="00AA5719" w:rsidRDefault="00AA5719" w:rsidP="005914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7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Оформление помещения соляной пещеры</w:t>
            </w:r>
          </w:p>
        </w:tc>
        <w:tc>
          <w:tcPr>
            <w:tcW w:w="2094" w:type="dxa"/>
            <w:gridSpan w:val="2"/>
          </w:tcPr>
          <w:p w:rsidR="00AA5719" w:rsidRDefault="00AA5719" w:rsidP="005914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5719">
              <w:rPr>
                <w:rFonts w:ascii="Times New Roman" w:hAnsi="Times New Roman" w:cs="Times New Roman"/>
                <w:sz w:val="24"/>
                <w:szCs w:val="24"/>
              </w:rPr>
              <w:t>202 500</w:t>
            </w:r>
          </w:p>
        </w:tc>
      </w:tr>
      <w:tr w:rsidR="00A64C9B" w:rsidTr="00BB2160">
        <w:tc>
          <w:tcPr>
            <w:tcW w:w="7512" w:type="dxa"/>
            <w:gridSpan w:val="2"/>
          </w:tcPr>
          <w:p w:rsidR="00A64C9B" w:rsidRDefault="009E0CEA" w:rsidP="002909F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Игрушки персонажи и ролевые игры, игрушки предметы оперирования; игрушки для экспериментально-исследовательской деятельности</w:t>
            </w:r>
            <w:r w:rsidR="00243EF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2909FB">
              <w:rPr>
                <w:rFonts w:ascii="Times New Roman" w:hAnsi="Times New Roman" w:cs="Times New Roman"/>
                <w:sz w:val="24"/>
                <w:szCs w:val="24"/>
              </w:rPr>
              <w:t>дидактические</w:t>
            </w:r>
            <w:r w:rsidR="00243EF4">
              <w:rPr>
                <w:rFonts w:ascii="Times New Roman" w:hAnsi="Times New Roman" w:cs="Times New Roman"/>
                <w:sz w:val="24"/>
                <w:szCs w:val="24"/>
              </w:rPr>
              <w:t xml:space="preserve"> игры. </w:t>
            </w:r>
          </w:p>
        </w:tc>
        <w:tc>
          <w:tcPr>
            <w:tcW w:w="2094" w:type="dxa"/>
            <w:gridSpan w:val="2"/>
          </w:tcPr>
          <w:p w:rsidR="00A64C9B" w:rsidRPr="009E0CEA" w:rsidRDefault="00243EF4" w:rsidP="005914AC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7 66</w:t>
            </w:r>
            <w:r w:rsidR="009E0C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53E4D" w:rsidTr="00BB2160">
        <w:tc>
          <w:tcPr>
            <w:tcW w:w="7512" w:type="dxa"/>
            <w:gridSpan w:val="2"/>
          </w:tcPr>
          <w:p w:rsidR="00153E4D" w:rsidRDefault="00153E4D" w:rsidP="005914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Ноутбук, </w:t>
            </w:r>
            <w:r w:rsidR="00AA5719">
              <w:rPr>
                <w:rFonts w:ascii="Times New Roman" w:hAnsi="Times New Roman" w:cs="Times New Roman"/>
                <w:sz w:val="24"/>
                <w:szCs w:val="24"/>
              </w:rPr>
              <w:t>проектор</w:t>
            </w:r>
          </w:p>
        </w:tc>
        <w:tc>
          <w:tcPr>
            <w:tcW w:w="2094" w:type="dxa"/>
            <w:gridSpan w:val="2"/>
          </w:tcPr>
          <w:p w:rsidR="00153E4D" w:rsidRDefault="00153E4D" w:rsidP="005914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67 490</w:t>
            </w:r>
          </w:p>
        </w:tc>
      </w:tr>
    </w:tbl>
    <w:p w:rsidR="00982661" w:rsidRPr="001A22EB" w:rsidRDefault="000059DC" w:rsidP="002871B3">
      <w:pPr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Время, проведённое в </w:t>
      </w:r>
      <w:proofErr w:type="spellStart"/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галокамере</w:t>
      </w:r>
      <w:proofErr w:type="spellEnd"/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, способствует</w:t>
      </w:r>
      <w:r w:rsidR="00494FCF" w:rsidRPr="001A22E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у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креплению</w:t>
      </w:r>
      <w:r w:rsidR="00494FCF" w:rsidRPr="001A22E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</w:t>
      </w:r>
      <w:r w:rsidR="00AC71FB" w:rsidRPr="001A22E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иммунитета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, снижению</w:t>
      </w:r>
      <w:r w:rsidR="00982661" w:rsidRPr="001A22EB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 xml:space="preserve"> склонности к соматической и психо</w:t>
      </w:r>
      <w:r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соматической уязвимости в целом, что положительно влияет на результат образовательной деятельности: дети раскрепощенные, целеустремленные, активные.</w:t>
      </w:r>
    </w:p>
    <w:p w:rsidR="004412B3" w:rsidRPr="001A22EB" w:rsidRDefault="00C17459" w:rsidP="002871B3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Построение образовательной деятельности </w:t>
      </w:r>
      <w:r w:rsidR="002871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педагогами </w:t>
      </w:r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помощью </w:t>
      </w:r>
      <w:proofErr w:type="spellStart"/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галокамеры</w:t>
      </w:r>
      <w:proofErr w:type="spellEnd"/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позволяет расширить и актуализировать как собственные профессиональные задачи, так и интегрировать их в процесс психолого-педагогического сопровождения, наметить валидные и эффективные пути приближения образовательных результатов.</w:t>
      </w:r>
    </w:p>
    <w:p w:rsidR="00C61FAB" w:rsidRPr="001A22EB" w:rsidRDefault="0096245F" w:rsidP="002871B3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аспекте административно-управленческих кадров созданы благоприятные условия для повышения</w:t>
      </w:r>
      <w:r w:rsidRPr="001A22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ин</w:t>
      </w:r>
      <w:r w:rsidR="002871B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новационной культуры и мотивации</w:t>
      </w:r>
      <w:r w:rsidRPr="001A22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педагогов.</w:t>
      </w:r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свою очередь</w:t>
      </w:r>
      <w:r w:rsidR="00C61FAB"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данное </w:t>
      </w:r>
      <w:r w:rsidR="00C61FAB"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 позволяет </w:t>
      </w:r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педагогам в</w:t>
      </w:r>
      <w:r w:rsidR="00E87DD7"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вести в </w:t>
      </w:r>
      <w:r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широкую</w:t>
      </w:r>
      <w:r w:rsidR="00E87DD7"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практику эффективные профилактические, коррекционные и </w:t>
      </w:r>
      <w:proofErr w:type="spellStart"/>
      <w:r w:rsidR="00E87DD7"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абил</w:t>
      </w:r>
      <w:r w:rsidR="009433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E87DD7"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тационные</w:t>
      </w:r>
      <w:proofErr w:type="spellEnd"/>
      <w:r w:rsidR="00E87DD7" w:rsidRPr="001A22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методы и приемы.</w:t>
      </w:r>
    </w:p>
    <w:p w:rsidR="00982661" w:rsidRPr="001A22EB" w:rsidRDefault="004C3E86" w:rsidP="00315D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22EB">
        <w:rPr>
          <w:rFonts w:ascii="Times New Roman" w:hAnsi="Times New Roman" w:cs="Times New Roman"/>
          <w:sz w:val="24"/>
          <w:szCs w:val="24"/>
        </w:rPr>
        <w:t xml:space="preserve">В плане расширения образовательного пространства организована дополнительная развивающая </w:t>
      </w:r>
      <w:proofErr w:type="spellStart"/>
      <w:r w:rsidRPr="001A22EB">
        <w:rPr>
          <w:rFonts w:ascii="Times New Roman" w:hAnsi="Times New Roman" w:cs="Times New Roman"/>
          <w:sz w:val="24"/>
          <w:szCs w:val="24"/>
        </w:rPr>
        <w:t>здоровьесберегающая</w:t>
      </w:r>
      <w:proofErr w:type="spellEnd"/>
      <w:r w:rsidRPr="001A22EB">
        <w:rPr>
          <w:rFonts w:ascii="Times New Roman" w:hAnsi="Times New Roman" w:cs="Times New Roman"/>
          <w:sz w:val="24"/>
          <w:szCs w:val="24"/>
        </w:rPr>
        <w:t xml:space="preserve"> среда, способствующая развитию инициативы и </w:t>
      </w:r>
      <w:r w:rsidR="00982661" w:rsidRPr="001A22EB">
        <w:rPr>
          <w:rFonts w:ascii="Times New Roman" w:hAnsi="Times New Roman" w:cs="Times New Roman"/>
          <w:sz w:val="24"/>
          <w:szCs w:val="24"/>
        </w:rPr>
        <w:t>самостоятельн</w:t>
      </w:r>
      <w:r w:rsidRPr="001A22EB">
        <w:rPr>
          <w:rFonts w:ascii="Times New Roman" w:hAnsi="Times New Roman" w:cs="Times New Roman"/>
          <w:sz w:val="24"/>
          <w:szCs w:val="24"/>
        </w:rPr>
        <w:t>ой</w:t>
      </w:r>
      <w:r w:rsidR="00982661" w:rsidRPr="001A22EB">
        <w:rPr>
          <w:rFonts w:ascii="Times New Roman" w:hAnsi="Times New Roman" w:cs="Times New Roman"/>
          <w:sz w:val="24"/>
          <w:szCs w:val="24"/>
        </w:rPr>
        <w:t xml:space="preserve"> детск</w:t>
      </w:r>
      <w:r w:rsidRPr="001A22EB">
        <w:rPr>
          <w:rFonts w:ascii="Times New Roman" w:hAnsi="Times New Roman" w:cs="Times New Roman"/>
          <w:sz w:val="24"/>
          <w:szCs w:val="24"/>
        </w:rPr>
        <w:t>ой деятельности</w:t>
      </w:r>
      <w:r w:rsidR="00982661" w:rsidRPr="001A22EB">
        <w:rPr>
          <w:rFonts w:ascii="Times New Roman" w:hAnsi="Times New Roman" w:cs="Times New Roman"/>
          <w:sz w:val="24"/>
          <w:szCs w:val="24"/>
        </w:rPr>
        <w:t xml:space="preserve"> (сюжетно</w:t>
      </w:r>
      <w:r w:rsidRPr="001A22EB">
        <w:rPr>
          <w:rFonts w:ascii="Times New Roman" w:hAnsi="Times New Roman" w:cs="Times New Roman"/>
          <w:sz w:val="24"/>
          <w:szCs w:val="24"/>
        </w:rPr>
        <w:t>-р</w:t>
      </w:r>
      <w:r w:rsidR="00982661" w:rsidRPr="001A22EB">
        <w:rPr>
          <w:rFonts w:ascii="Times New Roman" w:hAnsi="Times New Roman" w:cs="Times New Roman"/>
          <w:sz w:val="24"/>
          <w:szCs w:val="24"/>
        </w:rPr>
        <w:t xml:space="preserve">олевых, режиссёрских, игр </w:t>
      </w:r>
      <w:r w:rsidR="002871B3">
        <w:rPr>
          <w:rFonts w:ascii="Times New Roman" w:hAnsi="Times New Roman" w:cs="Times New Roman"/>
          <w:sz w:val="24"/>
          <w:szCs w:val="24"/>
        </w:rPr>
        <w:t>–</w:t>
      </w:r>
      <w:r w:rsidR="00982661" w:rsidRPr="001A22EB">
        <w:rPr>
          <w:rFonts w:ascii="Times New Roman" w:hAnsi="Times New Roman" w:cs="Times New Roman"/>
          <w:sz w:val="24"/>
          <w:szCs w:val="24"/>
        </w:rPr>
        <w:t xml:space="preserve"> экспериментирований</w:t>
      </w:r>
      <w:r w:rsidR="002871B3">
        <w:rPr>
          <w:rFonts w:ascii="Times New Roman" w:hAnsi="Times New Roman" w:cs="Times New Roman"/>
          <w:sz w:val="24"/>
          <w:szCs w:val="24"/>
        </w:rPr>
        <w:t>)</w:t>
      </w:r>
      <w:r w:rsidR="00BB2160">
        <w:rPr>
          <w:rFonts w:ascii="Times New Roman" w:hAnsi="Times New Roman" w:cs="Times New Roman"/>
          <w:sz w:val="24"/>
          <w:szCs w:val="24"/>
        </w:rPr>
        <w:t>.</w:t>
      </w:r>
    </w:p>
    <w:p w:rsidR="00297FEA" w:rsidRPr="001A22EB" w:rsidRDefault="0008516C" w:rsidP="002871B3">
      <w:pPr>
        <w:pStyle w:val="a6"/>
        <w:spacing w:after="0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22EB">
        <w:rPr>
          <w:rFonts w:ascii="Times New Roman" w:hAnsi="Times New Roman" w:cs="Times New Roman"/>
          <w:sz w:val="24"/>
          <w:szCs w:val="24"/>
        </w:rPr>
        <w:t xml:space="preserve">Данное </w:t>
      </w:r>
      <w:proofErr w:type="spellStart"/>
      <w:r w:rsidRPr="001A22EB">
        <w:rPr>
          <w:rFonts w:ascii="Times New Roman" w:hAnsi="Times New Roman" w:cs="Times New Roman"/>
          <w:sz w:val="24"/>
          <w:szCs w:val="24"/>
        </w:rPr>
        <w:t>инфрастуктурное</w:t>
      </w:r>
      <w:proofErr w:type="spellEnd"/>
      <w:r w:rsidRPr="001A22EB">
        <w:rPr>
          <w:rFonts w:ascii="Times New Roman" w:hAnsi="Times New Roman" w:cs="Times New Roman"/>
          <w:sz w:val="24"/>
          <w:szCs w:val="24"/>
        </w:rPr>
        <w:t xml:space="preserve"> решение связано с дальнейшим расширением образовательного </w:t>
      </w:r>
      <w:proofErr w:type="spellStart"/>
      <w:r w:rsidRPr="001A22EB">
        <w:rPr>
          <w:rFonts w:ascii="Times New Roman" w:hAnsi="Times New Roman" w:cs="Times New Roman"/>
          <w:sz w:val="24"/>
          <w:szCs w:val="24"/>
        </w:rPr>
        <w:t>здоровьесберегающего</w:t>
      </w:r>
      <w:proofErr w:type="spellEnd"/>
      <w:r w:rsidRPr="001A22EB">
        <w:rPr>
          <w:rFonts w:ascii="Times New Roman" w:hAnsi="Times New Roman" w:cs="Times New Roman"/>
          <w:sz w:val="24"/>
          <w:szCs w:val="24"/>
        </w:rPr>
        <w:t xml:space="preserve"> пространства ДОО, способствующего коррекции физического и психического развития воспитанников.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72"/>
        <w:gridCol w:w="3599"/>
      </w:tblGrid>
      <w:tr w:rsidR="00840639" w:rsidRPr="005D1D5F" w:rsidTr="00BB2160">
        <w:tc>
          <w:tcPr>
            <w:tcW w:w="5972" w:type="dxa"/>
          </w:tcPr>
          <w:p w:rsidR="00840639" w:rsidRPr="005D1D5F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D5F">
              <w:rPr>
                <w:rFonts w:ascii="Times New Roman" w:hAnsi="Times New Roman" w:cs="Times New Roman"/>
                <w:b/>
                <w:sz w:val="24"/>
                <w:szCs w:val="24"/>
              </w:rPr>
              <w:t>ФИО авторов проектов</w:t>
            </w:r>
          </w:p>
        </w:tc>
        <w:tc>
          <w:tcPr>
            <w:tcW w:w="3599" w:type="dxa"/>
          </w:tcPr>
          <w:p w:rsidR="00840639" w:rsidRPr="005D1D5F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D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Должность </w:t>
            </w:r>
          </w:p>
        </w:tc>
      </w:tr>
      <w:tr w:rsidR="00840639" w:rsidTr="00BB2160">
        <w:tc>
          <w:tcPr>
            <w:tcW w:w="5972" w:type="dxa"/>
          </w:tcPr>
          <w:p w:rsidR="00840639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Бутонаева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Жанна Евгеньевна</w:t>
            </w:r>
          </w:p>
        </w:tc>
        <w:tc>
          <w:tcPr>
            <w:tcW w:w="3599" w:type="dxa"/>
          </w:tcPr>
          <w:p w:rsidR="00840639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840639" w:rsidTr="00BB2160">
        <w:tc>
          <w:tcPr>
            <w:tcW w:w="5972" w:type="dxa"/>
          </w:tcPr>
          <w:p w:rsidR="00840639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Табачук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Юрьевна</w:t>
            </w:r>
          </w:p>
        </w:tc>
        <w:tc>
          <w:tcPr>
            <w:tcW w:w="3599" w:type="dxa"/>
          </w:tcPr>
          <w:p w:rsidR="00840639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840639" w:rsidTr="00BB2160">
        <w:tc>
          <w:tcPr>
            <w:tcW w:w="5972" w:type="dxa"/>
          </w:tcPr>
          <w:p w:rsidR="00840639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Минина Людмила Геннадьевна</w:t>
            </w:r>
          </w:p>
        </w:tc>
        <w:tc>
          <w:tcPr>
            <w:tcW w:w="3599" w:type="dxa"/>
          </w:tcPr>
          <w:p w:rsidR="00840639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УВР</w:t>
            </w:r>
          </w:p>
        </w:tc>
      </w:tr>
      <w:tr w:rsidR="00840639" w:rsidTr="00BB2160">
        <w:tc>
          <w:tcPr>
            <w:tcW w:w="5972" w:type="dxa"/>
          </w:tcPr>
          <w:p w:rsidR="00840639" w:rsidRDefault="00840639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Яцинова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Анатольевна</w:t>
            </w:r>
          </w:p>
          <w:p w:rsidR="00BB2160" w:rsidRDefault="00BB2160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Филатова Юлия Александровна</w:t>
            </w:r>
          </w:p>
          <w:p w:rsidR="00BB2160" w:rsidRDefault="00BB2160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Поповик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Васильевна</w:t>
            </w:r>
          </w:p>
        </w:tc>
        <w:tc>
          <w:tcPr>
            <w:tcW w:w="3599" w:type="dxa"/>
          </w:tcPr>
          <w:p w:rsidR="00840639" w:rsidRDefault="00BB2160" w:rsidP="00F40F73">
            <w:pPr>
              <w:pStyle w:val="a7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840639">
              <w:rPr>
                <w:rFonts w:ascii="Times New Roman" w:hAnsi="Times New Roman" w:cs="Times New Roman"/>
                <w:sz w:val="24"/>
                <w:szCs w:val="24"/>
              </w:rPr>
              <w:t>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ская общественность</w:t>
            </w:r>
          </w:p>
        </w:tc>
      </w:tr>
    </w:tbl>
    <w:p w:rsidR="00BB2160" w:rsidRDefault="00BB2160" w:rsidP="00BB2160">
      <w:pPr>
        <w:pStyle w:val="a7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328E">
        <w:rPr>
          <w:rFonts w:ascii="Times New Roman" w:hAnsi="Times New Roman" w:cs="Times New Roman"/>
          <w:sz w:val="24"/>
          <w:szCs w:val="24"/>
        </w:rPr>
        <w:t xml:space="preserve">Заведующий </w:t>
      </w:r>
      <w:r>
        <w:rPr>
          <w:rFonts w:ascii="Times New Roman" w:hAnsi="Times New Roman" w:cs="Times New Roman"/>
          <w:sz w:val="24"/>
          <w:szCs w:val="24"/>
        </w:rPr>
        <w:t>МАДОУ № 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33 </w:t>
      </w:r>
      <w:proofErr w:type="spellStart"/>
      <w:r>
        <w:rPr>
          <w:rFonts w:ascii="Times New Roman" w:hAnsi="Times New Roman" w:cs="Times New Roman"/>
          <w:sz w:val="24"/>
          <w:szCs w:val="24"/>
        </w:rPr>
        <w:t>Пидимова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Тамара Михайловна </w:t>
      </w:r>
    </w:p>
    <w:p w:rsidR="00BB2160" w:rsidRPr="007466FD" w:rsidRDefault="00BB2160" w:rsidP="00BB2160">
      <w:pPr>
        <w:pStyle w:val="a7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Телефон: </w:t>
      </w:r>
      <w:r w:rsidRPr="0082328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8(391) 2540043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BB2160" w:rsidRPr="007466FD" w:rsidSect="00E24A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49734D"/>
    <w:multiLevelType w:val="hybridMultilevel"/>
    <w:tmpl w:val="AB9C2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74A1"/>
    <w:rsid w:val="000059DC"/>
    <w:rsid w:val="0004400F"/>
    <w:rsid w:val="00044113"/>
    <w:rsid w:val="00056563"/>
    <w:rsid w:val="000734F3"/>
    <w:rsid w:val="0008516C"/>
    <w:rsid w:val="00085745"/>
    <w:rsid w:val="00096F6D"/>
    <w:rsid w:val="00100732"/>
    <w:rsid w:val="001253AC"/>
    <w:rsid w:val="00153E4D"/>
    <w:rsid w:val="001800FE"/>
    <w:rsid w:val="001A22EB"/>
    <w:rsid w:val="001A4AF9"/>
    <w:rsid w:val="001B3493"/>
    <w:rsid w:val="001C727F"/>
    <w:rsid w:val="001E03DF"/>
    <w:rsid w:val="00243EF4"/>
    <w:rsid w:val="002463FE"/>
    <w:rsid w:val="002823FD"/>
    <w:rsid w:val="0028454D"/>
    <w:rsid w:val="002871B3"/>
    <w:rsid w:val="002909FB"/>
    <w:rsid w:val="00297FEA"/>
    <w:rsid w:val="002E5082"/>
    <w:rsid w:val="00315D68"/>
    <w:rsid w:val="00347A2D"/>
    <w:rsid w:val="003736F6"/>
    <w:rsid w:val="00376C4E"/>
    <w:rsid w:val="003F4BD4"/>
    <w:rsid w:val="004032F8"/>
    <w:rsid w:val="004105E1"/>
    <w:rsid w:val="00410FAC"/>
    <w:rsid w:val="004412B3"/>
    <w:rsid w:val="00445948"/>
    <w:rsid w:val="004723D7"/>
    <w:rsid w:val="0047575D"/>
    <w:rsid w:val="004915C5"/>
    <w:rsid w:val="00494FCF"/>
    <w:rsid w:val="004A76EF"/>
    <w:rsid w:val="004B0837"/>
    <w:rsid w:val="004C3AE6"/>
    <w:rsid w:val="004C3E86"/>
    <w:rsid w:val="00516D9B"/>
    <w:rsid w:val="00564F9D"/>
    <w:rsid w:val="00584CAB"/>
    <w:rsid w:val="00597DF0"/>
    <w:rsid w:val="005A2405"/>
    <w:rsid w:val="005B74A1"/>
    <w:rsid w:val="00610230"/>
    <w:rsid w:val="006258F7"/>
    <w:rsid w:val="00665336"/>
    <w:rsid w:val="00682A5B"/>
    <w:rsid w:val="006F0CCC"/>
    <w:rsid w:val="00707C4C"/>
    <w:rsid w:val="00715BB1"/>
    <w:rsid w:val="00724925"/>
    <w:rsid w:val="007F7ADA"/>
    <w:rsid w:val="00812BBE"/>
    <w:rsid w:val="008212CF"/>
    <w:rsid w:val="00824327"/>
    <w:rsid w:val="00840639"/>
    <w:rsid w:val="00841C5A"/>
    <w:rsid w:val="008A02F7"/>
    <w:rsid w:val="008F5958"/>
    <w:rsid w:val="00902744"/>
    <w:rsid w:val="00911E47"/>
    <w:rsid w:val="009433CE"/>
    <w:rsid w:val="0095584F"/>
    <w:rsid w:val="0096245F"/>
    <w:rsid w:val="0097548A"/>
    <w:rsid w:val="00982661"/>
    <w:rsid w:val="009B2F4D"/>
    <w:rsid w:val="009E0CEA"/>
    <w:rsid w:val="009E2DF2"/>
    <w:rsid w:val="00A13D75"/>
    <w:rsid w:val="00A64C9B"/>
    <w:rsid w:val="00AA5719"/>
    <w:rsid w:val="00AB41AA"/>
    <w:rsid w:val="00AB464E"/>
    <w:rsid w:val="00AB56DA"/>
    <w:rsid w:val="00AC71FB"/>
    <w:rsid w:val="00AD6AEF"/>
    <w:rsid w:val="00B33D01"/>
    <w:rsid w:val="00BB2160"/>
    <w:rsid w:val="00BD4738"/>
    <w:rsid w:val="00BF2AEE"/>
    <w:rsid w:val="00C01C26"/>
    <w:rsid w:val="00C068BC"/>
    <w:rsid w:val="00C17459"/>
    <w:rsid w:val="00C61FAB"/>
    <w:rsid w:val="00C94D90"/>
    <w:rsid w:val="00CB3835"/>
    <w:rsid w:val="00CB5007"/>
    <w:rsid w:val="00CF2A7A"/>
    <w:rsid w:val="00D0323E"/>
    <w:rsid w:val="00D039AC"/>
    <w:rsid w:val="00D5558D"/>
    <w:rsid w:val="00D56575"/>
    <w:rsid w:val="00D724CA"/>
    <w:rsid w:val="00DD65DF"/>
    <w:rsid w:val="00DE1903"/>
    <w:rsid w:val="00DE6A2B"/>
    <w:rsid w:val="00E24AF7"/>
    <w:rsid w:val="00E47F8F"/>
    <w:rsid w:val="00E54D07"/>
    <w:rsid w:val="00E843F4"/>
    <w:rsid w:val="00E87DD7"/>
    <w:rsid w:val="00ED409E"/>
    <w:rsid w:val="00F2501C"/>
    <w:rsid w:val="00F31BD1"/>
    <w:rsid w:val="00F42FF3"/>
    <w:rsid w:val="00F475A0"/>
    <w:rsid w:val="00F73F84"/>
    <w:rsid w:val="00FC1FFD"/>
    <w:rsid w:val="00FD3E33"/>
    <w:rsid w:val="00FD6F58"/>
    <w:rsid w:val="00FE0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A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56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555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558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97FEA"/>
    <w:pPr>
      <w:ind w:left="720"/>
      <w:contextualSpacing/>
    </w:pPr>
  </w:style>
  <w:style w:type="paragraph" w:styleId="a7">
    <w:name w:val="No Spacing"/>
    <w:uiPriority w:val="1"/>
    <w:qFormat/>
    <w:rsid w:val="0084063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56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555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558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97FEA"/>
    <w:pPr>
      <w:ind w:left="720"/>
      <w:contextualSpacing/>
    </w:pPr>
  </w:style>
  <w:style w:type="paragraph" w:styleId="a7">
    <w:name w:val="No Spacing"/>
    <w:uiPriority w:val="1"/>
    <w:qFormat/>
    <w:rsid w:val="008406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8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5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6B5D7D-B925-49AF-8848-8761F5E9C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564</TotalTime>
  <Pages>1</Pages>
  <Words>751</Words>
  <Characters>5939</Characters>
  <Application>Microsoft Office Word</Application>
  <DocSecurity>0</DocSecurity>
  <Lines>141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2020-08-03T02:56:00Z</cp:lastPrinted>
  <dcterms:created xsi:type="dcterms:W3CDTF">2020-07-28T08:22:00Z</dcterms:created>
  <dcterms:modified xsi:type="dcterms:W3CDTF">2020-08-03T03:07:00Z</dcterms:modified>
</cp:coreProperties>
</file>