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3" w:rsidRPr="00034103" w:rsidRDefault="00034103" w:rsidP="00034103">
      <w:pPr>
        <w:pStyle w:val="2"/>
        <w:shd w:val="clear" w:color="auto" w:fill="FFFFFF"/>
        <w:spacing w:before="0" w:beforeAutospacing="0" w:after="525" w:afterAutospacing="0"/>
        <w:rPr>
          <w:rFonts w:ascii="inherit" w:hAnsi="inherit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0" distR="0" wp14:anchorId="4BBEFE33" wp14:editId="792AC14B">
                <wp:extent cx="304800" cy="304800"/>
                <wp:effectExtent l="0" t="0" r="0" b="0"/>
                <wp:docPr id="1" name="Прямоугольник 1" descr="Скажем коррупции НЕТ! (Жолнин Рома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Скажем коррупции НЕТ! (Жолнин Роман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oDQ6BYDAAAS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46411F" wp14:editId="3A3D2B3D">
                <wp:extent cx="304800" cy="304800"/>
                <wp:effectExtent l="0" t="0" r="0" b="0"/>
                <wp:docPr id="2" name="Прямоугольник 2" descr="Скажем коррупции НЕТ! (Жолнин Роман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Скажем коррупции НЕТ! (Жолнин Роман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EAyiIGAMAABI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034103">
        <w:rPr>
          <w:rFonts w:ascii="inherit" w:hAnsi="inherit"/>
          <w:color w:val="000000"/>
        </w:rPr>
        <w:t>Антикоррупционное правовое просвещение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этой связи Генеральная прокуратура Российской Федерации уделяет существенное внимание правовому воспитанию как основному элементу противодействия коррупции.</w:t>
      </w:r>
    </w:p>
    <w:p w:rsidR="00034103" w:rsidRPr="00034103" w:rsidRDefault="00034103" w:rsidP="00034103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3410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данном разделе размещены материалы по вопросам повышения уровня антикоррупционного правосознания граждан.</w:t>
      </w:r>
    </w:p>
    <w:p w:rsidR="00CF3E1E" w:rsidRDefault="00CF3E1E" w:rsidP="00CF3E1E">
      <w:pPr>
        <w:pStyle w:val="2"/>
        <w:shd w:val="clear" w:color="auto" w:fill="FFFFFF"/>
        <w:spacing w:before="0" w:beforeAutospacing="0" w:after="525" w:afterAutospacing="0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Противодействие коррупции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 </w:t>
      </w:r>
      <w:r>
        <w:rPr>
          <w:rStyle w:val="a4"/>
          <w:rFonts w:ascii="Roboto" w:hAnsi="Roboto"/>
          <w:color w:val="000000"/>
        </w:rPr>
        <w:t>специализированные подразделения по надзору за исполнением законодательства о противодействии коррупции</w:t>
      </w:r>
      <w:r>
        <w:rPr>
          <w:rFonts w:ascii="Roboto" w:hAnsi="Roboto"/>
          <w:color w:val="000000"/>
        </w:rPr>
        <w:t> (далее – СППК).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>В частности, в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CF3E1E" w:rsidRDefault="00CF3E1E" w:rsidP="00CF3E1E">
      <w:pPr>
        <w:pStyle w:val="a3"/>
        <w:shd w:val="clear" w:color="auto" w:fill="FFFFFF"/>
        <w:spacing w:before="0" w:beforeAutospacing="0" w:after="24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Аналогичные СППК созданы в прокуратурах субъектов Российской Федерации и приравненных к ним специализированных прокуратурах.</w:t>
      </w:r>
    </w:p>
    <w:p w:rsidR="00FC581C" w:rsidRDefault="00FC581C">
      <w:bookmarkStart w:id="0" w:name="_GoBack"/>
      <w:bookmarkEnd w:id="0"/>
    </w:p>
    <w:sectPr w:rsidR="00FC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93"/>
    <w:rsid w:val="00034103"/>
    <w:rsid w:val="00723193"/>
    <w:rsid w:val="00CF3E1E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6932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455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2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3</cp:revision>
  <dcterms:created xsi:type="dcterms:W3CDTF">2023-12-06T09:07:00Z</dcterms:created>
  <dcterms:modified xsi:type="dcterms:W3CDTF">2023-12-06T09:14:00Z</dcterms:modified>
</cp:coreProperties>
</file>